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E7873" w14:textId="4A53C8C2" w:rsidR="00E4611A" w:rsidRPr="00D72294" w:rsidRDefault="00D72294" w:rsidP="005E670B">
      <w:pPr>
        <w:pStyle w:val="CoverTitle"/>
        <w:rPr>
          <w:sz w:val="28"/>
          <w:lang w:val="en-GB"/>
        </w:rPr>
      </w:pPr>
      <w:r w:rsidRPr="00D72294">
        <w:rPr>
          <w:sz w:val="28"/>
          <w:highlight w:val="yellow"/>
          <w:lang w:val="en-GB"/>
        </w:rPr>
        <w:t xml:space="preserve">[Version – </w:t>
      </w:r>
      <w:r w:rsidR="001035FB">
        <w:rPr>
          <w:sz w:val="28"/>
          <w:highlight w:val="yellow"/>
          <w:lang w:val="en-GB"/>
        </w:rPr>
        <w:t>14 March 2</w:t>
      </w:r>
      <w:bookmarkStart w:id="0" w:name="_GoBack"/>
      <w:bookmarkEnd w:id="0"/>
      <w:r w:rsidR="001035FB">
        <w:rPr>
          <w:sz w:val="28"/>
          <w:highlight w:val="yellow"/>
          <w:lang w:val="en-GB"/>
        </w:rPr>
        <w:t>019</w:t>
      </w:r>
      <w:r w:rsidRPr="00D72294">
        <w:rPr>
          <w:sz w:val="28"/>
          <w:highlight w:val="yellow"/>
          <w:lang w:val="en-GB"/>
        </w:rPr>
        <w:t>]</w:t>
      </w:r>
    </w:p>
    <w:p w14:paraId="10F8E235" w14:textId="77777777" w:rsidR="00D72294" w:rsidRDefault="00D72294" w:rsidP="00EF08D3">
      <w:pPr>
        <w:pStyle w:val="CoverTitle"/>
        <w:ind w:right="48"/>
        <w:rPr>
          <w:rFonts w:ascii="Georgia" w:hAnsi="Georgia"/>
          <w:lang w:val="en-GB"/>
        </w:rPr>
      </w:pPr>
    </w:p>
    <w:p w14:paraId="6AFFA18D" w14:textId="028DB22C" w:rsidR="006D36DC" w:rsidRPr="00416167" w:rsidRDefault="006D36DC" w:rsidP="00EF08D3">
      <w:pPr>
        <w:pStyle w:val="CoverTitle"/>
        <w:ind w:right="48"/>
        <w:rPr>
          <w:rFonts w:ascii="Georgia" w:hAnsi="Georgia"/>
          <w:lang w:val="en-GB"/>
        </w:rPr>
      </w:pPr>
      <w:r w:rsidRPr="00416167">
        <w:rPr>
          <w:rFonts w:ascii="Georgia" w:hAnsi="Georgia"/>
          <w:lang w:val="en-GB"/>
        </w:rPr>
        <w:t>D</w:t>
      </w:r>
      <w:r w:rsidR="00F04B7E" w:rsidRPr="00416167">
        <w:rPr>
          <w:rFonts w:ascii="Georgia" w:hAnsi="Georgia"/>
          <w:lang w:val="en-GB"/>
        </w:rPr>
        <w:t>ated</w:t>
      </w:r>
      <w:r w:rsidRPr="00416167">
        <w:rPr>
          <w:rFonts w:ascii="Georgia" w:hAnsi="Georgia"/>
          <w:lang w:val="en-GB"/>
        </w:rPr>
        <w:t xml:space="preserve">: </w:t>
      </w:r>
      <w:r w:rsidR="002E1568" w:rsidRPr="00CB2737">
        <w:rPr>
          <w:rFonts w:ascii="Georgia" w:hAnsi="Georgia"/>
          <w:highlight w:val="yellow"/>
          <w:lang w:val="en-GB"/>
        </w:rPr>
        <w:t>&lt;date&gt;</w:t>
      </w:r>
    </w:p>
    <w:p w14:paraId="6072D4A8" w14:textId="77777777" w:rsidR="004A7C07" w:rsidRPr="00AA0C93" w:rsidRDefault="004A7C07" w:rsidP="004A7C07">
      <w:pPr>
        <w:pStyle w:val="CoverTitle"/>
        <w:ind w:right="48"/>
        <w:rPr>
          <w:rFonts w:ascii="Georgia" w:hAnsi="Georgia"/>
          <w:lang w:val="en-GB"/>
        </w:rPr>
      </w:pPr>
    </w:p>
    <w:p w14:paraId="30551CDB" w14:textId="77777777" w:rsidR="004A7C07" w:rsidRPr="00AA0C93" w:rsidRDefault="00C4739A" w:rsidP="004A7C07">
      <w:pPr>
        <w:pStyle w:val="CoverTitle"/>
        <w:ind w:right="48"/>
        <w:jc w:val="center"/>
        <w:rPr>
          <w:rFonts w:ascii="Georgia" w:hAnsi="Georgia"/>
          <w:lang w:val="en-GB"/>
        </w:rPr>
      </w:pPr>
      <w:r w:rsidRPr="00AA0C93">
        <w:rPr>
          <w:rFonts w:ascii="Georgia" w:hAnsi="Georgia"/>
          <w:lang w:val="en-GB"/>
        </w:rPr>
        <w:t>Project Management</w:t>
      </w:r>
      <w:r w:rsidR="003B44F3" w:rsidRPr="00AA0C93">
        <w:rPr>
          <w:rFonts w:ascii="Georgia" w:hAnsi="Georgia"/>
          <w:lang w:val="en-GB"/>
        </w:rPr>
        <w:t xml:space="preserve"> Services Agreement</w:t>
      </w:r>
    </w:p>
    <w:p w14:paraId="4C40BFA5" w14:textId="77777777" w:rsidR="004A7C07" w:rsidRPr="00AA0C93" w:rsidRDefault="004A7C07" w:rsidP="00AA0C93">
      <w:pPr>
        <w:pStyle w:val="CoverParties"/>
        <w:ind w:right="48"/>
        <w:rPr>
          <w:rFonts w:ascii="Georgia" w:hAnsi="Georgia"/>
          <w:lang w:val="en-GB"/>
        </w:rPr>
      </w:pPr>
    </w:p>
    <w:p w14:paraId="6BE58CE4" w14:textId="77777777" w:rsidR="008E71CC" w:rsidRPr="00416167" w:rsidRDefault="008E71CC" w:rsidP="00EF08D3">
      <w:pPr>
        <w:pStyle w:val="CoverParties"/>
        <w:ind w:right="48"/>
        <w:rPr>
          <w:rFonts w:ascii="Georgia" w:hAnsi="Georgia"/>
          <w:lang w:val="en-GB"/>
        </w:rPr>
      </w:pPr>
    </w:p>
    <w:p w14:paraId="605AEB9B" w14:textId="77777777" w:rsidR="008E71CC" w:rsidRPr="00416167" w:rsidRDefault="008E71CC" w:rsidP="00EF08D3">
      <w:pPr>
        <w:pStyle w:val="CoverParties"/>
        <w:ind w:right="48"/>
        <w:rPr>
          <w:rFonts w:ascii="Georgia" w:hAnsi="Georgia"/>
          <w:lang w:val="en-GB"/>
        </w:rPr>
      </w:pPr>
    </w:p>
    <w:p w14:paraId="39ACDA9F" w14:textId="3E86401E" w:rsidR="004A7C07" w:rsidRPr="00AA0C93" w:rsidRDefault="004A7C07" w:rsidP="00AA0C93">
      <w:pPr>
        <w:pStyle w:val="CoverParties"/>
        <w:ind w:right="48"/>
        <w:jc w:val="center"/>
        <w:rPr>
          <w:rFonts w:ascii="Georgia" w:hAnsi="Georgia"/>
          <w:lang w:val="en-GB"/>
        </w:rPr>
      </w:pPr>
      <w:r w:rsidRPr="00AA0C93">
        <w:rPr>
          <w:rFonts w:ascii="Georgia" w:hAnsi="Georgia"/>
          <w:sz w:val="40"/>
          <w:lang w:val="en-GB"/>
        </w:rPr>
        <w:t xml:space="preserve">Australian Catholic University Ltd </w:t>
      </w:r>
      <w:r w:rsidRPr="00AA0C93">
        <w:rPr>
          <w:rFonts w:ascii="Georgia" w:hAnsi="Georgia"/>
        </w:rPr>
        <w:t>ACN 050 192 660</w:t>
      </w:r>
    </w:p>
    <w:p w14:paraId="1B0D7EFD" w14:textId="77777777" w:rsidR="006D36DC" w:rsidRPr="00416167" w:rsidRDefault="006D36DC" w:rsidP="00EF08D3">
      <w:pPr>
        <w:pStyle w:val="CoverParties"/>
        <w:ind w:right="48"/>
        <w:jc w:val="center"/>
        <w:rPr>
          <w:rFonts w:ascii="Georgia" w:hAnsi="Georgia"/>
          <w:lang w:val="en-GB"/>
        </w:rPr>
      </w:pPr>
    </w:p>
    <w:p w14:paraId="6FCD760A" w14:textId="234CFAC1" w:rsidR="006D36DC" w:rsidRPr="00416167" w:rsidRDefault="006D36DC" w:rsidP="00EF08D3">
      <w:pPr>
        <w:pStyle w:val="CoverParties"/>
        <w:ind w:right="48"/>
        <w:jc w:val="center"/>
        <w:rPr>
          <w:rFonts w:ascii="Georgia" w:hAnsi="Georgia"/>
          <w:lang w:val="en-GB"/>
        </w:rPr>
      </w:pPr>
      <w:r w:rsidRPr="00CB2737">
        <w:rPr>
          <w:rFonts w:ascii="Georgia" w:hAnsi="Georgia"/>
          <w:highlight w:val="yellow"/>
          <w:lang w:val="en-GB"/>
        </w:rPr>
        <w:t>&lt;</w:t>
      </w:r>
      <w:r w:rsidR="000E5741" w:rsidRPr="00CB2737">
        <w:rPr>
          <w:rFonts w:ascii="Georgia" w:hAnsi="Georgia"/>
          <w:highlight w:val="yellow"/>
          <w:lang w:val="en-GB"/>
        </w:rPr>
        <w:t>Project Manager</w:t>
      </w:r>
      <w:r w:rsidRPr="00CB2737">
        <w:rPr>
          <w:rFonts w:ascii="Georgia" w:hAnsi="Georgia"/>
          <w:highlight w:val="yellow"/>
          <w:lang w:val="en-GB"/>
        </w:rPr>
        <w:t>&gt;</w:t>
      </w:r>
      <w:r w:rsidRPr="00416167">
        <w:rPr>
          <w:rFonts w:ascii="Georgia" w:hAnsi="Georgia"/>
          <w:lang w:val="en-GB"/>
        </w:rPr>
        <w:t xml:space="preserve"> ACN </w:t>
      </w:r>
      <w:r w:rsidRPr="00CB2737">
        <w:rPr>
          <w:rFonts w:ascii="Georgia" w:hAnsi="Georgia"/>
          <w:highlight w:val="yellow"/>
          <w:lang w:val="en-GB"/>
        </w:rPr>
        <w:t>000 000 000</w:t>
      </w:r>
    </w:p>
    <w:p w14:paraId="38365E6F" w14:textId="77777777" w:rsidR="006D36DC" w:rsidRPr="00416167" w:rsidRDefault="006D36DC" w:rsidP="00EF08D3">
      <w:pPr>
        <w:pStyle w:val="CoverParties"/>
        <w:ind w:right="48"/>
        <w:rPr>
          <w:rFonts w:ascii="Georgia" w:hAnsi="Georgia"/>
          <w:lang w:val="en-GB"/>
        </w:rPr>
      </w:pPr>
    </w:p>
    <w:p w14:paraId="18D1AB75" w14:textId="77777777" w:rsidR="008E71CC" w:rsidRPr="00416167" w:rsidRDefault="008E71CC" w:rsidP="00EF08D3">
      <w:pPr>
        <w:pStyle w:val="CoverTitle"/>
        <w:ind w:right="48"/>
        <w:jc w:val="center"/>
        <w:rPr>
          <w:rFonts w:ascii="Georgia" w:hAnsi="Georgia"/>
        </w:rPr>
      </w:pPr>
    </w:p>
    <w:p w14:paraId="3EAB66E5" w14:textId="77777777" w:rsidR="008E71CC" w:rsidRPr="00416167" w:rsidRDefault="008E71CC" w:rsidP="00EF08D3">
      <w:pPr>
        <w:pStyle w:val="CoverTitle"/>
        <w:ind w:right="48"/>
        <w:jc w:val="center"/>
        <w:rPr>
          <w:rFonts w:ascii="Georgia" w:hAnsi="Georgia"/>
        </w:rPr>
      </w:pPr>
    </w:p>
    <w:p w14:paraId="34541205" w14:textId="3438FE68" w:rsidR="009B4B5C" w:rsidRPr="00AA0C93" w:rsidRDefault="002E1568" w:rsidP="00E83CD9">
      <w:pPr>
        <w:pStyle w:val="CoverTitle"/>
        <w:ind w:right="48"/>
        <w:jc w:val="center"/>
        <w:rPr>
          <w:rFonts w:ascii="Georgia" w:hAnsi="Georgia"/>
          <w:lang w:val="en-GB"/>
        </w:rPr>
      </w:pPr>
      <w:r w:rsidRPr="00CB2737">
        <w:rPr>
          <w:rFonts w:ascii="Georgia" w:hAnsi="Georgia"/>
          <w:highlight w:val="yellow"/>
        </w:rPr>
        <w:t xml:space="preserve">&lt;Description of </w:t>
      </w:r>
      <w:r w:rsidR="00BA20DD" w:rsidRPr="00CB2737">
        <w:rPr>
          <w:rFonts w:ascii="Georgia" w:hAnsi="Georgia"/>
          <w:highlight w:val="yellow"/>
        </w:rPr>
        <w:t>Project</w:t>
      </w:r>
      <w:r w:rsidRPr="00CB2737">
        <w:rPr>
          <w:rFonts w:ascii="Georgia" w:hAnsi="Georgia"/>
          <w:highlight w:val="yellow"/>
        </w:rPr>
        <w:t>&gt;</w:t>
      </w:r>
    </w:p>
    <w:p w14:paraId="09856F64" w14:textId="77777777" w:rsidR="00AA0C93" w:rsidRDefault="00AA0C93" w:rsidP="00AA0C93">
      <w:pPr>
        <w:rPr>
          <w:rFonts w:ascii="Georgia" w:hAnsi="Georgia"/>
          <w:b/>
          <w:i/>
          <w:sz w:val="28"/>
          <w:szCs w:val="28"/>
        </w:rPr>
      </w:pPr>
    </w:p>
    <w:p w14:paraId="5F0F05D6" w14:textId="77777777" w:rsidR="00AA0C93" w:rsidRDefault="00AA0C93" w:rsidP="00AA0C93">
      <w:pPr>
        <w:rPr>
          <w:rFonts w:ascii="Georgia" w:hAnsi="Georgia"/>
          <w:b/>
          <w:i/>
          <w:sz w:val="28"/>
          <w:szCs w:val="28"/>
        </w:rPr>
      </w:pPr>
    </w:p>
    <w:p w14:paraId="5E5FD545" w14:textId="77777777" w:rsidR="00AA0C93" w:rsidRDefault="00AA0C93" w:rsidP="00AA0C93">
      <w:pPr>
        <w:rPr>
          <w:rFonts w:ascii="Georgia" w:hAnsi="Georgia"/>
          <w:b/>
          <w:i/>
          <w:sz w:val="28"/>
          <w:szCs w:val="28"/>
        </w:rPr>
      </w:pPr>
    </w:p>
    <w:p w14:paraId="21BDCD9B" w14:textId="77777777" w:rsidR="00AA0C93" w:rsidRDefault="00AA0C93" w:rsidP="00AA0C93">
      <w:pPr>
        <w:rPr>
          <w:rFonts w:ascii="Georgia" w:hAnsi="Georgia"/>
          <w:b/>
          <w:i/>
          <w:sz w:val="28"/>
          <w:szCs w:val="28"/>
        </w:rPr>
      </w:pPr>
      <w:r w:rsidRPr="00CB2737">
        <w:rPr>
          <w:rFonts w:ascii="Georgia" w:hAnsi="Georgia"/>
          <w:b/>
          <w:i/>
          <w:sz w:val="28"/>
          <w:szCs w:val="28"/>
          <w:highlight w:val="yellow"/>
        </w:rPr>
        <w:t>[BCODE] [LCODE]</w:t>
      </w:r>
    </w:p>
    <w:p w14:paraId="377531EF" w14:textId="77777777" w:rsidR="00AA0C93" w:rsidRDefault="00AA0C93">
      <w:pPr>
        <w:spacing w:before="0"/>
        <w:rPr>
          <w:rFonts w:ascii="Georgia" w:hAnsi="Georgia"/>
          <w:b/>
          <w:sz w:val="28"/>
        </w:rPr>
      </w:pPr>
      <w:r>
        <w:rPr>
          <w:rFonts w:ascii="Georgia" w:hAnsi="Georgia"/>
        </w:rPr>
        <w:br w:type="page"/>
      </w:r>
    </w:p>
    <w:p w14:paraId="47FD7C3B" w14:textId="2EB38154" w:rsidR="000B7547" w:rsidRPr="00AA0C93" w:rsidRDefault="000B7547" w:rsidP="00AA0C93">
      <w:pPr>
        <w:pStyle w:val="SectionHead"/>
        <w:spacing w:before="100" w:beforeAutospacing="1"/>
        <w:rPr>
          <w:rFonts w:ascii="Georgia" w:hAnsi="Georgia"/>
        </w:rPr>
      </w:pPr>
      <w:r w:rsidRPr="00AA0C93">
        <w:rPr>
          <w:rFonts w:ascii="Georgia" w:hAnsi="Georgia"/>
        </w:rPr>
        <w:lastRenderedPageBreak/>
        <w:t>Contents</w:t>
      </w:r>
    </w:p>
    <w:p w14:paraId="53C3DD9D" w14:textId="77777777" w:rsidR="00AF219D" w:rsidRDefault="00DE1ECB">
      <w:pPr>
        <w:pStyle w:val="TOC1"/>
        <w:rPr>
          <w:rFonts w:asciiTheme="minorHAnsi" w:eastAsiaTheme="minorEastAsia" w:hAnsiTheme="minorHAnsi" w:cstheme="minorBidi"/>
          <w:noProof/>
          <w:szCs w:val="22"/>
        </w:rPr>
      </w:pPr>
      <w:r w:rsidRPr="00AA0C93">
        <w:rPr>
          <w:rFonts w:ascii="Georgia" w:hAnsi="Georgia"/>
        </w:rPr>
        <w:fldChar w:fldCharType="begin"/>
      </w:r>
      <w:r w:rsidRPr="00163A7C">
        <w:rPr>
          <w:rFonts w:ascii="Arial" w:hAnsi="Arial" w:cs="Arial"/>
        </w:rPr>
        <w:instrText xml:space="preserve"> TOC \o "1-1" \t "Sched/Annex,1" </w:instrText>
      </w:r>
      <w:r w:rsidRPr="00AA0C93">
        <w:rPr>
          <w:rFonts w:ascii="Georgia" w:hAnsi="Georgia"/>
        </w:rPr>
        <w:fldChar w:fldCharType="separate"/>
      </w:r>
      <w:r w:rsidR="00AF219D" w:rsidRPr="00EE4FE0">
        <w:rPr>
          <w:rFonts w:ascii="Georgia" w:hAnsi="Georgia"/>
          <w:noProof/>
        </w:rPr>
        <w:t>1.</w:t>
      </w:r>
      <w:r w:rsidR="00AF219D">
        <w:rPr>
          <w:rFonts w:asciiTheme="minorHAnsi" w:eastAsiaTheme="minorEastAsia" w:hAnsiTheme="minorHAnsi" w:cstheme="minorBidi"/>
          <w:noProof/>
          <w:szCs w:val="22"/>
        </w:rPr>
        <w:tab/>
      </w:r>
      <w:r w:rsidR="00AF219D" w:rsidRPr="00EE4FE0">
        <w:rPr>
          <w:rFonts w:ascii="Georgia" w:hAnsi="Georgia" w:cs="Arial"/>
          <w:noProof/>
        </w:rPr>
        <w:t>Defined Meanings</w:t>
      </w:r>
      <w:r w:rsidR="00AF219D" w:rsidRPr="00EE4FE0">
        <w:rPr>
          <w:rFonts w:ascii="Georgia" w:hAnsi="Georgia"/>
          <w:noProof/>
        </w:rPr>
        <w:t xml:space="preserve"> and </w:t>
      </w:r>
      <w:r w:rsidR="00AF219D" w:rsidRPr="00EE4FE0">
        <w:rPr>
          <w:rFonts w:ascii="Georgia" w:hAnsi="Georgia" w:cs="Arial"/>
          <w:noProof/>
        </w:rPr>
        <w:t>interpretation</w:t>
      </w:r>
      <w:r w:rsidR="00AF219D">
        <w:rPr>
          <w:noProof/>
        </w:rPr>
        <w:tab/>
      </w:r>
      <w:r w:rsidR="00AF219D">
        <w:rPr>
          <w:noProof/>
        </w:rPr>
        <w:fldChar w:fldCharType="begin"/>
      </w:r>
      <w:r w:rsidR="00AF219D">
        <w:rPr>
          <w:noProof/>
        </w:rPr>
        <w:instrText xml:space="preserve"> PAGEREF _Toc496697486 \h </w:instrText>
      </w:r>
      <w:r w:rsidR="00AF219D">
        <w:rPr>
          <w:noProof/>
        </w:rPr>
      </w:r>
      <w:r w:rsidR="00AF219D">
        <w:rPr>
          <w:noProof/>
        </w:rPr>
        <w:fldChar w:fldCharType="separate"/>
      </w:r>
      <w:r w:rsidR="009413F1">
        <w:rPr>
          <w:noProof/>
        </w:rPr>
        <w:t>3</w:t>
      </w:r>
      <w:r w:rsidR="00AF219D">
        <w:rPr>
          <w:noProof/>
        </w:rPr>
        <w:fldChar w:fldCharType="end"/>
      </w:r>
    </w:p>
    <w:p w14:paraId="1C19BE7B" w14:textId="11B5BDB3" w:rsidR="00AF219D" w:rsidRDefault="00AF219D">
      <w:pPr>
        <w:pStyle w:val="TOC1"/>
        <w:rPr>
          <w:rFonts w:asciiTheme="minorHAnsi" w:eastAsiaTheme="minorEastAsia" w:hAnsiTheme="minorHAnsi" w:cstheme="minorBidi"/>
          <w:noProof/>
          <w:szCs w:val="22"/>
        </w:rPr>
      </w:pPr>
      <w:r w:rsidRPr="00EE4FE0">
        <w:rPr>
          <w:rFonts w:ascii="Georgia" w:hAnsi="Georgia" w:cs="Arial"/>
          <w:noProof/>
          <w:lang w:val="en-GB"/>
        </w:rPr>
        <w:t>2.</w:t>
      </w:r>
      <w:r>
        <w:rPr>
          <w:rFonts w:asciiTheme="minorHAnsi" w:eastAsiaTheme="minorEastAsia" w:hAnsiTheme="minorHAnsi" w:cstheme="minorBidi"/>
          <w:noProof/>
          <w:szCs w:val="22"/>
        </w:rPr>
        <w:tab/>
      </w:r>
      <w:r w:rsidRPr="00EE4FE0">
        <w:rPr>
          <w:rFonts w:ascii="Georgia" w:hAnsi="Georgia" w:cs="Arial"/>
          <w:noProof/>
          <w:lang w:val="en-GB"/>
        </w:rPr>
        <w:t>Order of Precedence</w:t>
      </w:r>
      <w:r>
        <w:rPr>
          <w:noProof/>
        </w:rPr>
        <w:tab/>
      </w:r>
      <w:r>
        <w:rPr>
          <w:noProof/>
        </w:rPr>
        <w:fldChar w:fldCharType="begin"/>
      </w:r>
      <w:r>
        <w:rPr>
          <w:noProof/>
        </w:rPr>
        <w:instrText xml:space="preserve"> PAGEREF _Toc496697487 \h </w:instrText>
      </w:r>
      <w:r>
        <w:rPr>
          <w:noProof/>
        </w:rPr>
      </w:r>
      <w:r>
        <w:rPr>
          <w:noProof/>
        </w:rPr>
        <w:fldChar w:fldCharType="separate"/>
      </w:r>
      <w:r w:rsidR="009413F1">
        <w:rPr>
          <w:noProof/>
        </w:rPr>
        <w:t>7</w:t>
      </w:r>
      <w:r>
        <w:rPr>
          <w:noProof/>
        </w:rPr>
        <w:fldChar w:fldCharType="end"/>
      </w:r>
    </w:p>
    <w:p w14:paraId="22AD447C" w14:textId="20242F39"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3.</w:t>
      </w:r>
      <w:r>
        <w:rPr>
          <w:rFonts w:asciiTheme="minorHAnsi" w:eastAsiaTheme="minorEastAsia" w:hAnsiTheme="minorHAnsi" w:cstheme="minorBidi"/>
          <w:noProof/>
          <w:szCs w:val="22"/>
        </w:rPr>
        <w:tab/>
      </w:r>
      <w:r w:rsidRPr="00EE4FE0">
        <w:rPr>
          <w:rFonts w:ascii="Georgia" w:hAnsi="Georgia"/>
          <w:noProof/>
          <w:lang w:val="en-GB"/>
        </w:rPr>
        <w:t>Appointment and Term</w:t>
      </w:r>
      <w:r>
        <w:rPr>
          <w:noProof/>
        </w:rPr>
        <w:tab/>
      </w:r>
      <w:r>
        <w:rPr>
          <w:noProof/>
        </w:rPr>
        <w:fldChar w:fldCharType="begin"/>
      </w:r>
      <w:r>
        <w:rPr>
          <w:noProof/>
        </w:rPr>
        <w:instrText xml:space="preserve"> PAGEREF _Toc496697488 \h </w:instrText>
      </w:r>
      <w:r>
        <w:rPr>
          <w:noProof/>
        </w:rPr>
      </w:r>
      <w:r>
        <w:rPr>
          <w:noProof/>
        </w:rPr>
        <w:fldChar w:fldCharType="separate"/>
      </w:r>
      <w:r w:rsidR="009413F1">
        <w:rPr>
          <w:noProof/>
        </w:rPr>
        <w:t>8</w:t>
      </w:r>
      <w:r>
        <w:rPr>
          <w:noProof/>
        </w:rPr>
        <w:fldChar w:fldCharType="end"/>
      </w:r>
    </w:p>
    <w:p w14:paraId="6C290DAE" w14:textId="27346F61" w:rsidR="00AF219D" w:rsidRDefault="00AF219D">
      <w:pPr>
        <w:pStyle w:val="TOC1"/>
        <w:rPr>
          <w:rFonts w:asciiTheme="minorHAnsi" w:eastAsiaTheme="minorEastAsia" w:hAnsiTheme="minorHAnsi" w:cstheme="minorBidi"/>
          <w:noProof/>
          <w:szCs w:val="22"/>
        </w:rPr>
      </w:pPr>
      <w:r w:rsidRPr="00EE4FE0">
        <w:rPr>
          <w:rFonts w:ascii="Georgia" w:hAnsi="Georgia"/>
          <w:noProof/>
        </w:rPr>
        <w:t>4.</w:t>
      </w:r>
      <w:r>
        <w:rPr>
          <w:rFonts w:asciiTheme="minorHAnsi" w:eastAsiaTheme="minorEastAsia" w:hAnsiTheme="minorHAnsi" w:cstheme="minorBidi"/>
          <w:noProof/>
          <w:szCs w:val="22"/>
        </w:rPr>
        <w:tab/>
      </w:r>
      <w:r w:rsidRPr="00EE4FE0">
        <w:rPr>
          <w:rFonts w:ascii="Georgia" w:hAnsi="Georgia"/>
          <w:noProof/>
        </w:rPr>
        <w:t>Information</w:t>
      </w:r>
      <w:r>
        <w:rPr>
          <w:noProof/>
        </w:rPr>
        <w:tab/>
      </w:r>
      <w:r>
        <w:rPr>
          <w:noProof/>
        </w:rPr>
        <w:fldChar w:fldCharType="begin"/>
      </w:r>
      <w:r>
        <w:rPr>
          <w:noProof/>
        </w:rPr>
        <w:instrText xml:space="preserve"> PAGEREF _Toc496697489 \h </w:instrText>
      </w:r>
      <w:r>
        <w:rPr>
          <w:noProof/>
        </w:rPr>
      </w:r>
      <w:r>
        <w:rPr>
          <w:noProof/>
        </w:rPr>
        <w:fldChar w:fldCharType="separate"/>
      </w:r>
      <w:r w:rsidR="009413F1">
        <w:rPr>
          <w:noProof/>
        </w:rPr>
        <w:t>8</w:t>
      </w:r>
      <w:r>
        <w:rPr>
          <w:noProof/>
        </w:rPr>
        <w:fldChar w:fldCharType="end"/>
      </w:r>
    </w:p>
    <w:p w14:paraId="7DFEB4BC" w14:textId="77777777"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5.</w:t>
      </w:r>
      <w:r>
        <w:rPr>
          <w:rFonts w:asciiTheme="minorHAnsi" w:eastAsiaTheme="minorEastAsia" w:hAnsiTheme="minorHAnsi" w:cstheme="minorBidi"/>
          <w:noProof/>
          <w:szCs w:val="22"/>
        </w:rPr>
        <w:tab/>
      </w:r>
      <w:r w:rsidRPr="00EE4FE0">
        <w:rPr>
          <w:rFonts w:ascii="Georgia" w:hAnsi="Georgia"/>
          <w:noProof/>
          <w:lang w:val="en-GB"/>
        </w:rPr>
        <w:t xml:space="preserve">Duties of </w:t>
      </w:r>
      <w:r w:rsidRPr="00EE4FE0">
        <w:rPr>
          <w:rFonts w:ascii="Georgia" w:hAnsi="Georgia" w:cs="Arial"/>
          <w:noProof/>
          <w:lang w:val="en-GB"/>
        </w:rPr>
        <w:t>Project Manager</w:t>
      </w:r>
      <w:r>
        <w:rPr>
          <w:noProof/>
        </w:rPr>
        <w:tab/>
      </w:r>
      <w:r>
        <w:rPr>
          <w:noProof/>
        </w:rPr>
        <w:fldChar w:fldCharType="begin"/>
      </w:r>
      <w:r>
        <w:rPr>
          <w:noProof/>
        </w:rPr>
        <w:instrText xml:space="preserve"> PAGEREF _Toc496697490 \h </w:instrText>
      </w:r>
      <w:r>
        <w:rPr>
          <w:noProof/>
        </w:rPr>
      </w:r>
      <w:r>
        <w:rPr>
          <w:noProof/>
        </w:rPr>
        <w:fldChar w:fldCharType="separate"/>
      </w:r>
      <w:r w:rsidR="009413F1">
        <w:rPr>
          <w:noProof/>
        </w:rPr>
        <w:t>8</w:t>
      </w:r>
      <w:r>
        <w:rPr>
          <w:noProof/>
        </w:rPr>
        <w:fldChar w:fldCharType="end"/>
      </w:r>
    </w:p>
    <w:p w14:paraId="2F68791F" w14:textId="21A1B5A1"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6.</w:t>
      </w:r>
      <w:r>
        <w:rPr>
          <w:rFonts w:asciiTheme="minorHAnsi" w:eastAsiaTheme="minorEastAsia" w:hAnsiTheme="minorHAnsi" w:cstheme="minorBidi"/>
          <w:noProof/>
          <w:szCs w:val="22"/>
        </w:rPr>
        <w:tab/>
      </w:r>
      <w:r w:rsidRPr="00EE4FE0">
        <w:rPr>
          <w:rFonts w:ascii="Georgia" w:hAnsi="Georgia"/>
          <w:noProof/>
          <w:lang w:val="en-GB"/>
        </w:rPr>
        <w:t>Other Consultants</w:t>
      </w:r>
      <w:r>
        <w:rPr>
          <w:noProof/>
        </w:rPr>
        <w:tab/>
      </w:r>
      <w:r>
        <w:rPr>
          <w:noProof/>
        </w:rPr>
        <w:fldChar w:fldCharType="begin"/>
      </w:r>
      <w:r>
        <w:rPr>
          <w:noProof/>
        </w:rPr>
        <w:instrText xml:space="preserve"> PAGEREF _Toc496697491 \h </w:instrText>
      </w:r>
      <w:r>
        <w:rPr>
          <w:noProof/>
        </w:rPr>
      </w:r>
      <w:r>
        <w:rPr>
          <w:noProof/>
        </w:rPr>
        <w:fldChar w:fldCharType="separate"/>
      </w:r>
      <w:r w:rsidR="009413F1">
        <w:rPr>
          <w:noProof/>
        </w:rPr>
        <w:t>14</w:t>
      </w:r>
      <w:r>
        <w:rPr>
          <w:noProof/>
        </w:rPr>
        <w:fldChar w:fldCharType="end"/>
      </w:r>
    </w:p>
    <w:p w14:paraId="55FB7898" w14:textId="53C1AFB6"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7.</w:t>
      </w:r>
      <w:r>
        <w:rPr>
          <w:rFonts w:asciiTheme="minorHAnsi" w:eastAsiaTheme="minorEastAsia" w:hAnsiTheme="minorHAnsi" w:cstheme="minorBidi"/>
          <w:noProof/>
          <w:szCs w:val="22"/>
        </w:rPr>
        <w:tab/>
      </w:r>
      <w:r w:rsidRPr="00EE4FE0">
        <w:rPr>
          <w:rFonts w:ascii="Georgia" w:hAnsi="Georgia"/>
          <w:noProof/>
          <w:lang w:val="en-GB"/>
        </w:rPr>
        <w:t xml:space="preserve">Responsibilities of the </w:t>
      </w:r>
      <w:r w:rsidRPr="00EE4FE0">
        <w:rPr>
          <w:rFonts w:ascii="Georgia" w:hAnsi="Georgia" w:cs="Arial"/>
          <w:noProof/>
          <w:lang w:val="en-GB"/>
        </w:rPr>
        <w:t>Principal</w:t>
      </w:r>
      <w:r>
        <w:rPr>
          <w:noProof/>
        </w:rPr>
        <w:tab/>
      </w:r>
      <w:r>
        <w:rPr>
          <w:noProof/>
        </w:rPr>
        <w:fldChar w:fldCharType="begin"/>
      </w:r>
      <w:r>
        <w:rPr>
          <w:noProof/>
        </w:rPr>
        <w:instrText xml:space="preserve"> PAGEREF _Toc496697492 \h </w:instrText>
      </w:r>
      <w:r>
        <w:rPr>
          <w:noProof/>
        </w:rPr>
      </w:r>
      <w:r>
        <w:rPr>
          <w:noProof/>
        </w:rPr>
        <w:fldChar w:fldCharType="separate"/>
      </w:r>
      <w:r w:rsidR="009413F1">
        <w:rPr>
          <w:noProof/>
        </w:rPr>
        <w:t>14</w:t>
      </w:r>
      <w:r>
        <w:rPr>
          <w:noProof/>
        </w:rPr>
        <w:fldChar w:fldCharType="end"/>
      </w:r>
    </w:p>
    <w:p w14:paraId="2B4E535C" w14:textId="487ECB3C"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8.</w:t>
      </w:r>
      <w:r>
        <w:rPr>
          <w:rFonts w:asciiTheme="minorHAnsi" w:eastAsiaTheme="minorEastAsia" w:hAnsiTheme="minorHAnsi" w:cstheme="minorBidi"/>
          <w:noProof/>
          <w:szCs w:val="22"/>
        </w:rPr>
        <w:tab/>
      </w:r>
      <w:r w:rsidRPr="00EE4FE0">
        <w:rPr>
          <w:rFonts w:ascii="Georgia" w:hAnsi="Georgia"/>
          <w:noProof/>
          <w:lang w:val="en-GB"/>
        </w:rPr>
        <w:t xml:space="preserve">Personnel of </w:t>
      </w:r>
      <w:r w:rsidRPr="00EE4FE0">
        <w:rPr>
          <w:rFonts w:ascii="Georgia" w:hAnsi="Georgia" w:cs="Arial"/>
          <w:noProof/>
          <w:lang w:val="en-GB"/>
        </w:rPr>
        <w:t>Project Manager</w:t>
      </w:r>
      <w:r>
        <w:rPr>
          <w:noProof/>
        </w:rPr>
        <w:tab/>
      </w:r>
      <w:r>
        <w:rPr>
          <w:noProof/>
        </w:rPr>
        <w:fldChar w:fldCharType="begin"/>
      </w:r>
      <w:r>
        <w:rPr>
          <w:noProof/>
        </w:rPr>
        <w:instrText xml:space="preserve"> PAGEREF _Toc496697493 \h </w:instrText>
      </w:r>
      <w:r>
        <w:rPr>
          <w:noProof/>
        </w:rPr>
      </w:r>
      <w:r>
        <w:rPr>
          <w:noProof/>
        </w:rPr>
        <w:fldChar w:fldCharType="separate"/>
      </w:r>
      <w:r w:rsidR="009413F1">
        <w:rPr>
          <w:noProof/>
        </w:rPr>
        <w:t>14</w:t>
      </w:r>
      <w:r>
        <w:rPr>
          <w:noProof/>
        </w:rPr>
        <w:fldChar w:fldCharType="end"/>
      </w:r>
    </w:p>
    <w:p w14:paraId="76E0B8BA" w14:textId="434788C6"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9.</w:t>
      </w:r>
      <w:r>
        <w:rPr>
          <w:rFonts w:asciiTheme="minorHAnsi" w:eastAsiaTheme="minorEastAsia" w:hAnsiTheme="minorHAnsi" w:cstheme="minorBidi"/>
          <w:noProof/>
          <w:szCs w:val="22"/>
        </w:rPr>
        <w:tab/>
      </w:r>
      <w:r w:rsidRPr="00EE4FE0">
        <w:rPr>
          <w:rFonts w:ascii="Georgia" w:hAnsi="Georgia"/>
          <w:noProof/>
          <w:lang w:val="en-GB"/>
        </w:rPr>
        <w:t xml:space="preserve">Payment of </w:t>
      </w:r>
      <w:r w:rsidRPr="00EE4FE0">
        <w:rPr>
          <w:rFonts w:ascii="Georgia" w:hAnsi="Georgia" w:cs="Arial"/>
          <w:noProof/>
          <w:lang w:val="en-GB"/>
        </w:rPr>
        <w:t>Project Manager</w:t>
      </w:r>
      <w:r>
        <w:rPr>
          <w:noProof/>
        </w:rPr>
        <w:tab/>
      </w:r>
      <w:r>
        <w:rPr>
          <w:noProof/>
        </w:rPr>
        <w:fldChar w:fldCharType="begin"/>
      </w:r>
      <w:r>
        <w:rPr>
          <w:noProof/>
        </w:rPr>
        <w:instrText xml:space="preserve"> PAGEREF _Toc496697494 \h </w:instrText>
      </w:r>
      <w:r>
        <w:rPr>
          <w:noProof/>
        </w:rPr>
      </w:r>
      <w:r>
        <w:rPr>
          <w:noProof/>
        </w:rPr>
        <w:fldChar w:fldCharType="separate"/>
      </w:r>
      <w:r w:rsidR="009413F1">
        <w:rPr>
          <w:noProof/>
        </w:rPr>
        <w:t>16</w:t>
      </w:r>
      <w:r>
        <w:rPr>
          <w:noProof/>
        </w:rPr>
        <w:fldChar w:fldCharType="end"/>
      </w:r>
    </w:p>
    <w:p w14:paraId="261B9C47" w14:textId="2A56F4D0"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10.</w:t>
      </w:r>
      <w:r>
        <w:rPr>
          <w:rFonts w:asciiTheme="minorHAnsi" w:eastAsiaTheme="minorEastAsia" w:hAnsiTheme="minorHAnsi" w:cstheme="minorBidi"/>
          <w:noProof/>
          <w:szCs w:val="22"/>
        </w:rPr>
        <w:tab/>
      </w:r>
      <w:r w:rsidRPr="00EE4FE0">
        <w:rPr>
          <w:rFonts w:ascii="Georgia" w:hAnsi="Georgia"/>
          <w:noProof/>
          <w:lang w:val="en-GB"/>
        </w:rPr>
        <w:t>Confidentiality</w:t>
      </w:r>
      <w:r>
        <w:rPr>
          <w:noProof/>
        </w:rPr>
        <w:tab/>
      </w:r>
      <w:r>
        <w:rPr>
          <w:noProof/>
        </w:rPr>
        <w:fldChar w:fldCharType="begin"/>
      </w:r>
      <w:r>
        <w:rPr>
          <w:noProof/>
        </w:rPr>
        <w:instrText xml:space="preserve"> PAGEREF _Toc496697495 \h </w:instrText>
      </w:r>
      <w:r>
        <w:rPr>
          <w:noProof/>
        </w:rPr>
      </w:r>
      <w:r>
        <w:rPr>
          <w:noProof/>
        </w:rPr>
        <w:fldChar w:fldCharType="separate"/>
      </w:r>
      <w:r w:rsidR="009413F1">
        <w:rPr>
          <w:noProof/>
        </w:rPr>
        <w:t>18</w:t>
      </w:r>
      <w:r>
        <w:rPr>
          <w:noProof/>
        </w:rPr>
        <w:fldChar w:fldCharType="end"/>
      </w:r>
    </w:p>
    <w:p w14:paraId="0C470811" w14:textId="64FAA414"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11.</w:t>
      </w:r>
      <w:r>
        <w:rPr>
          <w:rFonts w:asciiTheme="minorHAnsi" w:eastAsiaTheme="minorEastAsia" w:hAnsiTheme="minorHAnsi" w:cstheme="minorBidi"/>
          <w:noProof/>
          <w:szCs w:val="22"/>
        </w:rPr>
        <w:tab/>
      </w:r>
      <w:r w:rsidRPr="00EE4FE0">
        <w:rPr>
          <w:rFonts w:ascii="Georgia" w:hAnsi="Georgia"/>
          <w:noProof/>
          <w:lang w:val="en-GB"/>
        </w:rPr>
        <w:t>Assignment and Subcontracts</w:t>
      </w:r>
      <w:r>
        <w:rPr>
          <w:noProof/>
        </w:rPr>
        <w:tab/>
      </w:r>
      <w:r>
        <w:rPr>
          <w:noProof/>
        </w:rPr>
        <w:fldChar w:fldCharType="begin"/>
      </w:r>
      <w:r>
        <w:rPr>
          <w:noProof/>
        </w:rPr>
        <w:instrText xml:space="preserve"> PAGEREF _Toc496697496 \h </w:instrText>
      </w:r>
      <w:r>
        <w:rPr>
          <w:noProof/>
        </w:rPr>
      </w:r>
      <w:r>
        <w:rPr>
          <w:noProof/>
        </w:rPr>
        <w:fldChar w:fldCharType="separate"/>
      </w:r>
      <w:r w:rsidR="009413F1">
        <w:rPr>
          <w:noProof/>
        </w:rPr>
        <w:t>19</w:t>
      </w:r>
      <w:r>
        <w:rPr>
          <w:noProof/>
        </w:rPr>
        <w:fldChar w:fldCharType="end"/>
      </w:r>
    </w:p>
    <w:p w14:paraId="1C0D3777" w14:textId="7E758F45"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12.</w:t>
      </w:r>
      <w:r>
        <w:rPr>
          <w:rFonts w:asciiTheme="minorHAnsi" w:eastAsiaTheme="minorEastAsia" w:hAnsiTheme="minorHAnsi" w:cstheme="minorBidi"/>
          <w:noProof/>
          <w:szCs w:val="22"/>
        </w:rPr>
        <w:tab/>
      </w:r>
      <w:r w:rsidRPr="00EE4FE0">
        <w:rPr>
          <w:rFonts w:ascii="Georgia" w:hAnsi="Georgia"/>
          <w:noProof/>
          <w:lang w:val="en-GB"/>
        </w:rPr>
        <w:t>Intellectual Property Rights</w:t>
      </w:r>
      <w:r>
        <w:rPr>
          <w:noProof/>
        </w:rPr>
        <w:tab/>
      </w:r>
      <w:r>
        <w:rPr>
          <w:noProof/>
        </w:rPr>
        <w:fldChar w:fldCharType="begin"/>
      </w:r>
      <w:r>
        <w:rPr>
          <w:noProof/>
        </w:rPr>
        <w:instrText xml:space="preserve"> PAGEREF _Toc496697497 \h </w:instrText>
      </w:r>
      <w:r>
        <w:rPr>
          <w:noProof/>
        </w:rPr>
      </w:r>
      <w:r>
        <w:rPr>
          <w:noProof/>
        </w:rPr>
        <w:fldChar w:fldCharType="separate"/>
      </w:r>
      <w:r w:rsidR="009413F1">
        <w:rPr>
          <w:noProof/>
        </w:rPr>
        <w:t>20</w:t>
      </w:r>
      <w:r>
        <w:rPr>
          <w:noProof/>
        </w:rPr>
        <w:fldChar w:fldCharType="end"/>
      </w:r>
    </w:p>
    <w:p w14:paraId="4215880D" w14:textId="7F063B81"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13.</w:t>
      </w:r>
      <w:r>
        <w:rPr>
          <w:rFonts w:asciiTheme="minorHAnsi" w:eastAsiaTheme="minorEastAsia" w:hAnsiTheme="minorHAnsi" w:cstheme="minorBidi"/>
          <w:noProof/>
          <w:szCs w:val="22"/>
        </w:rPr>
        <w:tab/>
      </w:r>
      <w:r w:rsidRPr="00EE4FE0">
        <w:rPr>
          <w:rFonts w:ascii="Georgia" w:hAnsi="Georgia" w:cs="Arial"/>
          <w:noProof/>
          <w:lang w:val="en-GB"/>
        </w:rPr>
        <w:t xml:space="preserve">Liability and </w:t>
      </w:r>
      <w:r w:rsidRPr="00EE4FE0">
        <w:rPr>
          <w:rFonts w:ascii="Georgia" w:hAnsi="Georgia"/>
          <w:noProof/>
          <w:lang w:val="en-GB"/>
        </w:rPr>
        <w:t>Insurance</w:t>
      </w:r>
      <w:r>
        <w:rPr>
          <w:noProof/>
        </w:rPr>
        <w:tab/>
      </w:r>
      <w:r>
        <w:rPr>
          <w:noProof/>
        </w:rPr>
        <w:fldChar w:fldCharType="begin"/>
      </w:r>
      <w:r>
        <w:rPr>
          <w:noProof/>
        </w:rPr>
        <w:instrText xml:space="preserve"> PAGEREF _Toc496697498 \h </w:instrText>
      </w:r>
      <w:r>
        <w:rPr>
          <w:noProof/>
        </w:rPr>
      </w:r>
      <w:r>
        <w:rPr>
          <w:noProof/>
        </w:rPr>
        <w:fldChar w:fldCharType="separate"/>
      </w:r>
      <w:r w:rsidR="009413F1">
        <w:rPr>
          <w:noProof/>
        </w:rPr>
        <w:t>21</w:t>
      </w:r>
      <w:r>
        <w:rPr>
          <w:noProof/>
        </w:rPr>
        <w:fldChar w:fldCharType="end"/>
      </w:r>
    </w:p>
    <w:p w14:paraId="4F1140ED" w14:textId="2D25C45E" w:rsidR="00AF219D" w:rsidRDefault="00AF219D">
      <w:pPr>
        <w:pStyle w:val="TOC1"/>
        <w:rPr>
          <w:rFonts w:asciiTheme="minorHAnsi" w:eastAsiaTheme="minorEastAsia" w:hAnsiTheme="minorHAnsi" w:cstheme="minorBidi"/>
          <w:noProof/>
          <w:szCs w:val="22"/>
        </w:rPr>
      </w:pPr>
      <w:r w:rsidRPr="00EE4FE0">
        <w:rPr>
          <w:rFonts w:ascii="Georgia" w:hAnsi="Georgia"/>
          <w:noProof/>
        </w:rPr>
        <w:t>14.</w:t>
      </w:r>
      <w:r>
        <w:rPr>
          <w:rFonts w:asciiTheme="minorHAnsi" w:eastAsiaTheme="minorEastAsia" w:hAnsiTheme="minorHAnsi" w:cstheme="minorBidi"/>
          <w:noProof/>
          <w:szCs w:val="22"/>
        </w:rPr>
        <w:tab/>
      </w:r>
      <w:r w:rsidRPr="00EE4FE0">
        <w:rPr>
          <w:rFonts w:ascii="Georgia" w:hAnsi="Georgia"/>
          <w:noProof/>
        </w:rPr>
        <w:t>Suspension of Work</w:t>
      </w:r>
      <w:r>
        <w:rPr>
          <w:noProof/>
        </w:rPr>
        <w:tab/>
      </w:r>
      <w:r>
        <w:rPr>
          <w:noProof/>
        </w:rPr>
        <w:fldChar w:fldCharType="begin"/>
      </w:r>
      <w:r>
        <w:rPr>
          <w:noProof/>
        </w:rPr>
        <w:instrText xml:space="preserve"> PAGEREF _Toc496697499 \h </w:instrText>
      </w:r>
      <w:r>
        <w:rPr>
          <w:noProof/>
        </w:rPr>
      </w:r>
      <w:r>
        <w:rPr>
          <w:noProof/>
        </w:rPr>
        <w:fldChar w:fldCharType="separate"/>
      </w:r>
      <w:r w:rsidR="009413F1">
        <w:rPr>
          <w:noProof/>
        </w:rPr>
        <w:t>22</w:t>
      </w:r>
      <w:r>
        <w:rPr>
          <w:noProof/>
        </w:rPr>
        <w:fldChar w:fldCharType="end"/>
      </w:r>
    </w:p>
    <w:p w14:paraId="63F494A5" w14:textId="1CEB1168" w:rsidR="00AF219D" w:rsidRDefault="00AF219D">
      <w:pPr>
        <w:pStyle w:val="TOC1"/>
        <w:rPr>
          <w:rFonts w:asciiTheme="minorHAnsi" w:eastAsiaTheme="minorEastAsia" w:hAnsiTheme="minorHAnsi" w:cstheme="minorBidi"/>
          <w:noProof/>
          <w:szCs w:val="22"/>
        </w:rPr>
      </w:pPr>
      <w:r w:rsidRPr="00EE4FE0">
        <w:rPr>
          <w:rFonts w:ascii="Georgia" w:hAnsi="Georgia"/>
          <w:noProof/>
        </w:rPr>
        <w:t>15.</w:t>
      </w:r>
      <w:r>
        <w:rPr>
          <w:rFonts w:asciiTheme="minorHAnsi" w:eastAsiaTheme="minorEastAsia" w:hAnsiTheme="minorHAnsi" w:cstheme="minorBidi"/>
          <w:noProof/>
          <w:szCs w:val="22"/>
        </w:rPr>
        <w:tab/>
      </w:r>
      <w:r w:rsidRPr="00EE4FE0">
        <w:rPr>
          <w:rFonts w:ascii="Georgia" w:hAnsi="Georgia"/>
          <w:noProof/>
        </w:rPr>
        <w:t>Timely provision of Services</w:t>
      </w:r>
      <w:r>
        <w:rPr>
          <w:noProof/>
        </w:rPr>
        <w:tab/>
      </w:r>
      <w:r>
        <w:rPr>
          <w:noProof/>
        </w:rPr>
        <w:fldChar w:fldCharType="begin"/>
      </w:r>
      <w:r>
        <w:rPr>
          <w:noProof/>
        </w:rPr>
        <w:instrText xml:space="preserve"> PAGEREF _Toc496697500 \h </w:instrText>
      </w:r>
      <w:r>
        <w:rPr>
          <w:noProof/>
        </w:rPr>
      </w:r>
      <w:r>
        <w:rPr>
          <w:noProof/>
        </w:rPr>
        <w:fldChar w:fldCharType="separate"/>
      </w:r>
      <w:r w:rsidR="009413F1">
        <w:rPr>
          <w:noProof/>
        </w:rPr>
        <w:t>23</w:t>
      </w:r>
      <w:r>
        <w:rPr>
          <w:noProof/>
        </w:rPr>
        <w:fldChar w:fldCharType="end"/>
      </w:r>
    </w:p>
    <w:p w14:paraId="38F761E6" w14:textId="010792A9" w:rsidR="00AF219D" w:rsidRDefault="00AF219D">
      <w:pPr>
        <w:pStyle w:val="TOC1"/>
        <w:rPr>
          <w:rFonts w:asciiTheme="minorHAnsi" w:eastAsiaTheme="minorEastAsia" w:hAnsiTheme="minorHAnsi" w:cstheme="minorBidi"/>
          <w:noProof/>
          <w:szCs w:val="22"/>
        </w:rPr>
      </w:pPr>
      <w:r w:rsidRPr="00EE4FE0">
        <w:rPr>
          <w:rFonts w:ascii="Georgia" w:hAnsi="Georgia"/>
          <w:noProof/>
        </w:rPr>
        <w:t>16.</w:t>
      </w:r>
      <w:r>
        <w:rPr>
          <w:rFonts w:asciiTheme="minorHAnsi" w:eastAsiaTheme="minorEastAsia" w:hAnsiTheme="minorHAnsi" w:cstheme="minorBidi"/>
          <w:noProof/>
          <w:szCs w:val="22"/>
        </w:rPr>
        <w:tab/>
      </w:r>
      <w:r w:rsidRPr="00EE4FE0">
        <w:rPr>
          <w:rFonts w:ascii="Georgia" w:hAnsi="Georgia"/>
          <w:noProof/>
        </w:rPr>
        <w:t>Variations</w:t>
      </w:r>
      <w:r>
        <w:rPr>
          <w:noProof/>
        </w:rPr>
        <w:tab/>
      </w:r>
      <w:r>
        <w:rPr>
          <w:noProof/>
        </w:rPr>
        <w:fldChar w:fldCharType="begin"/>
      </w:r>
      <w:r>
        <w:rPr>
          <w:noProof/>
        </w:rPr>
        <w:instrText xml:space="preserve"> PAGEREF _Toc496697501 \h </w:instrText>
      </w:r>
      <w:r>
        <w:rPr>
          <w:noProof/>
        </w:rPr>
      </w:r>
      <w:r>
        <w:rPr>
          <w:noProof/>
        </w:rPr>
        <w:fldChar w:fldCharType="separate"/>
      </w:r>
      <w:r w:rsidR="009413F1">
        <w:rPr>
          <w:noProof/>
        </w:rPr>
        <w:t>24</w:t>
      </w:r>
      <w:r>
        <w:rPr>
          <w:noProof/>
        </w:rPr>
        <w:fldChar w:fldCharType="end"/>
      </w:r>
    </w:p>
    <w:p w14:paraId="057373DF" w14:textId="1A9202A3"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17.</w:t>
      </w:r>
      <w:r>
        <w:rPr>
          <w:rFonts w:asciiTheme="minorHAnsi" w:eastAsiaTheme="minorEastAsia" w:hAnsiTheme="minorHAnsi" w:cstheme="minorBidi"/>
          <w:noProof/>
          <w:szCs w:val="22"/>
        </w:rPr>
        <w:tab/>
      </w:r>
      <w:r w:rsidRPr="00EE4FE0">
        <w:rPr>
          <w:rFonts w:ascii="Georgia" w:hAnsi="Georgia"/>
          <w:noProof/>
          <w:lang w:val="en-GB"/>
        </w:rPr>
        <w:t>Termination</w:t>
      </w:r>
      <w:r>
        <w:rPr>
          <w:noProof/>
        </w:rPr>
        <w:tab/>
      </w:r>
      <w:r>
        <w:rPr>
          <w:noProof/>
        </w:rPr>
        <w:fldChar w:fldCharType="begin"/>
      </w:r>
      <w:r>
        <w:rPr>
          <w:noProof/>
        </w:rPr>
        <w:instrText xml:space="preserve"> PAGEREF _Toc496697502 \h </w:instrText>
      </w:r>
      <w:r>
        <w:rPr>
          <w:noProof/>
        </w:rPr>
      </w:r>
      <w:r>
        <w:rPr>
          <w:noProof/>
        </w:rPr>
        <w:fldChar w:fldCharType="separate"/>
      </w:r>
      <w:r w:rsidR="009413F1">
        <w:rPr>
          <w:noProof/>
        </w:rPr>
        <w:t>25</w:t>
      </w:r>
      <w:r>
        <w:rPr>
          <w:noProof/>
        </w:rPr>
        <w:fldChar w:fldCharType="end"/>
      </w:r>
    </w:p>
    <w:p w14:paraId="3930F825" w14:textId="6E7BE541"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18.</w:t>
      </w:r>
      <w:r>
        <w:rPr>
          <w:rFonts w:asciiTheme="minorHAnsi" w:eastAsiaTheme="minorEastAsia" w:hAnsiTheme="minorHAnsi" w:cstheme="minorBidi"/>
          <w:noProof/>
          <w:szCs w:val="22"/>
        </w:rPr>
        <w:tab/>
      </w:r>
      <w:r w:rsidRPr="00EE4FE0">
        <w:rPr>
          <w:rFonts w:ascii="Georgia" w:hAnsi="Georgia"/>
          <w:noProof/>
          <w:lang w:val="en-GB"/>
        </w:rPr>
        <w:t>Applicable law</w:t>
      </w:r>
      <w:r>
        <w:rPr>
          <w:noProof/>
        </w:rPr>
        <w:tab/>
      </w:r>
      <w:r>
        <w:rPr>
          <w:noProof/>
        </w:rPr>
        <w:fldChar w:fldCharType="begin"/>
      </w:r>
      <w:r>
        <w:rPr>
          <w:noProof/>
        </w:rPr>
        <w:instrText xml:space="preserve"> PAGEREF _Toc496697503 \h </w:instrText>
      </w:r>
      <w:r>
        <w:rPr>
          <w:noProof/>
        </w:rPr>
      </w:r>
      <w:r>
        <w:rPr>
          <w:noProof/>
        </w:rPr>
        <w:fldChar w:fldCharType="separate"/>
      </w:r>
      <w:r w:rsidR="009413F1">
        <w:rPr>
          <w:noProof/>
        </w:rPr>
        <w:t>26</w:t>
      </w:r>
      <w:r>
        <w:rPr>
          <w:noProof/>
        </w:rPr>
        <w:fldChar w:fldCharType="end"/>
      </w:r>
    </w:p>
    <w:p w14:paraId="26AC7DE2" w14:textId="2216E33E"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19.</w:t>
      </w:r>
      <w:r>
        <w:rPr>
          <w:rFonts w:asciiTheme="minorHAnsi" w:eastAsiaTheme="minorEastAsia" w:hAnsiTheme="minorHAnsi" w:cstheme="minorBidi"/>
          <w:noProof/>
          <w:szCs w:val="22"/>
        </w:rPr>
        <w:tab/>
      </w:r>
      <w:r w:rsidRPr="00EE4FE0">
        <w:rPr>
          <w:rFonts w:ascii="Georgia" w:hAnsi="Georgia"/>
          <w:noProof/>
          <w:lang w:val="en-GB"/>
        </w:rPr>
        <w:t>Notices</w:t>
      </w:r>
      <w:r>
        <w:rPr>
          <w:noProof/>
        </w:rPr>
        <w:tab/>
      </w:r>
      <w:r>
        <w:rPr>
          <w:noProof/>
        </w:rPr>
        <w:fldChar w:fldCharType="begin"/>
      </w:r>
      <w:r>
        <w:rPr>
          <w:noProof/>
        </w:rPr>
        <w:instrText xml:space="preserve"> PAGEREF _Toc496697504 \h </w:instrText>
      </w:r>
      <w:r>
        <w:rPr>
          <w:noProof/>
        </w:rPr>
      </w:r>
      <w:r>
        <w:rPr>
          <w:noProof/>
        </w:rPr>
        <w:fldChar w:fldCharType="separate"/>
      </w:r>
      <w:r w:rsidR="009413F1">
        <w:rPr>
          <w:noProof/>
        </w:rPr>
        <w:t>27</w:t>
      </w:r>
      <w:r>
        <w:rPr>
          <w:noProof/>
        </w:rPr>
        <w:fldChar w:fldCharType="end"/>
      </w:r>
    </w:p>
    <w:p w14:paraId="426603CB" w14:textId="63187DB0"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20.</w:t>
      </w:r>
      <w:r>
        <w:rPr>
          <w:rFonts w:asciiTheme="minorHAnsi" w:eastAsiaTheme="minorEastAsia" w:hAnsiTheme="minorHAnsi" w:cstheme="minorBidi"/>
          <w:noProof/>
          <w:szCs w:val="22"/>
        </w:rPr>
        <w:tab/>
      </w:r>
      <w:r w:rsidRPr="00EE4FE0">
        <w:rPr>
          <w:rFonts w:ascii="Georgia" w:hAnsi="Georgia"/>
          <w:noProof/>
          <w:lang w:val="en-GB"/>
        </w:rPr>
        <w:t>Resolution of Disputes</w:t>
      </w:r>
      <w:r>
        <w:rPr>
          <w:noProof/>
        </w:rPr>
        <w:tab/>
      </w:r>
      <w:r>
        <w:rPr>
          <w:noProof/>
        </w:rPr>
        <w:fldChar w:fldCharType="begin"/>
      </w:r>
      <w:r>
        <w:rPr>
          <w:noProof/>
        </w:rPr>
        <w:instrText xml:space="preserve"> PAGEREF _Toc496697505 \h </w:instrText>
      </w:r>
      <w:r>
        <w:rPr>
          <w:noProof/>
        </w:rPr>
      </w:r>
      <w:r>
        <w:rPr>
          <w:noProof/>
        </w:rPr>
        <w:fldChar w:fldCharType="separate"/>
      </w:r>
      <w:r w:rsidR="009413F1">
        <w:rPr>
          <w:noProof/>
        </w:rPr>
        <w:t>27</w:t>
      </w:r>
      <w:r>
        <w:rPr>
          <w:noProof/>
        </w:rPr>
        <w:fldChar w:fldCharType="end"/>
      </w:r>
    </w:p>
    <w:p w14:paraId="5EAC6187" w14:textId="3D9AC3AC" w:rsidR="00AF219D" w:rsidRDefault="00AF219D">
      <w:pPr>
        <w:pStyle w:val="TOC1"/>
        <w:rPr>
          <w:rFonts w:asciiTheme="minorHAnsi" w:eastAsiaTheme="minorEastAsia" w:hAnsiTheme="minorHAnsi" w:cstheme="minorBidi"/>
          <w:noProof/>
          <w:szCs w:val="22"/>
        </w:rPr>
      </w:pPr>
      <w:r w:rsidRPr="00EE4FE0">
        <w:rPr>
          <w:rFonts w:ascii="Georgia" w:hAnsi="Georgia"/>
          <w:noProof/>
        </w:rPr>
        <w:t>21.</w:t>
      </w:r>
      <w:r>
        <w:rPr>
          <w:rFonts w:asciiTheme="minorHAnsi" w:eastAsiaTheme="minorEastAsia" w:hAnsiTheme="minorHAnsi" w:cstheme="minorBidi"/>
          <w:noProof/>
          <w:szCs w:val="22"/>
        </w:rPr>
        <w:tab/>
      </w:r>
      <w:r w:rsidRPr="00EE4FE0">
        <w:rPr>
          <w:rFonts w:ascii="Georgia" w:hAnsi="Georgia"/>
          <w:noProof/>
        </w:rPr>
        <w:t>Goods and Services Tax</w:t>
      </w:r>
      <w:r>
        <w:rPr>
          <w:noProof/>
        </w:rPr>
        <w:tab/>
      </w:r>
      <w:r>
        <w:rPr>
          <w:noProof/>
        </w:rPr>
        <w:fldChar w:fldCharType="begin"/>
      </w:r>
      <w:r>
        <w:rPr>
          <w:noProof/>
        </w:rPr>
        <w:instrText xml:space="preserve"> PAGEREF _Toc496697506 \h </w:instrText>
      </w:r>
      <w:r>
        <w:rPr>
          <w:noProof/>
        </w:rPr>
      </w:r>
      <w:r>
        <w:rPr>
          <w:noProof/>
        </w:rPr>
        <w:fldChar w:fldCharType="separate"/>
      </w:r>
      <w:r w:rsidR="009413F1">
        <w:rPr>
          <w:noProof/>
        </w:rPr>
        <w:t>29</w:t>
      </w:r>
      <w:r>
        <w:rPr>
          <w:noProof/>
        </w:rPr>
        <w:fldChar w:fldCharType="end"/>
      </w:r>
    </w:p>
    <w:p w14:paraId="16266FA2" w14:textId="75516530" w:rsidR="00AF219D" w:rsidRDefault="00AF219D">
      <w:pPr>
        <w:pStyle w:val="TOC1"/>
        <w:rPr>
          <w:rFonts w:asciiTheme="minorHAnsi" w:eastAsiaTheme="minorEastAsia" w:hAnsiTheme="minorHAnsi" w:cstheme="minorBidi"/>
          <w:noProof/>
          <w:szCs w:val="22"/>
        </w:rPr>
      </w:pPr>
      <w:r w:rsidRPr="00EE4FE0">
        <w:rPr>
          <w:rFonts w:ascii="Georgia" w:hAnsi="Georgia" w:cs="Arial"/>
          <w:noProof/>
        </w:rPr>
        <w:t>22.</w:t>
      </w:r>
      <w:r>
        <w:rPr>
          <w:rFonts w:asciiTheme="minorHAnsi" w:eastAsiaTheme="minorEastAsia" w:hAnsiTheme="minorHAnsi" w:cstheme="minorBidi"/>
          <w:noProof/>
          <w:szCs w:val="22"/>
        </w:rPr>
        <w:tab/>
      </w:r>
      <w:r w:rsidRPr="00EE4FE0">
        <w:rPr>
          <w:rFonts w:ascii="Georgia" w:hAnsi="Georgia" w:cs="Arial"/>
          <w:noProof/>
        </w:rPr>
        <w:t>General</w:t>
      </w:r>
      <w:r>
        <w:rPr>
          <w:noProof/>
        </w:rPr>
        <w:tab/>
      </w:r>
      <w:r>
        <w:rPr>
          <w:noProof/>
        </w:rPr>
        <w:fldChar w:fldCharType="begin"/>
      </w:r>
      <w:r>
        <w:rPr>
          <w:noProof/>
        </w:rPr>
        <w:instrText xml:space="preserve"> PAGEREF _Toc496697507 \h </w:instrText>
      </w:r>
      <w:r>
        <w:rPr>
          <w:noProof/>
        </w:rPr>
      </w:r>
      <w:r>
        <w:rPr>
          <w:noProof/>
        </w:rPr>
        <w:fldChar w:fldCharType="separate"/>
      </w:r>
      <w:r w:rsidR="009413F1">
        <w:rPr>
          <w:noProof/>
        </w:rPr>
        <w:t>30</w:t>
      </w:r>
      <w:r>
        <w:rPr>
          <w:noProof/>
        </w:rPr>
        <w:fldChar w:fldCharType="end"/>
      </w:r>
    </w:p>
    <w:p w14:paraId="5B95496E" w14:textId="4EA3DC1F"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Execution</w:t>
      </w:r>
      <w:r w:rsidRPr="00EE4FE0">
        <w:rPr>
          <w:rFonts w:ascii="Georgia" w:hAnsi="Georgia"/>
          <w:noProof/>
        </w:rPr>
        <w:t xml:space="preserve"> Page</w:t>
      </w:r>
      <w:r>
        <w:rPr>
          <w:noProof/>
        </w:rPr>
        <w:tab/>
      </w:r>
      <w:r>
        <w:rPr>
          <w:noProof/>
        </w:rPr>
        <w:fldChar w:fldCharType="begin"/>
      </w:r>
      <w:r>
        <w:rPr>
          <w:noProof/>
        </w:rPr>
        <w:instrText xml:space="preserve"> PAGEREF _Toc496697508 \h </w:instrText>
      </w:r>
      <w:r>
        <w:rPr>
          <w:noProof/>
        </w:rPr>
      </w:r>
      <w:r>
        <w:rPr>
          <w:noProof/>
        </w:rPr>
        <w:fldChar w:fldCharType="separate"/>
      </w:r>
      <w:r w:rsidR="009413F1">
        <w:rPr>
          <w:noProof/>
        </w:rPr>
        <w:t>32</w:t>
      </w:r>
      <w:r>
        <w:rPr>
          <w:noProof/>
        </w:rPr>
        <w:fldChar w:fldCharType="end"/>
      </w:r>
    </w:p>
    <w:p w14:paraId="092EE7EB" w14:textId="7F406A7F" w:rsidR="00AF219D" w:rsidRDefault="00AF219D">
      <w:pPr>
        <w:pStyle w:val="TOC1"/>
        <w:rPr>
          <w:rFonts w:asciiTheme="minorHAnsi" w:eastAsiaTheme="minorEastAsia" w:hAnsiTheme="minorHAnsi" w:cstheme="minorBidi"/>
          <w:noProof/>
          <w:szCs w:val="22"/>
        </w:rPr>
      </w:pPr>
      <w:r w:rsidRPr="00EE4FE0">
        <w:rPr>
          <w:rFonts w:ascii="Georgia" w:hAnsi="Georgia"/>
          <w:noProof/>
          <w:lang w:val="en-GB"/>
        </w:rPr>
        <w:t>Annexure A</w:t>
      </w:r>
      <w:r>
        <w:rPr>
          <w:noProof/>
        </w:rPr>
        <w:tab/>
      </w:r>
      <w:r>
        <w:rPr>
          <w:noProof/>
        </w:rPr>
        <w:fldChar w:fldCharType="begin"/>
      </w:r>
      <w:r>
        <w:rPr>
          <w:noProof/>
        </w:rPr>
        <w:instrText xml:space="preserve"> PAGEREF _Toc496697509 \h </w:instrText>
      </w:r>
      <w:r>
        <w:rPr>
          <w:noProof/>
        </w:rPr>
      </w:r>
      <w:r>
        <w:rPr>
          <w:noProof/>
        </w:rPr>
        <w:fldChar w:fldCharType="separate"/>
      </w:r>
      <w:r w:rsidR="009413F1">
        <w:rPr>
          <w:noProof/>
        </w:rPr>
        <w:t>33</w:t>
      </w:r>
      <w:r>
        <w:rPr>
          <w:noProof/>
        </w:rPr>
        <w:fldChar w:fldCharType="end"/>
      </w:r>
    </w:p>
    <w:p w14:paraId="6783C583" w14:textId="65429726" w:rsidR="00AF219D" w:rsidRDefault="00AF219D">
      <w:pPr>
        <w:pStyle w:val="TOC1"/>
        <w:rPr>
          <w:rFonts w:asciiTheme="minorHAnsi" w:eastAsiaTheme="minorEastAsia" w:hAnsiTheme="minorHAnsi" w:cstheme="minorBidi"/>
          <w:noProof/>
          <w:szCs w:val="22"/>
        </w:rPr>
      </w:pPr>
      <w:r w:rsidRPr="00EE4FE0">
        <w:rPr>
          <w:rFonts w:ascii="Georgia" w:hAnsi="Georgia"/>
          <w:noProof/>
        </w:rPr>
        <w:t xml:space="preserve">Annexure B – Project </w:t>
      </w:r>
      <w:r w:rsidRPr="00EE4FE0">
        <w:rPr>
          <w:rFonts w:ascii="Georgia" w:hAnsi="Georgia" w:cs="Arial"/>
          <w:noProof/>
        </w:rPr>
        <w:t>Management</w:t>
      </w:r>
      <w:r w:rsidRPr="00EE4FE0">
        <w:rPr>
          <w:rFonts w:ascii="Georgia" w:hAnsi="Georgia"/>
          <w:noProof/>
        </w:rPr>
        <w:t xml:space="preserve"> Scope of Services</w:t>
      </w:r>
      <w:r>
        <w:rPr>
          <w:noProof/>
        </w:rPr>
        <w:tab/>
      </w:r>
      <w:r>
        <w:rPr>
          <w:noProof/>
        </w:rPr>
        <w:fldChar w:fldCharType="begin"/>
      </w:r>
      <w:r>
        <w:rPr>
          <w:noProof/>
        </w:rPr>
        <w:instrText xml:space="preserve"> PAGEREF _Toc496697510 \h </w:instrText>
      </w:r>
      <w:r>
        <w:rPr>
          <w:noProof/>
        </w:rPr>
      </w:r>
      <w:r>
        <w:rPr>
          <w:noProof/>
        </w:rPr>
        <w:fldChar w:fldCharType="separate"/>
      </w:r>
      <w:r w:rsidR="009413F1">
        <w:rPr>
          <w:noProof/>
        </w:rPr>
        <w:t>36</w:t>
      </w:r>
      <w:r>
        <w:rPr>
          <w:noProof/>
        </w:rPr>
        <w:fldChar w:fldCharType="end"/>
      </w:r>
    </w:p>
    <w:p w14:paraId="1BB993DE" w14:textId="77777777" w:rsidR="00F6013D" w:rsidRPr="00163A7C" w:rsidRDefault="00DE1ECB" w:rsidP="008D3E6F">
      <w:pPr>
        <w:rPr>
          <w:rFonts w:ascii="Arial" w:hAnsi="Arial" w:cs="Arial"/>
          <w:kern w:val="2"/>
        </w:rPr>
        <w:sectPr w:rsidR="00F6013D" w:rsidRPr="00163A7C" w:rsidSect="008D3E6F">
          <w:headerReference w:type="even" r:id="rId11"/>
          <w:headerReference w:type="default" r:id="rId12"/>
          <w:footerReference w:type="default" r:id="rId13"/>
          <w:headerReference w:type="first" r:id="rId14"/>
          <w:footerReference w:type="first" r:id="rId15"/>
          <w:pgSz w:w="11906" w:h="16838" w:code="9"/>
          <w:pgMar w:top="1418" w:right="1418" w:bottom="1134" w:left="1418" w:header="720" w:footer="720" w:gutter="0"/>
          <w:pgNumType w:start="1"/>
          <w:cols w:space="720"/>
          <w:noEndnote/>
          <w:titlePg/>
        </w:sectPr>
      </w:pPr>
      <w:r w:rsidRPr="00AA0C93">
        <w:rPr>
          <w:rFonts w:ascii="Georgia" w:hAnsi="Georgia"/>
        </w:rPr>
        <w:fldChar w:fldCharType="end"/>
      </w:r>
    </w:p>
    <w:p w14:paraId="396A6186" w14:textId="1D85973A" w:rsidR="005758AC" w:rsidRPr="00AA0C93" w:rsidRDefault="00E62F78" w:rsidP="00AA0C93">
      <w:pPr>
        <w:pStyle w:val="SectionHead"/>
        <w:rPr>
          <w:rFonts w:ascii="Georgia" w:hAnsi="Georgia"/>
        </w:rPr>
      </w:pPr>
      <w:r w:rsidRPr="00AA0C93">
        <w:rPr>
          <w:rFonts w:ascii="Georgia" w:hAnsi="Georgia" w:cs="Arial"/>
        </w:rPr>
        <w:lastRenderedPageBreak/>
        <w:t>Project Management</w:t>
      </w:r>
      <w:r w:rsidR="00C54B26" w:rsidRPr="00AA0C93">
        <w:rPr>
          <w:rFonts w:ascii="Georgia" w:hAnsi="Georgia"/>
        </w:rPr>
        <w:t xml:space="preserve"> </w:t>
      </w:r>
      <w:r w:rsidR="005758AC" w:rsidRPr="00AA0C93">
        <w:rPr>
          <w:rFonts w:ascii="Georgia" w:hAnsi="Georgia"/>
        </w:rPr>
        <w:t>Agreement</w:t>
      </w:r>
      <w:r w:rsidRPr="00AA0C93">
        <w:rPr>
          <w:rFonts w:ascii="Georgia" w:hAnsi="Georgia" w:cs="Arial"/>
        </w:rPr>
        <w:t xml:space="preserve"> </w:t>
      </w:r>
    </w:p>
    <w:p w14:paraId="412C1C29" w14:textId="77777777" w:rsidR="005758AC" w:rsidRPr="00AA0C93" w:rsidRDefault="005758AC">
      <w:pPr>
        <w:pStyle w:val="SectionHead"/>
        <w:rPr>
          <w:rFonts w:ascii="Georgia" w:hAnsi="Georgia"/>
        </w:rPr>
      </w:pPr>
      <w:r w:rsidRPr="00AA0C93">
        <w:rPr>
          <w:rFonts w:ascii="Georgia" w:hAnsi="Georgia"/>
        </w:rPr>
        <w:t>Dated</w:t>
      </w:r>
    </w:p>
    <w:p w14:paraId="54411980" w14:textId="77777777" w:rsidR="005758AC" w:rsidRPr="00AA0C93" w:rsidRDefault="005758AC">
      <w:pPr>
        <w:pStyle w:val="SectionHead"/>
        <w:rPr>
          <w:rFonts w:ascii="Georgia" w:hAnsi="Georgia"/>
        </w:rPr>
      </w:pPr>
      <w:bookmarkStart w:id="1" w:name="_Toc403888565"/>
      <w:r w:rsidRPr="001D1969">
        <w:rPr>
          <w:rFonts w:ascii="Georgia" w:hAnsi="Georgia"/>
        </w:rPr>
        <w:t>Parties</w:t>
      </w:r>
      <w:bookmarkEnd w:id="1"/>
    </w:p>
    <w:p w14:paraId="607C1DB6" w14:textId="77777777" w:rsidR="00590E45" w:rsidRPr="00AA0C93" w:rsidRDefault="00676D23" w:rsidP="00590E45">
      <w:pPr>
        <w:pStyle w:val="DocParties"/>
        <w:rPr>
          <w:rFonts w:ascii="Georgia" w:hAnsi="Georgia"/>
          <w:lang w:val="en-GB"/>
        </w:rPr>
      </w:pPr>
      <w:r w:rsidRPr="00AA0C93">
        <w:rPr>
          <w:rFonts w:ascii="Georgia" w:hAnsi="Georgia"/>
          <w:b/>
        </w:rPr>
        <w:t>Australian Catholic University Limited</w:t>
      </w:r>
      <w:r w:rsidR="00527746" w:rsidRPr="00AA0C93">
        <w:rPr>
          <w:rFonts w:ascii="Georgia" w:hAnsi="Georgia"/>
          <w:b/>
        </w:rPr>
        <w:t xml:space="preserve"> </w:t>
      </w:r>
      <w:r w:rsidR="006D36DC" w:rsidRPr="00AA0C93">
        <w:rPr>
          <w:rFonts w:ascii="Georgia" w:hAnsi="Georgia"/>
        </w:rPr>
        <w:t>ACN </w:t>
      </w:r>
      <w:r w:rsidRPr="00AA0C93">
        <w:rPr>
          <w:rFonts w:ascii="Georgia" w:hAnsi="Georgia"/>
        </w:rPr>
        <w:t>050</w:t>
      </w:r>
      <w:r w:rsidR="002E1568" w:rsidRPr="00AA0C93">
        <w:rPr>
          <w:rFonts w:ascii="Georgia" w:hAnsi="Georgia"/>
        </w:rPr>
        <w:t> </w:t>
      </w:r>
      <w:r w:rsidRPr="00AA0C93">
        <w:rPr>
          <w:rFonts w:ascii="Georgia" w:hAnsi="Georgia"/>
        </w:rPr>
        <w:t>192</w:t>
      </w:r>
      <w:r w:rsidR="002E1568" w:rsidRPr="00AA0C93">
        <w:rPr>
          <w:rFonts w:ascii="Georgia" w:hAnsi="Georgia"/>
        </w:rPr>
        <w:t> </w:t>
      </w:r>
      <w:r w:rsidRPr="00AA0C93">
        <w:rPr>
          <w:rFonts w:ascii="Georgia" w:hAnsi="Georgia"/>
        </w:rPr>
        <w:t>660</w:t>
      </w:r>
      <w:r w:rsidR="002E1568" w:rsidRPr="00AA0C93">
        <w:rPr>
          <w:rFonts w:ascii="Georgia" w:hAnsi="Georgia"/>
        </w:rPr>
        <w:t xml:space="preserve"> </w:t>
      </w:r>
      <w:r w:rsidR="006D36DC" w:rsidRPr="00AA0C93">
        <w:rPr>
          <w:rFonts w:ascii="Georgia" w:hAnsi="Georgia"/>
        </w:rPr>
        <w:t>(</w:t>
      </w:r>
      <w:r w:rsidR="006D36DC" w:rsidRPr="00AA0C93">
        <w:rPr>
          <w:rFonts w:ascii="Georgia" w:hAnsi="Georgia"/>
          <w:b/>
        </w:rPr>
        <w:t>Principal</w:t>
      </w:r>
      <w:r w:rsidR="006D36DC" w:rsidRPr="00AA0C93">
        <w:rPr>
          <w:rFonts w:ascii="Georgia" w:hAnsi="Georgia"/>
        </w:rPr>
        <w:t>)</w:t>
      </w:r>
      <w:r w:rsidRPr="00AA0C93">
        <w:rPr>
          <w:rFonts w:ascii="Georgia" w:hAnsi="Georgia"/>
          <w:lang w:val="en-GB"/>
        </w:rPr>
        <w:t xml:space="preserve"> of 40 Edward Street, North Sydney NSW 2060</w:t>
      </w:r>
    </w:p>
    <w:p w14:paraId="148CC3A2" w14:textId="77777777" w:rsidR="005758AC" w:rsidRPr="00AA0C93" w:rsidRDefault="00590E45" w:rsidP="00590E45">
      <w:pPr>
        <w:pStyle w:val="DocParties"/>
        <w:rPr>
          <w:rFonts w:ascii="Georgia" w:hAnsi="Georgia" w:cs="Arial"/>
          <w:lang w:val="en-GB"/>
        </w:rPr>
      </w:pPr>
      <w:r w:rsidRPr="00CB2737">
        <w:rPr>
          <w:rFonts w:ascii="Georgia" w:hAnsi="Georgia" w:cs="Arial"/>
          <w:b/>
          <w:szCs w:val="22"/>
          <w:highlight w:val="yellow"/>
        </w:rPr>
        <w:fldChar w:fldCharType="begin"/>
      </w:r>
      <w:r w:rsidRPr="00CB2737">
        <w:rPr>
          <w:rFonts w:ascii="Georgia" w:hAnsi="Georgia" w:cs="Arial"/>
          <w:b/>
          <w:szCs w:val="22"/>
          <w:highlight w:val="yellow"/>
        </w:rPr>
        <w:instrText xml:space="preserve"> FILLIN  "What is the Project Manager's name" \d "[Project Manager Name] " \o  \* MERGEFORMAT </w:instrText>
      </w:r>
      <w:r w:rsidRPr="00CB2737">
        <w:rPr>
          <w:rFonts w:ascii="Georgia" w:hAnsi="Georgia" w:cs="Arial"/>
          <w:b/>
          <w:szCs w:val="22"/>
          <w:highlight w:val="yellow"/>
        </w:rPr>
        <w:fldChar w:fldCharType="separate"/>
      </w:r>
      <w:r w:rsidR="009413F1" w:rsidRPr="00CB2737">
        <w:rPr>
          <w:rFonts w:ascii="Georgia" w:hAnsi="Georgia" w:cs="Arial"/>
          <w:b/>
          <w:szCs w:val="22"/>
          <w:highlight w:val="yellow"/>
        </w:rPr>
        <w:t xml:space="preserve">[Project Manager Name] </w:t>
      </w:r>
      <w:r w:rsidRPr="00CB2737">
        <w:rPr>
          <w:rFonts w:ascii="Georgia" w:hAnsi="Georgia" w:cs="Arial"/>
          <w:b/>
          <w:szCs w:val="22"/>
          <w:highlight w:val="yellow"/>
        </w:rPr>
        <w:fldChar w:fldCharType="end"/>
      </w:r>
      <w:r w:rsidRPr="00CB2737">
        <w:rPr>
          <w:rFonts w:ascii="Georgia" w:hAnsi="Georgia" w:cs="Arial"/>
        </w:rPr>
        <w:t xml:space="preserve">ABN </w:t>
      </w:r>
      <w:r w:rsidRPr="00CB2737">
        <w:rPr>
          <w:rFonts w:ascii="Georgia" w:hAnsi="Georgia" w:cs="Arial"/>
          <w:highlight w:val="yellow"/>
        </w:rPr>
        <w:t xml:space="preserve"> </w:t>
      </w:r>
      <w:r w:rsidRPr="00CB2737">
        <w:rPr>
          <w:rFonts w:ascii="Georgia" w:hAnsi="Georgia" w:cs="Arial"/>
          <w:highlight w:val="yellow"/>
        </w:rPr>
        <w:fldChar w:fldCharType="begin"/>
      </w:r>
      <w:r w:rsidRPr="00CB2737">
        <w:rPr>
          <w:rFonts w:ascii="Georgia" w:hAnsi="Georgia" w:cs="Arial"/>
          <w:highlight w:val="yellow"/>
        </w:rPr>
        <w:instrText xml:space="preserve"> FILLIN  "PM's ABN" \d "[PM's ABN] "  \* MERGEFORMAT </w:instrText>
      </w:r>
      <w:r w:rsidRPr="00CB2737">
        <w:rPr>
          <w:rFonts w:ascii="Georgia" w:hAnsi="Georgia" w:cs="Arial"/>
          <w:highlight w:val="yellow"/>
        </w:rPr>
        <w:fldChar w:fldCharType="separate"/>
      </w:r>
      <w:r w:rsidR="009413F1" w:rsidRPr="00CB2737">
        <w:rPr>
          <w:rFonts w:ascii="Georgia" w:hAnsi="Georgia" w:cs="Arial"/>
          <w:highlight w:val="yellow"/>
        </w:rPr>
        <w:t xml:space="preserve">[PM's ABN] </w:t>
      </w:r>
      <w:r w:rsidRPr="00CB2737">
        <w:rPr>
          <w:rFonts w:ascii="Georgia" w:hAnsi="Georgia" w:cs="Arial"/>
          <w:highlight w:val="yellow"/>
        </w:rPr>
        <w:fldChar w:fldCharType="end"/>
      </w:r>
      <w:r w:rsidRPr="00CB2737">
        <w:rPr>
          <w:rFonts w:ascii="Georgia" w:hAnsi="Georgia" w:cs="Arial"/>
          <w:highlight w:val="yellow"/>
        </w:rPr>
        <w:t xml:space="preserve"> </w:t>
      </w:r>
      <w:r w:rsidR="005758AC" w:rsidRPr="00CB2737">
        <w:rPr>
          <w:rFonts w:ascii="Georgia" w:hAnsi="Georgia" w:cs="Arial"/>
          <w:lang w:val="en-GB"/>
        </w:rPr>
        <w:t>(</w:t>
      </w:r>
      <w:r w:rsidR="001D5CD3" w:rsidRPr="00CB2737">
        <w:rPr>
          <w:rFonts w:ascii="Georgia" w:hAnsi="Georgia" w:cs="Arial"/>
          <w:b/>
          <w:lang w:val="en-GB"/>
        </w:rPr>
        <w:t>Project Manager</w:t>
      </w:r>
      <w:r w:rsidR="005758AC" w:rsidRPr="00CB2737">
        <w:rPr>
          <w:rFonts w:ascii="Georgia" w:hAnsi="Georgia" w:cs="Arial"/>
          <w:lang w:val="en-GB"/>
        </w:rPr>
        <w:t>)</w:t>
      </w:r>
      <w:r w:rsidRPr="00CB2737">
        <w:rPr>
          <w:rFonts w:ascii="Georgia" w:hAnsi="Georgia" w:cs="Arial"/>
        </w:rPr>
        <w:t xml:space="preserve"> </w:t>
      </w:r>
      <w:r w:rsidRPr="00CB2737">
        <w:rPr>
          <w:rFonts w:ascii="Georgia" w:hAnsi="Georgia" w:cs="Arial"/>
          <w:highlight w:val="yellow"/>
        </w:rPr>
        <w:t xml:space="preserve">of </w:t>
      </w:r>
      <w:r w:rsidR="002961A6" w:rsidRPr="00CB2737">
        <w:rPr>
          <w:rFonts w:ascii="Georgia" w:hAnsi="Georgia" w:cs="Arial"/>
          <w:highlight w:val="yellow"/>
        </w:rPr>
        <w:fldChar w:fldCharType="begin"/>
      </w:r>
      <w:r w:rsidR="002961A6" w:rsidRPr="00CB2737">
        <w:rPr>
          <w:rFonts w:ascii="Georgia" w:hAnsi="Georgia" w:cs="Arial"/>
          <w:highlight w:val="yellow"/>
        </w:rPr>
        <w:instrText xml:space="preserve"> FILLIN  "PM's street address" \d "[PM's Address]"  \* MERGEFORMAT </w:instrText>
      </w:r>
      <w:r w:rsidR="002961A6" w:rsidRPr="00CB2737">
        <w:rPr>
          <w:rFonts w:ascii="Georgia" w:hAnsi="Georgia" w:cs="Arial"/>
          <w:highlight w:val="yellow"/>
        </w:rPr>
        <w:fldChar w:fldCharType="separate"/>
      </w:r>
      <w:r w:rsidR="009413F1" w:rsidRPr="00CB2737">
        <w:rPr>
          <w:rFonts w:ascii="Georgia" w:hAnsi="Georgia" w:cs="Arial"/>
          <w:highlight w:val="yellow"/>
        </w:rPr>
        <w:t>[PM's Address]</w:t>
      </w:r>
      <w:r w:rsidR="002961A6" w:rsidRPr="00CB2737">
        <w:rPr>
          <w:rFonts w:ascii="Georgia" w:hAnsi="Georgia" w:cs="Arial"/>
          <w:highlight w:val="yellow"/>
        </w:rPr>
        <w:fldChar w:fldCharType="end"/>
      </w:r>
      <w:r w:rsidRPr="00AA0C93">
        <w:rPr>
          <w:rFonts w:ascii="Georgia" w:hAnsi="Georgia" w:cs="Arial"/>
          <w:lang w:val="en-GB"/>
        </w:rPr>
        <w:t>.</w:t>
      </w:r>
      <w:r w:rsidR="00A274FE" w:rsidRPr="00AA0C93">
        <w:rPr>
          <w:rFonts w:ascii="Georgia" w:hAnsi="Georgia" w:cs="Arial"/>
          <w:lang w:val="en-GB"/>
        </w:rPr>
        <w:t xml:space="preserve"> </w:t>
      </w:r>
    </w:p>
    <w:p w14:paraId="7739E2A2" w14:textId="07B88C3F" w:rsidR="005758AC" w:rsidRPr="008D3E6F" w:rsidRDefault="005758AC">
      <w:pPr>
        <w:pStyle w:val="SectionHead"/>
        <w:rPr>
          <w:rFonts w:ascii="Georgia" w:hAnsi="Georgia"/>
          <w:sz w:val="22"/>
          <w:szCs w:val="22"/>
        </w:rPr>
      </w:pPr>
      <w:bookmarkStart w:id="2" w:name="_Toc403888566"/>
      <w:r w:rsidRPr="008D3E6F">
        <w:rPr>
          <w:rFonts w:ascii="Georgia" w:hAnsi="Georgia"/>
          <w:sz w:val="22"/>
          <w:szCs w:val="22"/>
        </w:rPr>
        <w:t>Background</w:t>
      </w:r>
      <w:bookmarkEnd w:id="2"/>
    </w:p>
    <w:p w14:paraId="02B85751" w14:textId="74F63EA4" w:rsidR="005758AC" w:rsidRPr="008D3E6F" w:rsidRDefault="005758AC">
      <w:pPr>
        <w:pStyle w:val="DocBackground"/>
        <w:rPr>
          <w:rFonts w:ascii="Georgia" w:hAnsi="Georgia"/>
          <w:szCs w:val="22"/>
          <w:lang w:val="en-GB"/>
        </w:rPr>
      </w:pPr>
      <w:r w:rsidRPr="008D3E6F">
        <w:rPr>
          <w:rFonts w:ascii="Georgia" w:hAnsi="Georgia"/>
          <w:szCs w:val="22"/>
          <w:lang w:val="en-GB"/>
        </w:rPr>
        <w:t xml:space="preserve">The Principal wishes to engage the </w:t>
      </w:r>
      <w:r w:rsidR="001D5CD3" w:rsidRPr="008D3E6F">
        <w:rPr>
          <w:rFonts w:ascii="Georgia" w:hAnsi="Georgia" w:cs="Arial"/>
          <w:szCs w:val="22"/>
          <w:lang w:val="en-GB"/>
        </w:rPr>
        <w:t>Project Manager</w:t>
      </w:r>
      <w:r w:rsidRPr="008D3E6F">
        <w:rPr>
          <w:rFonts w:ascii="Georgia" w:hAnsi="Georgia"/>
          <w:szCs w:val="22"/>
          <w:lang w:val="en-GB"/>
        </w:rPr>
        <w:t xml:space="preserve"> to perform and the </w:t>
      </w:r>
      <w:r w:rsidR="001D5CD3" w:rsidRPr="008D3E6F">
        <w:rPr>
          <w:rFonts w:ascii="Georgia" w:hAnsi="Georgia" w:cs="Arial"/>
          <w:szCs w:val="22"/>
          <w:lang w:val="en-GB"/>
        </w:rPr>
        <w:t>Project Manager</w:t>
      </w:r>
      <w:r w:rsidRPr="008D3E6F">
        <w:rPr>
          <w:rFonts w:ascii="Georgia" w:hAnsi="Georgia"/>
          <w:szCs w:val="22"/>
          <w:lang w:val="en-GB"/>
        </w:rPr>
        <w:t xml:space="preserve"> agrees to perform the Services in connection with the Project on the terms and conditions of this </w:t>
      </w:r>
      <w:r w:rsidR="00673BB6" w:rsidRPr="008D3E6F">
        <w:rPr>
          <w:rFonts w:ascii="Georgia" w:hAnsi="Georgia" w:cs="Arial"/>
          <w:szCs w:val="22"/>
          <w:lang w:val="en-GB"/>
        </w:rPr>
        <w:t>A</w:t>
      </w:r>
      <w:r w:rsidRPr="008D3E6F">
        <w:rPr>
          <w:rFonts w:ascii="Georgia" w:hAnsi="Georgia" w:cs="Arial"/>
          <w:szCs w:val="22"/>
          <w:lang w:val="en-GB"/>
        </w:rPr>
        <w:t>greement</w:t>
      </w:r>
      <w:r w:rsidRPr="008D3E6F">
        <w:rPr>
          <w:rFonts w:ascii="Georgia" w:hAnsi="Georgia"/>
          <w:szCs w:val="22"/>
          <w:lang w:val="en-GB"/>
        </w:rPr>
        <w:t>.</w:t>
      </w:r>
    </w:p>
    <w:p w14:paraId="74FA78A4" w14:textId="77777777" w:rsidR="005758AC" w:rsidRPr="008D3E6F" w:rsidRDefault="005758AC">
      <w:pPr>
        <w:pStyle w:val="DocBackground"/>
        <w:rPr>
          <w:rFonts w:ascii="Georgia" w:hAnsi="Georgia"/>
          <w:szCs w:val="22"/>
          <w:lang w:val="en-GB"/>
        </w:rPr>
      </w:pPr>
      <w:r w:rsidRPr="008D3E6F">
        <w:rPr>
          <w:rFonts w:ascii="Georgia" w:hAnsi="Georgia"/>
          <w:szCs w:val="22"/>
          <w:lang w:val="en-GB"/>
        </w:rPr>
        <w:t>The parties wish to record the conditions of the engagement.</w:t>
      </w:r>
    </w:p>
    <w:p w14:paraId="47F330F4" w14:textId="04F677CC" w:rsidR="005758AC" w:rsidRPr="008D3E6F" w:rsidRDefault="005758AC">
      <w:pPr>
        <w:pStyle w:val="SectionHead"/>
        <w:rPr>
          <w:rFonts w:ascii="Georgia" w:hAnsi="Georgia"/>
          <w:sz w:val="22"/>
          <w:szCs w:val="22"/>
        </w:rPr>
      </w:pPr>
      <w:bookmarkStart w:id="3" w:name="_Toc403888567"/>
      <w:r w:rsidRPr="008D3E6F">
        <w:rPr>
          <w:rFonts w:ascii="Georgia" w:hAnsi="Georgia"/>
          <w:sz w:val="22"/>
          <w:szCs w:val="22"/>
        </w:rPr>
        <w:t>Operative provisions</w:t>
      </w:r>
      <w:bookmarkEnd w:id="3"/>
    </w:p>
    <w:p w14:paraId="57A9D77B" w14:textId="4FC227B1" w:rsidR="00794FC2" w:rsidRPr="008D3E6F" w:rsidRDefault="00794FC2" w:rsidP="00794FC2">
      <w:pPr>
        <w:pStyle w:val="Heading1"/>
        <w:rPr>
          <w:rFonts w:ascii="Georgia" w:hAnsi="Georgia"/>
          <w:sz w:val="22"/>
          <w:szCs w:val="22"/>
        </w:rPr>
      </w:pPr>
      <w:bookmarkStart w:id="4" w:name="_Toc140470536"/>
      <w:bookmarkStart w:id="5" w:name="_Toc166575650"/>
      <w:bookmarkStart w:id="6" w:name="_Toc166575739"/>
      <w:bookmarkStart w:id="7" w:name="_Toc166576109"/>
      <w:bookmarkStart w:id="8" w:name="_Toc166576667"/>
      <w:bookmarkStart w:id="9" w:name="_Toc467739519"/>
      <w:bookmarkStart w:id="10" w:name="_Toc496697486"/>
      <w:bookmarkStart w:id="11" w:name="_Toc318525708"/>
      <w:bookmarkStart w:id="12" w:name="_Toc318525776"/>
      <w:bookmarkStart w:id="13" w:name="_Toc389371777"/>
      <w:bookmarkStart w:id="14" w:name="_Toc394727564"/>
      <w:bookmarkStart w:id="15" w:name="_Toc403888569"/>
      <w:bookmarkStart w:id="16" w:name="_Toc489766379"/>
      <w:bookmarkStart w:id="17" w:name="_Toc41379921"/>
      <w:bookmarkStart w:id="18" w:name="_Toc41379980"/>
      <w:bookmarkStart w:id="19" w:name="_Toc41379985"/>
      <w:bookmarkStart w:id="20" w:name="_Toc41465945"/>
      <w:bookmarkStart w:id="21" w:name="_Toc41803143"/>
      <w:bookmarkStart w:id="22" w:name="_Toc66856463"/>
      <w:bookmarkStart w:id="23" w:name="_Ref66855242"/>
      <w:bookmarkStart w:id="24" w:name="_Toc66856483"/>
      <w:bookmarkStart w:id="25" w:name="part1"/>
      <w:r w:rsidRPr="008D3E6F">
        <w:rPr>
          <w:rFonts w:ascii="Georgia" w:hAnsi="Georgia" w:cs="Arial"/>
          <w:sz w:val="22"/>
          <w:szCs w:val="22"/>
        </w:rPr>
        <w:t xml:space="preserve">Defined </w:t>
      </w:r>
      <w:r w:rsidR="006B7435" w:rsidRPr="008D3E6F">
        <w:rPr>
          <w:rFonts w:ascii="Georgia" w:hAnsi="Georgia" w:cs="Arial"/>
          <w:sz w:val="22"/>
          <w:szCs w:val="22"/>
        </w:rPr>
        <w:t>M</w:t>
      </w:r>
      <w:r w:rsidRPr="008D3E6F">
        <w:rPr>
          <w:rFonts w:ascii="Georgia" w:hAnsi="Georgia" w:cs="Arial"/>
          <w:sz w:val="22"/>
          <w:szCs w:val="22"/>
        </w:rPr>
        <w:t>eanings</w:t>
      </w:r>
      <w:bookmarkEnd w:id="4"/>
      <w:bookmarkEnd w:id="5"/>
      <w:bookmarkEnd w:id="6"/>
      <w:bookmarkEnd w:id="7"/>
      <w:bookmarkEnd w:id="8"/>
      <w:r w:rsidR="001C7019" w:rsidRPr="008D3E6F">
        <w:rPr>
          <w:rFonts w:ascii="Georgia" w:hAnsi="Georgia"/>
          <w:sz w:val="22"/>
          <w:szCs w:val="22"/>
        </w:rPr>
        <w:t xml:space="preserve"> and </w:t>
      </w:r>
      <w:r w:rsidR="001C7019" w:rsidRPr="008D3E6F">
        <w:rPr>
          <w:rFonts w:ascii="Georgia" w:hAnsi="Georgia" w:cs="Arial"/>
          <w:sz w:val="22"/>
          <w:szCs w:val="22"/>
        </w:rPr>
        <w:t>interpretation</w:t>
      </w:r>
      <w:bookmarkEnd w:id="9"/>
      <w:bookmarkEnd w:id="10"/>
    </w:p>
    <w:p w14:paraId="29BC7788" w14:textId="77777777" w:rsidR="001C7019" w:rsidRPr="008D3E6F" w:rsidRDefault="001C7019" w:rsidP="001C7019">
      <w:pPr>
        <w:pStyle w:val="Heading2"/>
        <w:rPr>
          <w:szCs w:val="22"/>
        </w:rPr>
      </w:pPr>
      <w:bookmarkStart w:id="26" w:name="_Toc394999232"/>
      <w:bookmarkStart w:id="27" w:name="_Toc394999713"/>
      <w:r w:rsidRPr="008D3E6F">
        <w:rPr>
          <w:szCs w:val="22"/>
        </w:rPr>
        <w:t>Definitions</w:t>
      </w:r>
    </w:p>
    <w:p w14:paraId="3E425AD2" w14:textId="77777777" w:rsidR="001C7019" w:rsidRPr="008D3E6F" w:rsidRDefault="001C7019" w:rsidP="001C7019">
      <w:pPr>
        <w:pStyle w:val="BodyTextIndent"/>
        <w:rPr>
          <w:rFonts w:ascii="Georgia" w:hAnsi="Georgia"/>
          <w:szCs w:val="22"/>
          <w:lang w:val="en-GB"/>
        </w:rPr>
      </w:pPr>
      <w:r w:rsidRPr="008D3E6F">
        <w:rPr>
          <w:rFonts w:ascii="Georgia" w:hAnsi="Georgia"/>
          <w:szCs w:val="22"/>
          <w:lang w:val="en-GB"/>
        </w:rPr>
        <w:t>In this Agreement, unless the context otherwise requires:</w:t>
      </w:r>
    </w:p>
    <w:p w14:paraId="12A30FE5" w14:textId="2E48E4B6" w:rsidR="001C7019" w:rsidRPr="008D3E6F" w:rsidRDefault="001C7019" w:rsidP="001C7019">
      <w:pPr>
        <w:pStyle w:val="BodyTextIndent"/>
        <w:rPr>
          <w:rFonts w:ascii="Georgia" w:hAnsi="Georgia"/>
          <w:szCs w:val="22"/>
          <w:lang w:val="en-GB"/>
        </w:rPr>
      </w:pPr>
      <w:r w:rsidRPr="008D3E6F">
        <w:rPr>
          <w:rFonts w:ascii="Georgia" w:hAnsi="Georgia"/>
          <w:b/>
          <w:szCs w:val="22"/>
          <w:lang w:val="en-GB"/>
        </w:rPr>
        <w:t>Agreed Program</w:t>
      </w:r>
      <w:r w:rsidRPr="008D3E6F">
        <w:rPr>
          <w:rFonts w:ascii="Georgia" w:hAnsi="Georgia"/>
          <w:szCs w:val="22"/>
          <w:lang w:val="en-GB"/>
        </w:rPr>
        <w:t xml:space="preserve"> means the program for provision of the Services </w:t>
      </w:r>
      <w:r w:rsidR="00691A97">
        <w:rPr>
          <w:rFonts w:ascii="Georgia" w:hAnsi="Georgia"/>
          <w:szCs w:val="22"/>
          <w:lang w:val="en-GB"/>
        </w:rPr>
        <w:t>set out in Annexure C</w:t>
      </w:r>
      <w:r w:rsidR="00CB2737">
        <w:rPr>
          <w:rFonts w:ascii="Georgia" w:hAnsi="Georgia"/>
          <w:szCs w:val="22"/>
          <w:lang w:val="en-GB"/>
        </w:rPr>
        <w:t xml:space="preserve">, and </w:t>
      </w:r>
      <w:r w:rsidR="001D5CD3" w:rsidRPr="008D3E6F">
        <w:rPr>
          <w:rFonts w:ascii="Georgia" w:hAnsi="Georgia"/>
          <w:szCs w:val="22"/>
          <w:lang w:val="en-GB"/>
        </w:rPr>
        <w:t xml:space="preserve">as specified </w:t>
      </w:r>
      <w:r w:rsidR="00CB2737">
        <w:rPr>
          <w:rFonts w:ascii="Georgia" w:hAnsi="Georgia"/>
          <w:szCs w:val="22"/>
          <w:lang w:val="en-GB"/>
        </w:rPr>
        <w:t xml:space="preserve">from time to time </w:t>
      </w:r>
      <w:r w:rsidR="001D5CD3" w:rsidRPr="008D3E6F">
        <w:rPr>
          <w:rFonts w:ascii="Georgia" w:hAnsi="Georgia"/>
          <w:szCs w:val="22"/>
          <w:lang w:val="en-GB"/>
        </w:rPr>
        <w:t xml:space="preserve">by the </w:t>
      </w:r>
      <w:r w:rsidR="00CB2737">
        <w:rPr>
          <w:rFonts w:ascii="Georgia" w:hAnsi="Georgia"/>
          <w:szCs w:val="22"/>
          <w:lang w:val="en-GB"/>
        </w:rPr>
        <w:t>Principal as</w:t>
      </w:r>
      <w:r w:rsidR="001D5CD3" w:rsidRPr="008D3E6F">
        <w:rPr>
          <w:rFonts w:ascii="Georgia" w:hAnsi="Georgia"/>
          <w:szCs w:val="22"/>
          <w:lang w:val="en-GB"/>
        </w:rPr>
        <w:t xml:space="preserve"> being applicable to the Project</w:t>
      </w:r>
      <w:r w:rsidR="00E83CD9" w:rsidRPr="008D3E6F">
        <w:rPr>
          <w:rFonts w:ascii="Georgia" w:hAnsi="Georgia" w:cs="Arial"/>
          <w:szCs w:val="22"/>
          <w:lang w:val="en-GB"/>
        </w:rPr>
        <w:t xml:space="preserve"> </w:t>
      </w:r>
      <w:r w:rsidR="00691A97">
        <w:rPr>
          <w:rFonts w:ascii="Georgia" w:hAnsi="Georgia" w:cs="Arial"/>
          <w:szCs w:val="22"/>
          <w:lang w:val="en-GB"/>
        </w:rPr>
        <w:t>from time to time</w:t>
      </w:r>
      <w:r w:rsidR="00673BB6" w:rsidRPr="008D3E6F">
        <w:rPr>
          <w:rFonts w:ascii="Georgia" w:hAnsi="Georgia" w:cs="Arial"/>
          <w:szCs w:val="22"/>
          <w:lang w:val="en-GB"/>
        </w:rPr>
        <w:t>;</w:t>
      </w:r>
      <w:r w:rsidRPr="008D3E6F">
        <w:rPr>
          <w:rFonts w:ascii="Georgia" w:hAnsi="Georgia"/>
          <w:szCs w:val="22"/>
          <w:lang w:val="en-GB"/>
        </w:rPr>
        <w:t xml:space="preserve"> </w:t>
      </w:r>
    </w:p>
    <w:p w14:paraId="14A5835C" w14:textId="60153329" w:rsidR="001C7019" w:rsidRPr="008D3E6F" w:rsidRDefault="001C7019" w:rsidP="001C7019">
      <w:pPr>
        <w:pStyle w:val="BodyTextIndent"/>
        <w:rPr>
          <w:rFonts w:ascii="Georgia" w:hAnsi="Georgia"/>
          <w:szCs w:val="22"/>
          <w:lang w:val="en-GB"/>
        </w:rPr>
      </w:pPr>
      <w:r w:rsidRPr="008D3E6F">
        <w:rPr>
          <w:rFonts w:ascii="Georgia" w:hAnsi="Georgia"/>
          <w:b/>
          <w:szCs w:val="22"/>
          <w:lang w:val="en-GB"/>
        </w:rPr>
        <w:t>Agreement</w:t>
      </w:r>
      <w:r w:rsidRPr="008D3E6F">
        <w:rPr>
          <w:rFonts w:ascii="Georgia" w:hAnsi="Georgia"/>
          <w:szCs w:val="22"/>
          <w:lang w:val="en-GB"/>
        </w:rPr>
        <w:t xml:space="preserve"> means this document and the annexures thereto</w:t>
      </w:r>
      <w:r w:rsidR="00673BB6" w:rsidRPr="008D3E6F">
        <w:rPr>
          <w:rFonts w:ascii="Georgia" w:hAnsi="Georgia"/>
          <w:szCs w:val="22"/>
          <w:lang w:val="en-GB"/>
        </w:rPr>
        <w:t>;</w:t>
      </w:r>
      <w:r w:rsidRPr="008D3E6F">
        <w:rPr>
          <w:rFonts w:ascii="Georgia" w:hAnsi="Georgia"/>
          <w:szCs w:val="22"/>
          <w:lang w:val="en-GB"/>
        </w:rPr>
        <w:t xml:space="preserve">  </w:t>
      </w:r>
    </w:p>
    <w:p w14:paraId="604AE9B3" w14:textId="41127346" w:rsidR="00277150" w:rsidRDefault="00277150" w:rsidP="001C7019">
      <w:pPr>
        <w:pStyle w:val="BodyTextIndent"/>
        <w:rPr>
          <w:rFonts w:ascii="Georgia" w:hAnsi="Georgia"/>
          <w:b/>
          <w:szCs w:val="22"/>
          <w:lang w:val="en-GB"/>
        </w:rPr>
      </w:pPr>
      <w:r w:rsidRPr="00277150">
        <w:rPr>
          <w:rFonts w:ascii="Georgia" w:hAnsi="Georgia"/>
          <w:b/>
          <w:szCs w:val="22"/>
          <w:lang w:val="en-GB"/>
        </w:rPr>
        <w:t xml:space="preserve">Australian Privacy Principles </w:t>
      </w:r>
      <w:r w:rsidRPr="00360EC0">
        <w:rPr>
          <w:rFonts w:ascii="Georgia" w:hAnsi="Georgia"/>
          <w:szCs w:val="22"/>
          <w:lang w:val="en-GB"/>
        </w:rPr>
        <w:t xml:space="preserve">has the meaning given in s 14 of the </w:t>
      </w:r>
      <w:r w:rsidRPr="00360EC0">
        <w:rPr>
          <w:rFonts w:ascii="Georgia" w:hAnsi="Georgia"/>
          <w:i/>
          <w:szCs w:val="22"/>
          <w:lang w:val="en-GB"/>
        </w:rPr>
        <w:t>Privacy Act 1988</w:t>
      </w:r>
      <w:r w:rsidRPr="00360EC0">
        <w:rPr>
          <w:rFonts w:ascii="Georgia" w:hAnsi="Georgia"/>
          <w:szCs w:val="22"/>
          <w:lang w:val="en-GB"/>
        </w:rPr>
        <w:t xml:space="preserve"> (</w:t>
      </w:r>
      <w:proofErr w:type="spellStart"/>
      <w:r w:rsidRPr="00360EC0">
        <w:rPr>
          <w:rFonts w:ascii="Georgia" w:hAnsi="Georgia"/>
          <w:szCs w:val="22"/>
          <w:lang w:val="en-GB"/>
        </w:rPr>
        <w:t>Cth</w:t>
      </w:r>
      <w:proofErr w:type="spellEnd"/>
      <w:r w:rsidRPr="00360EC0">
        <w:rPr>
          <w:rFonts w:ascii="Georgia" w:hAnsi="Georgia"/>
          <w:szCs w:val="22"/>
          <w:lang w:val="en-GB"/>
        </w:rPr>
        <w:t>);</w:t>
      </w:r>
    </w:p>
    <w:p w14:paraId="2CAD189F" w14:textId="2858A5F4" w:rsidR="001C7019" w:rsidRPr="008D3E6F" w:rsidRDefault="001C7019" w:rsidP="001C7019">
      <w:pPr>
        <w:pStyle w:val="BodyTextIndent"/>
        <w:rPr>
          <w:rFonts w:ascii="Georgia" w:hAnsi="Georgia"/>
          <w:szCs w:val="22"/>
          <w:lang w:val="en-GB"/>
        </w:rPr>
      </w:pPr>
      <w:r w:rsidRPr="008D3E6F">
        <w:rPr>
          <w:rFonts w:ascii="Georgia" w:hAnsi="Georgia"/>
          <w:b/>
          <w:szCs w:val="22"/>
          <w:lang w:val="en-GB"/>
        </w:rPr>
        <w:t>Brief</w:t>
      </w:r>
      <w:r w:rsidRPr="008D3E6F">
        <w:rPr>
          <w:rFonts w:ascii="Georgia" w:hAnsi="Georgia"/>
          <w:szCs w:val="22"/>
          <w:lang w:val="en-GB"/>
        </w:rPr>
        <w:t xml:space="preserve"> </w:t>
      </w:r>
      <w:r w:rsidRPr="008D3E6F">
        <w:rPr>
          <w:rFonts w:ascii="Georgia" w:hAnsi="Georgia"/>
          <w:szCs w:val="22"/>
        </w:rPr>
        <w:t>means the document set out in or referred to in Item 1 of Annexure A which describes the nature, extent, requirements, quality, cost and timing of the Project;</w:t>
      </w:r>
    </w:p>
    <w:p w14:paraId="7D7D6216" w14:textId="4A08AF43" w:rsidR="00AA0C93" w:rsidRPr="008D3E6F" w:rsidRDefault="001D5CD3" w:rsidP="00AA0C93">
      <w:pPr>
        <w:pStyle w:val="BodyTextIndent"/>
        <w:rPr>
          <w:rFonts w:ascii="Georgia" w:hAnsi="Georgia" w:cs="Arial"/>
          <w:szCs w:val="22"/>
          <w:lang w:val="en-GB"/>
        </w:rPr>
      </w:pPr>
      <w:r w:rsidRPr="008D3E6F">
        <w:rPr>
          <w:rFonts w:ascii="Georgia" w:hAnsi="Georgia" w:cs="Arial"/>
          <w:b/>
          <w:szCs w:val="22"/>
          <w:lang w:val="en-GB"/>
        </w:rPr>
        <w:t>Business Day</w:t>
      </w:r>
      <w:r w:rsidRPr="008D3E6F">
        <w:rPr>
          <w:rFonts w:ascii="Georgia" w:hAnsi="Georgia" w:cs="Arial"/>
          <w:szCs w:val="22"/>
          <w:lang w:val="en-GB"/>
        </w:rPr>
        <w:t xml:space="preserve"> </w:t>
      </w:r>
      <w:r w:rsidR="00AA0C93" w:rsidRPr="008D3E6F">
        <w:rPr>
          <w:rFonts w:ascii="Georgia" w:hAnsi="Georgia" w:cs="Arial"/>
          <w:szCs w:val="22"/>
          <w:lang w:val="en-GB"/>
        </w:rPr>
        <w:t xml:space="preserve">means any day other than </w:t>
      </w:r>
    </w:p>
    <w:p w14:paraId="4E28D4BC" w14:textId="127092D6" w:rsidR="00AA0C93" w:rsidRPr="008D3E6F" w:rsidRDefault="00AA0C93" w:rsidP="00AA0C93">
      <w:pPr>
        <w:pStyle w:val="Heading3"/>
        <w:rPr>
          <w:szCs w:val="22"/>
          <w:lang w:val="en-GB"/>
        </w:rPr>
      </w:pPr>
      <w:r w:rsidRPr="008D3E6F">
        <w:rPr>
          <w:szCs w:val="22"/>
          <w:lang w:val="en-GB"/>
        </w:rPr>
        <w:t>a Saturday, Sunday or public holiday, or</w:t>
      </w:r>
    </w:p>
    <w:p w14:paraId="07964815" w14:textId="03BDC508" w:rsidR="001D5CD3" w:rsidRPr="008D3E6F" w:rsidRDefault="00AA0C93" w:rsidP="00AA0C93">
      <w:pPr>
        <w:pStyle w:val="Heading3"/>
        <w:rPr>
          <w:szCs w:val="22"/>
          <w:lang w:val="en-GB"/>
        </w:rPr>
      </w:pPr>
      <w:r w:rsidRPr="008D3E6F">
        <w:rPr>
          <w:szCs w:val="22"/>
          <w:lang w:val="en-GB"/>
        </w:rPr>
        <w:t>27, 28, 29, 30 or 31 December.</w:t>
      </w:r>
    </w:p>
    <w:p w14:paraId="4646F606" w14:textId="20FF88EA" w:rsidR="00400658" w:rsidRPr="00360EC0" w:rsidRDefault="00400658" w:rsidP="00400658">
      <w:pPr>
        <w:pStyle w:val="BodyTextIndent"/>
        <w:rPr>
          <w:rFonts w:ascii="Georgia" w:hAnsi="Georgia" w:cs="Arial"/>
          <w:szCs w:val="22"/>
        </w:rPr>
      </w:pPr>
      <w:r w:rsidRPr="00400658">
        <w:rPr>
          <w:rFonts w:ascii="Georgia" w:hAnsi="Georgia" w:cs="Arial"/>
          <w:b/>
          <w:szCs w:val="22"/>
        </w:rPr>
        <w:lastRenderedPageBreak/>
        <w:t xml:space="preserve">Claim </w:t>
      </w:r>
      <w:r w:rsidRPr="00360EC0">
        <w:rPr>
          <w:rFonts w:ascii="Georgia" w:hAnsi="Georgia" w:cs="Arial"/>
          <w:szCs w:val="22"/>
        </w:rPr>
        <w:t xml:space="preserve">includes any action, claim, demand, suit or proceeding whether for the payment of money (including for </w:t>
      </w:r>
      <w:r>
        <w:rPr>
          <w:rFonts w:ascii="Georgia" w:hAnsi="Georgia" w:cs="Arial"/>
          <w:szCs w:val="22"/>
        </w:rPr>
        <w:t>l</w:t>
      </w:r>
      <w:r w:rsidRPr="00360EC0">
        <w:rPr>
          <w:rFonts w:ascii="Georgia" w:hAnsi="Georgia" w:cs="Arial"/>
          <w:szCs w:val="22"/>
        </w:rPr>
        <w:t>oss or for any adjustment to the Project Management Fee) or any other relief or remedy and whether it arises:</w:t>
      </w:r>
    </w:p>
    <w:p w14:paraId="2B59200B" w14:textId="77777777" w:rsidR="00400658" w:rsidRPr="00360EC0" w:rsidRDefault="00400658" w:rsidP="00400658">
      <w:pPr>
        <w:pStyle w:val="BodyTextIndent"/>
        <w:numPr>
          <w:ilvl w:val="2"/>
          <w:numId w:val="13"/>
        </w:numPr>
        <w:rPr>
          <w:rFonts w:ascii="Georgia" w:hAnsi="Georgia" w:cs="Arial"/>
          <w:szCs w:val="22"/>
        </w:rPr>
      </w:pPr>
      <w:r w:rsidRPr="00360EC0">
        <w:rPr>
          <w:rFonts w:ascii="Georgia" w:hAnsi="Georgia" w:cs="Arial"/>
          <w:szCs w:val="22"/>
        </w:rPr>
        <w:t>under, arising out of or in connection with this Agreement; or</w:t>
      </w:r>
    </w:p>
    <w:p w14:paraId="152F1400" w14:textId="1F3BAD70" w:rsidR="00400658" w:rsidRPr="00360EC0" w:rsidRDefault="00400658" w:rsidP="00400658">
      <w:pPr>
        <w:pStyle w:val="BodyTextIndent"/>
        <w:numPr>
          <w:ilvl w:val="2"/>
          <w:numId w:val="6"/>
        </w:numPr>
        <w:rPr>
          <w:rFonts w:ascii="Georgia" w:hAnsi="Georgia" w:cs="Arial"/>
          <w:szCs w:val="22"/>
        </w:rPr>
      </w:pPr>
      <w:r w:rsidRPr="00360EC0">
        <w:rPr>
          <w:rFonts w:ascii="Georgia" w:hAnsi="Georgia" w:cs="Arial"/>
          <w:szCs w:val="22"/>
        </w:rPr>
        <w:t xml:space="preserve">otherwise at </w:t>
      </w:r>
      <w:r>
        <w:rPr>
          <w:rFonts w:ascii="Georgia" w:hAnsi="Georgia" w:cs="Arial"/>
          <w:szCs w:val="22"/>
        </w:rPr>
        <w:t>l</w:t>
      </w:r>
      <w:r w:rsidRPr="00360EC0">
        <w:rPr>
          <w:rFonts w:ascii="Georgia" w:hAnsi="Georgia" w:cs="Arial"/>
          <w:szCs w:val="22"/>
        </w:rPr>
        <w:t>aw, including:</w:t>
      </w:r>
    </w:p>
    <w:p w14:paraId="4A1EFAD9" w14:textId="77777777" w:rsidR="00400658" w:rsidRPr="00360EC0" w:rsidRDefault="00400658" w:rsidP="00400658">
      <w:pPr>
        <w:pStyle w:val="BodyTextIndent"/>
        <w:numPr>
          <w:ilvl w:val="3"/>
          <w:numId w:val="6"/>
        </w:numPr>
        <w:rPr>
          <w:rFonts w:ascii="Georgia" w:hAnsi="Georgia" w:cs="Arial"/>
          <w:szCs w:val="22"/>
        </w:rPr>
      </w:pPr>
      <w:r w:rsidRPr="00360EC0">
        <w:rPr>
          <w:rFonts w:ascii="Georgia" w:hAnsi="Georgia" w:cs="Arial"/>
          <w:szCs w:val="22"/>
        </w:rPr>
        <w:t>by statute;</w:t>
      </w:r>
    </w:p>
    <w:p w14:paraId="218A2F2D" w14:textId="77777777" w:rsidR="00400658" w:rsidRPr="00360EC0" w:rsidRDefault="00400658" w:rsidP="00400658">
      <w:pPr>
        <w:pStyle w:val="BodyTextIndent"/>
        <w:numPr>
          <w:ilvl w:val="3"/>
          <w:numId w:val="6"/>
        </w:numPr>
        <w:rPr>
          <w:rFonts w:ascii="Georgia" w:hAnsi="Georgia" w:cs="Arial"/>
          <w:szCs w:val="22"/>
        </w:rPr>
      </w:pPr>
      <w:r w:rsidRPr="00360EC0">
        <w:rPr>
          <w:rFonts w:ascii="Georgia" w:hAnsi="Georgia" w:cs="Arial"/>
          <w:szCs w:val="22"/>
        </w:rPr>
        <w:t>in tort for negligence or otherwise (including negligent misrepresentation); or</w:t>
      </w:r>
    </w:p>
    <w:p w14:paraId="4D408ABE" w14:textId="77777777" w:rsidR="00400658" w:rsidRPr="00360EC0" w:rsidRDefault="00400658" w:rsidP="00400658">
      <w:pPr>
        <w:pStyle w:val="BodyTextIndent"/>
        <w:numPr>
          <w:ilvl w:val="3"/>
          <w:numId w:val="6"/>
        </w:numPr>
        <w:rPr>
          <w:rFonts w:ascii="Georgia" w:hAnsi="Georgia" w:cs="Arial"/>
          <w:szCs w:val="22"/>
        </w:rPr>
      </w:pPr>
      <w:r w:rsidRPr="00360EC0">
        <w:rPr>
          <w:rFonts w:ascii="Georgia" w:hAnsi="Georgia" w:cs="Arial"/>
          <w:szCs w:val="22"/>
        </w:rPr>
        <w:t>for restitution, including restitution based on unjust enrichment.</w:t>
      </w:r>
    </w:p>
    <w:p w14:paraId="3E2B1D77" w14:textId="77777777" w:rsidR="00277150" w:rsidRPr="00277150" w:rsidRDefault="00277150" w:rsidP="00277150">
      <w:pPr>
        <w:pStyle w:val="BodyTextIndent"/>
        <w:rPr>
          <w:rFonts w:ascii="Georgia" w:hAnsi="Georgia" w:cs="Arial"/>
          <w:szCs w:val="22"/>
        </w:rPr>
      </w:pPr>
      <w:r w:rsidRPr="00277150">
        <w:rPr>
          <w:rFonts w:ascii="Georgia" w:hAnsi="Georgia" w:cs="Arial"/>
          <w:b/>
          <w:szCs w:val="22"/>
        </w:rPr>
        <w:t xml:space="preserve">Confidential Information </w:t>
      </w:r>
      <w:r w:rsidRPr="00277150">
        <w:rPr>
          <w:rFonts w:ascii="Georgia" w:hAnsi="Georgia" w:cs="Arial"/>
          <w:szCs w:val="22"/>
        </w:rPr>
        <w:t xml:space="preserve">means: </w:t>
      </w:r>
    </w:p>
    <w:p w14:paraId="17163048" w14:textId="77777777" w:rsidR="00277150" w:rsidRPr="00277150" w:rsidRDefault="00277150" w:rsidP="00277150">
      <w:pPr>
        <w:pStyle w:val="BodyTextIndent"/>
        <w:numPr>
          <w:ilvl w:val="2"/>
          <w:numId w:val="13"/>
        </w:numPr>
        <w:rPr>
          <w:rFonts w:ascii="Georgia" w:hAnsi="Georgia" w:cs="Arial"/>
          <w:szCs w:val="22"/>
        </w:rPr>
      </w:pPr>
      <w:r w:rsidRPr="00277150">
        <w:rPr>
          <w:rFonts w:ascii="Georgia" w:hAnsi="Georgia" w:cs="Arial"/>
          <w:szCs w:val="22"/>
        </w:rPr>
        <w:t>information relating to the Principal or any business carried out by the Principal that comes to the knowledge of the Project Manager;</w:t>
      </w:r>
    </w:p>
    <w:p w14:paraId="4946E9A9" w14:textId="77777777" w:rsidR="00277150" w:rsidRPr="00277150" w:rsidRDefault="00277150" w:rsidP="00277150">
      <w:pPr>
        <w:pStyle w:val="BodyTextIndent"/>
        <w:numPr>
          <w:ilvl w:val="2"/>
          <w:numId w:val="6"/>
        </w:numPr>
        <w:rPr>
          <w:rFonts w:ascii="Georgia" w:hAnsi="Georgia" w:cs="Arial"/>
          <w:szCs w:val="22"/>
        </w:rPr>
      </w:pPr>
      <w:r w:rsidRPr="00277150">
        <w:rPr>
          <w:rFonts w:ascii="Georgia" w:hAnsi="Georgia" w:cs="Arial"/>
          <w:szCs w:val="22"/>
        </w:rPr>
        <w:t>the existence and subject matter of the Agreement;</w:t>
      </w:r>
    </w:p>
    <w:p w14:paraId="407ED861" w14:textId="12796F3C" w:rsidR="00277150" w:rsidRPr="00277150" w:rsidRDefault="00277150" w:rsidP="00277150">
      <w:pPr>
        <w:pStyle w:val="BodyTextIndent"/>
        <w:numPr>
          <w:ilvl w:val="2"/>
          <w:numId w:val="6"/>
        </w:numPr>
        <w:rPr>
          <w:rFonts w:ascii="Georgia" w:hAnsi="Georgia" w:cs="Arial"/>
          <w:szCs w:val="22"/>
        </w:rPr>
      </w:pPr>
      <w:r w:rsidRPr="00277150">
        <w:rPr>
          <w:rFonts w:ascii="Georgia" w:hAnsi="Georgia" w:cs="Arial"/>
          <w:szCs w:val="22"/>
        </w:rPr>
        <w:t>the terms of any agreement, contract or other arrangement between the Principal and a third party (including an</w:t>
      </w:r>
      <w:r w:rsidR="00CB2737">
        <w:rPr>
          <w:rFonts w:ascii="Georgia" w:hAnsi="Georgia" w:cs="Arial"/>
          <w:szCs w:val="22"/>
        </w:rPr>
        <w:t>y</w:t>
      </w:r>
      <w:r w:rsidRPr="00277150">
        <w:rPr>
          <w:rFonts w:ascii="Georgia" w:hAnsi="Georgia" w:cs="Arial"/>
          <w:szCs w:val="22"/>
        </w:rPr>
        <w:t xml:space="preserve"> Other Consultant);</w:t>
      </w:r>
    </w:p>
    <w:p w14:paraId="5D3FCEDD" w14:textId="77777777" w:rsidR="00277150" w:rsidRPr="00277150" w:rsidRDefault="00277150" w:rsidP="00277150">
      <w:pPr>
        <w:pStyle w:val="BodyTextIndent"/>
        <w:numPr>
          <w:ilvl w:val="2"/>
          <w:numId w:val="6"/>
        </w:numPr>
        <w:rPr>
          <w:rFonts w:ascii="Georgia" w:hAnsi="Georgia" w:cs="Arial"/>
          <w:szCs w:val="22"/>
        </w:rPr>
      </w:pPr>
      <w:r w:rsidRPr="00277150">
        <w:rPr>
          <w:rFonts w:ascii="Georgia" w:hAnsi="Georgia" w:cs="Arial"/>
          <w:szCs w:val="22"/>
        </w:rPr>
        <w:t xml:space="preserve">third party information disclosed in confidence; </w:t>
      </w:r>
    </w:p>
    <w:p w14:paraId="73EFD504" w14:textId="77777777" w:rsidR="00277150" w:rsidRPr="00277150" w:rsidRDefault="00277150" w:rsidP="00277150">
      <w:pPr>
        <w:pStyle w:val="BodyTextIndent"/>
        <w:numPr>
          <w:ilvl w:val="2"/>
          <w:numId w:val="6"/>
        </w:numPr>
        <w:rPr>
          <w:rFonts w:ascii="Georgia" w:hAnsi="Georgia" w:cs="Arial"/>
          <w:szCs w:val="22"/>
          <w:lang w:val="en-GB"/>
        </w:rPr>
      </w:pPr>
      <w:r w:rsidRPr="00277150">
        <w:rPr>
          <w:rFonts w:ascii="Georgia" w:hAnsi="Georgia" w:cs="Arial"/>
          <w:szCs w:val="22"/>
        </w:rPr>
        <w:t>information that the Principal has indicated is confidential; or</w:t>
      </w:r>
    </w:p>
    <w:p w14:paraId="52CBE766" w14:textId="77777777" w:rsidR="00277150" w:rsidRPr="00277150" w:rsidRDefault="00277150" w:rsidP="00277150">
      <w:pPr>
        <w:pStyle w:val="BodyTextIndent"/>
        <w:numPr>
          <w:ilvl w:val="2"/>
          <w:numId w:val="6"/>
        </w:numPr>
        <w:rPr>
          <w:rFonts w:ascii="Georgia" w:hAnsi="Georgia" w:cs="Arial"/>
          <w:szCs w:val="22"/>
          <w:lang w:val="en-GB"/>
        </w:rPr>
      </w:pPr>
      <w:r w:rsidRPr="00277150">
        <w:rPr>
          <w:rFonts w:ascii="Georgia" w:hAnsi="Georgia" w:cs="Arial"/>
          <w:szCs w:val="22"/>
        </w:rPr>
        <w:t>any other information the disclosure or use of which may be detrimental to the Principal (or person who has provided it to the Principal);</w:t>
      </w:r>
    </w:p>
    <w:p w14:paraId="531AC209" w14:textId="0BE17E96" w:rsidR="00147227" w:rsidRPr="008D3E6F" w:rsidRDefault="00147227" w:rsidP="00691A97">
      <w:pPr>
        <w:pStyle w:val="BodyTextIndent"/>
        <w:rPr>
          <w:rFonts w:ascii="Georgia" w:hAnsi="Georgia"/>
          <w:szCs w:val="22"/>
        </w:rPr>
      </w:pPr>
      <w:r w:rsidRPr="00691A97">
        <w:rPr>
          <w:rFonts w:ascii="Georgia" w:hAnsi="Georgia"/>
          <w:b/>
          <w:szCs w:val="22"/>
        </w:rPr>
        <w:t>Consequential Loss or Damage</w:t>
      </w:r>
      <w:r>
        <w:rPr>
          <w:rFonts w:ascii="Georgia" w:hAnsi="Georgia"/>
          <w:szCs w:val="22"/>
        </w:rPr>
        <w:t xml:space="preserve"> means</w:t>
      </w:r>
      <w:r w:rsidRPr="008D3E6F">
        <w:rPr>
          <w:rFonts w:ascii="Georgia" w:hAnsi="Georgia"/>
          <w:szCs w:val="22"/>
        </w:rPr>
        <w:t>:</w:t>
      </w:r>
    </w:p>
    <w:p w14:paraId="4492C65C" w14:textId="6C4519C6" w:rsidR="00147227" w:rsidRPr="00446371" w:rsidRDefault="00147227" w:rsidP="00691A97">
      <w:pPr>
        <w:pStyle w:val="Heading4"/>
        <w:tabs>
          <w:tab w:val="clear" w:pos="2126"/>
          <w:tab w:val="num" w:pos="1418"/>
        </w:tabs>
        <w:ind w:left="1418" w:hanging="709"/>
      </w:pPr>
      <w:r w:rsidRPr="00446371">
        <w:t xml:space="preserve">any loss, </w:t>
      </w:r>
      <w:r>
        <w:t xml:space="preserve">that does not arise </w:t>
      </w:r>
      <w:r w:rsidRPr="00446371">
        <w:t xml:space="preserve">according to the usual course of things, from the relevant breach act or omission, </w:t>
      </w:r>
      <w:proofErr w:type="gramStart"/>
      <w:r w:rsidRPr="00446371">
        <w:t>whether or not</w:t>
      </w:r>
      <w:proofErr w:type="gramEnd"/>
      <w:r w:rsidRPr="00446371">
        <w:t xml:space="preserve"> such loss may reasonably be supposed to have been in the contemplation of the parties, at the time they entered this Agreement, as the probable result of the relevant breach, act or omission; and</w:t>
      </w:r>
    </w:p>
    <w:p w14:paraId="4DD09143" w14:textId="77777777" w:rsidR="00147227" w:rsidRPr="008D3E6F" w:rsidRDefault="00147227" w:rsidP="00691A97">
      <w:pPr>
        <w:pStyle w:val="BodyTextIndent"/>
        <w:numPr>
          <w:ilvl w:val="3"/>
          <w:numId w:val="6"/>
        </w:numPr>
        <w:tabs>
          <w:tab w:val="clear" w:pos="2126"/>
          <w:tab w:val="num" w:pos="1418"/>
        </w:tabs>
        <w:ind w:left="1418" w:hanging="709"/>
        <w:rPr>
          <w:rFonts w:ascii="Georgia" w:hAnsi="Georgia"/>
          <w:szCs w:val="22"/>
        </w:rPr>
      </w:pPr>
      <w:r w:rsidRPr="008D3E6F">
        <w:rPr>
          <w:rFonts w:ascii="Georgia" w:hAnsi="Georgia"/>
          <w:szCs w:val="22"/>
        </w:rPr>
        <w:t xml:space="preserve">loss of profit, loss of goodwill, loss of revenue or loss of anticipated savings; </w:t>
      </w:r>
    </w:p>
    <w:p w14:paraId="55618903" w14:textId="796CE442" w:rsidR="00147227" w:rsidRPr="008D3E6F" w:rsidRDefault="00147227" w:rsidP="00691A97">
      <w:pPr>
        <w:pStyle w:val="BodyTextIndent"/>
        <w:rPr>
          <w:rFonts w:ascii="Georgia" w:hAnsi="Georgia"/>
          <w:szCs w:val="22"/>
        </w:rPr>
      </w:pPr>
      <w:r>
        <w:rPr>
          <w:rFonts w:ascii="Georgia" w:hAnsi="Georgia"/>
          <w:szCs w:val="22"/>
        </w:rPr>
        <w:t>but Consequential Loss or Damage</w:t>
      </w:r>
      <w:r w:rsidRPr="008D3E6F">
        <w:rPr>
          <w:rFonts w:ascii="Georgia" w:hAnsi="Georgia"/>
          <w:szCs w:val="22"/>
        </w:rPr>
        <w:t xml:space="preserve"> does not include:</w:t>
      </w:r>
    </w:p>
    <w:p w14:paraId="19D2117B" w14:textId="77777777" w:rsidR="00147227" w:rsidRPr="008D3E6F" w:rsidRDefault="00147227" w:rsidP="00691A97">
      <w:pPr>
        <w:pStyle w:val="BodyTextIndent"/>
        <w:numPr>
          <w:ilvl w:val="3"/>
          <w:numId w:val="13"/>
        </w:numPr>
        <w:tabs>
          <w:tab w:val="clear" w:pos="2126"/>
          <w:tab w:val="num" w:pos="1418"/>
        </w:tabs>
        <w:ind w:hanging="1417"/>
        <w:rPr>
          <w:rFonts w:ascii="Georgia" w:hAnsi="Georgia"/>
          <w:szCs w:val="22"/>
        </w:rPr>
      </w:pPr>
      <w:r w:rsidRPr="008D3E6F">
        <w:rPr>
          <w:rFonts w:ascii="Georgia" w:hAnsi="Georgia"/>
          <w:szCs w:val="22"/>
        </w:rPr>
        <w:t>additional internal administrative and management costs and expenses;</w:t>
      </w:r>
    </w:p>
    <w:p w14:paraId="2AF569E9" w14:textId="77777777" w:rsidR="00147227" w:rsidRPr="008D3E6F" w:rsidRDefault="00147227" w:rsidP="00691A97">
      <w:pPr>
        <w:pStyle w:val="BodyTextIndent"/>
        <w:numPr>
          <w:ilvl w:val="3"/>
          <w:numId w:val="6"/>
        </w:numPr>
        <w:tabs>
          <w:tab w:val="clear" w:pos="2126"/>
          <w:tab w:val="num" w:pos="1418"/>
        </w:tabs>
        <w:ind w:hanging="1417"/>
        <w:rPr>
          <w:rFonts w:ascii="Georgia" w:hAnsi="Georgia"/>
          <w:szCs w:val="22"/>
        </w:rPr>
      </w:pPr>
      <w:r w:rsidRPr="008D3E6F">
        <w:rPr>
          <w:rFonts w:ascii="Georgia" w:hAnsi="Georgia"/>
          <w:szCs w:val="22"/>
        </w:rPr>
        <w:t>expenditure or fees rendered unnecessary;</w:t>
      </w:r>
    </w:p>
    <w:p w14:paraId="23ECDB66" w14:textId="77777777" w:rsidR="00147227" w:rsidRPr="008D3E6F" w:rsidRDefault="00147227" w:rsidP="00691A97">
      <w:pPr>
        <w:pStyle w:val="BodyTextIndent"/>
        <w:numPr>
          <w:ilvl w:val="3"/>
          <w:numId w:val="6"/>
        </w:numPr>
        <w:tabs>
          <w:tab w:val="clear" w:pos="2126"/>
          <w:tab w:val="num" w:pos="1418"/>
        </w:tabs>
        <w:ind w:hanging="1417"/>
        <w:rPr>
          <w:rFonts w:ascii="Georgia" w:hAnsi="Georgia"/>
          <w:szCs w:val="22"/>
        </w:rPr>
      </w:pPr>
      <w:r w:rsidRPr="008D3E6F">
        <w:rPr>
          <w:rFonts w:ascii="Georgia" w:hAnsi="Georgia"/>
          <w:szCs w:val="22"/>
        </w:rPr>
        <w:t>costs of procuring replacement Services;</w:t>
      </w:r>
    </w:p>
    <w:p w14:paraId="50A9A408" w14:textId="77777777" w:rsidR="00147227" w:rsidRPr="008D3E6F" w:rsidRDefault="00147227" w:rsidP="00691A97">
      <w:pPr>
        <w:pStyle w:val="BodyTextIndent"/>
        <w:numPr>
          <w:ilvl w:val="3"/>
          <w:numId w:val="6"/>
        </w:numPr>
        <w:tabs>
          <w:tab w:val="clear" w:pos="2126"/>
          <w:tab w:val="num" w:pos="1418"/>
        </w:tabs>
        <w:ind w:hanging="1417"/>
        <w:rPr>
          <w:rFonts w:ascii="Georgia" w:hAnsi="Georgia"/>
          <w:szCs w:val="22"/>
        </w:rPr>
      </w:pPr>
      <w:r w:rsidRPr="008D3E6F">
        <w:rPr>
          <w:rFonts w:ascii="Georgia" w:hAnsi="Georgia"/>
          <w:szCs w:val="22"/>
        </w:rPr>
        <w:t>cost of rectification of any work done in connection with the Services;</w:t>
      </w:r>
    </w:p>
    <w:p w14:paraId="1706A7CB" w14:textId="77777777" w:rsidR="00147227" w:rsidRPr="008D3E6F" w:rsidRDefault="00147227" w:rsidP="00691A97">
      <w:pPr>
        <w:pStyle w:val="BodyTextIndent"/>
        <w:numPr>
          <w:ilvl w:val="3"/>
          <w:numId w:val="6"/>
        </w:numPr>
        <w:tabs>
          <w:tab w:val="clear" w:pos="2126"/>
          <w:tab w:val="num" w:pos="1418"/>
        </w:tabs>
        <w:ind w:left="1418" w:hanging="709"/>
        <w:rPr>
          <w:rFonts w:ascii="Georgia" w:hAnsi="Georgia"/>
          <w:szCs w:val="22"/>
        </w:rPr>
      </w:pPr>
      <w:r w:rsidRPr="008D3E6F">
        <w:rPr>
          <w:rFonts w:ascii="Georgia" w:hAnsi="Georgia"/>
          <w:szCs w:val="22"/>
        </w:rPr>
        <w:lastRenderedPageBreak/>
        <w:t>cost and expenses associated with procurement of any alternate accommodation that may be required; or</w:t>
      </w:r>
    </w:p>
    <w:p w14:paraId="755FC4E6" w14:textId="77777777" w:rsidR="00147227" w:rsidRPr="008D3E6F" w:rsidRDefault="00147227" w:rsidP="00691A97">
      <w:pPr>
        <w:pStyle w:val="BodyTextIndent"/>
        <w:numPr>
          <w:ilvl w:val="3"/>
          <w:numId w:val="6"/>
        </w:numPr>
        <w:tabs>
          <w:tab w:val="clear" w:pos="2126"/>
          <w:tab w:val="num" w:pos="1418"/>
        </w:tabs>
        <w:ind w:hanging="1417"/>
        <w:rPr>
          <w:rFonts w:ascii="Georgia" w:hAnsi="Georgia"/>
          <w:szCs w:val="22"/>
        </w:rPr>
      </w:pPr>
      <w:r w:rsidRPr="008D3E6F">
        <w:rPr>
          <w:rFonts w:ascii="Georgia" w:hAnsi="Georgia"/>
          <w:szCs w:val="22"/>
        </w:rPr>
        <w:t xml:space="preserve">legal fees on a full indemnity basis. </w:t>
      </w:r>
    </w:p>
    <w:p w14:paraId="5DF817B7" w14:textId="7084DAAD" w:rsidR="00CD7732" w:rsidRPr="008D3E6F" w:rsidRDefault="00CD7732" w:rsidP="001C7019">
      <w:pPr>
        <w:pStyle w:val="BodyTextIndent"/>
        <w:rPr>
          <w:rFonts w:ascii="Georgia" w:hAnsi="Georgia" w:cs="Arial"/>
          <w:szCs w:val="22"/>
          <w:lang w:val="en-GB"/>
        </w:rPr>
      </w:pPr>
      <w:r w:rsidRPr="008D3E6F">
        <w:rPr>
          <w:rFonts w:ascii="Georgia" w:hAnsi="Georgia" w:cs="Arial"/>
          <w:b/>
          <w:szCs w:val="22"/>
          <w:lang w:val="en-GB"/>
        </w:rPr>
        <w:t xml:space="preserve">Date for Completion </w:t>
      </w:r>
      <w:r w:rsidRPr="008D3E6F">
        <w:rPr>
          <w:rFonts w:ascii="Georgia" w:hAnsi="Georgia" w:cs="Arial"/>
          <w:szCs w:val="22"/>
          <w:lang w:val="en-GB"/>
        </w:rPr>
        <w:t>means</w:t>
      </w:r>
      <w:r w:rsidRPr="008D3E6F">
        <w:rPr>
          <w:rFonts w:ascii="Georgia" w:hAnsi="Georgia" w:cs="Arial"/>
          <w:szCs w:val="22"/>
        </w:rPr>
        <w:t xml:space="preserve"> the date identified in item 16 of Annexure A, as may be amended in accordance with this Agreement</w:t>
      </w:r>
      <w:r w:rsidR="002F5169" w:rsidRPr="008D3E6F">
        <w:rPr>
          <w:rFonts w:ascii="Georgia" w:hAnsi="Georgia" w:cs="Arial"/>
          <w:szCs w:val="22"/>
        </w:rPr>
        <w:t>;</w:t>
      </w:r>
    </w:p>
    <w:p w14:paraId="11B2C031" w14:textId="77777777" w:rsidR="001C7019" w:rsidRPr="008D3E6F" w:rsidRDefault="001C7019" w:rsidP="001C7019">
      <w:pPr>
        <w:pStyle w:val="BodyTextIndent"/>
        <w:rPr>
          <w:rFonts w:ascii="Georgia" w:hAnsi="Georgia"/>
          <w:szCs w:val="22"/>
          <w:lang w:val="en-GB"/>
        </w:rPr>
      </w:pPr>
      <w:r w:rsidRPr="008D3E6F">
        <w:rPr>
          <w:rFonts w:ascii="Georgia" w:hAnsi="Georgia"/>
          <w:b/>
          <w:szCs w:val="22"/>
          <w:lang w:val="en-GB"/>
        </w:rPr>
        <w:t xml:space="preserve">document </w:t>
      </w:r>
      <w:r w:rsidRPr="008D3E6F">
        <w:rPr>
          <w:rFonts w:ascii="Georgia" w:hAnsi="Georgia"/>
          <w:szCs w:val="22"/>
        </w:rPr>
        <w:t>includes but is not limited to any document, drawing, plan, specification, chart, map or computer program and data whether in hard copy or electronic form;</w:t>
      </w:r>
    </w:p>
    <w:p w14:paraId="1183E32F" w14:textId="77777777" w:rsidR="001C7019" w:rsidRPr="008D3E6F" w:rsidRDefault="001C7019" w:rsidP="001C7019">
      <w:pPr>
        <w:pStyle w:val="BodyTextIndent"/>
        <w:rPr>
          <w:rFonts w:ascii="Georgia" w:hAnsi="Georgia"/>
          <w:szCs w:val="22"/>
          <w:lang w:val="en-GB"/>
        </w:rPr>
      </w:pPr>
      <w:r w:rsidRPr="008D3E6F">
        <w:rPr>
          <w:rFonts w:ascii="Georgia" w:hAnsi="Georgia"/>
          <w:b/>
          <w:szCs w:val="22"/>
          <w:lang w:val="en-GB"/>
        </w:rPr>
        <w:t xml:space="preserve">Insolvency Event </w:t>
      </w:r>
      <w:r w:rsidRPr="008D3E6F">
        <w:rPr>
          <w:rFonts w:ascii="Georgia" w:hAnsi="Georgia"/>
          <w:szCs w:val="22"/>
          <w:lang w:val="en-GB"/>
        </w:rPr>
        <w:t>means</w:t>
      </w:r>
      <w:r w:rsidR="00673BB6" w:rsidRPr="008D3E6F">
        <w:rPr>
          <w:rFonts w:ascii="Georgia" w:hAnsi="Georgia"/>
          <w:szCs w:val="22"/>
          <w:lang w:val="en-GB"/>
        </w:rPr>
        <w:t>:</w:t>
      </w:r>
    </w:p>
    <w:p w14:paraId="0BAF2B37" w14:textId="77777777" w:rsidR="001C7019" w:rsidRPr="008D3E6F" w:rsidRDefault="001C7019" w:rsidP="00AA0C93">
      <w:pPr>
        <w:pStyle w:val="Heading3"/>
        <w:numPr>
          <w:ilvl w:val="2"/>
          <w:numId w:val="88"/>
        </w:numPr>
        <w:rPr>
          <w:szCs w:val="22"/>
        </w:rPr>
      </w:pPr>
      <w:r w:rsidRPr="008D3E6F">
        <w:rPr>
          <w:szCs w:val="22"/>
        </w:rPr>
        <w:t>a party advises the other party in writing or its creditors generally that it is insolvent or is unable to proceed with this Agreement for financial reasons;</w:t>
      </w:r>
    </w:p>
    <w:p w14:paraId="5A1985BD" w14:textId="77777777" w:rsidR="001C7019" w:rsidRPr="008D3E6F" w:rsidRDefault="001C7019" w:rsidP="001C7019">
      <w:pPr>
        <w:pStyle w:val="Heading3"/>
        <w:rPr>
          <w:szCs w:val="22"/>
        </w:rPr>
      </w:pPr>
      <w:r w:rsidRPr="008D3E6F">
        <w:rPr>
          <w:szCs w:val="22"/>
        </w:rPr>
        <w:t>execution is levied against a party by a creditor and cannot be satisfied within 21 days;</w:t>
      </w:r>
    </w:p>
    <w:p w14:paraId="202C9CAC" w14:textId="77777777" w:rsidR="001C7019" w:rsidRPr="008D3E6F" w:rsidRDefault="001C7019" w:rsidP="001C7019">
      <w:pPr>
        <w:pStyle w:val="Heading3"/>
        <w:rPr>
          <w:szCs w:val="22"/>
        </w:rPr>
      </w:pPr>
      <w:r w:rsidRPr="008D3E6F">
        <w:rPr>
          <w:szCs w:val="22"/>
        </w:rPr>
        <w:t>a party is an individual person or a partnership including an individual person, and if that person:</w:t>
      </w:r>
    </w:p>
    <w:p w14:paraId="6A83335F" w14:textId="77777777" w:rsidR="001C7019" w:rsidRPr="008D3E6F" w:rsidRDefault="001C7019" w:rsidP="001C7019">
      <w:pPr>
        <w:pStyle w:val="Heading4"/>
        <w:rPr>
          <w:szCs w:val="22"/>
        </w:rPr>
      </w:pPr>
      <w:r w:rsidRPr="008D3E6F">
        <w:rPr>
          <w:szCs w:val="22"/>
        </w:rPr>
        <w:t>commits an act of bankruptcy;</w:t>
      </w:r>
    </w:p>
    <w:p w14:paraId="4656A8E4" w14:textId="77777777" w:rsidR="001C7019" w:rsidRPr="008D3E6F" w:rsidRDefault="001C7019" w:rsidP="001C7019">
      <w:pPr>
        <w:pStyle w:val="Heading4"/>
        <w:rPr>
          <w:szCs w:val="22"/>
        </w:rPr>
      </w:pPr>
      <w:r w:rsidRPr="008D3E6F">
        <w:rPr>
          <w:szCs w:val="22"/>
        </w:rPr>
        <w:t>has a bankruptcy petition presented against him or her or he or she presents their own petition;</w:t>
      </w:r>
    </w:p>
    <w:p w14:paraId="059A0374" w14:textId="77777777" w:rsidR="001C7019" w:rsidRPr="008D3E6F" w:rsidRDefault="001C7019" w:rsidP="001C7019">
      <w:pPr>
        <w:pStyle w:val="Heading4"/>
        <w:rPr>
          <w:szCs w:val="22"/>
        </w:rPr>
      </w:pPr>
      <w:r w:rsidRPr="008D3E6F">
        <w:rPr>
          <w:szCs w:val="22"/>
        </w:rPr>
        <w:t>is made bankrupt;</w:t>
      </w:r>
    </w:p>
    <w:p w14:paraId="00833DB4" w14:textId="77777777" w:rsidR="001C7019" w:rsidRPr="008D3E6F" w:rsidRDefault="001C7019" w:rsidP="001C7019">
      <w:pPr>
        <w:pStyle w:val="Heading4"/>
        <w:rPr>
          <w:szCs w:val="22"/>
        </w:rPr>
      </w:pPr>
      <w:r w:rsidRPr="008D3E6F">
        <w:rPr>
          <w:szCs w:val="22"/>
        </w:rPr>
        <w:t>makes a proposal for a scheme of arrangement or a composition; or</w:t>
      </w:r>
    </w:p>
    <w:p w14:paraId="45E2DD95" w14:textId="77777777" w:rsidR="001C7019" w:rsidRPr="008D3E6F" w:rsidRDefault="001C7019" w:rsidP="001C7019">
      <w:pPr>
        <w:pStyle w:val="Heading4"/>
        <w:rPr>
          <w:szCs w:val="22"/>
        </w:rPr>
      </w:pPr>
      <w:r w:rsidRPr="008D3E6F">
        <w:rPr>
          <w:szCs w:val="22"/>
        </w:rPr>
        <w:t xml:space="preserve">has a deed of assignment or deed of arrangement made, accepts a composition, is required to present a debtor's petition, or has a sequestration order made, under Part X of the </w:t>
      </w:r>
      <w:r w:rsidRPr="008D3E6F">
        <w:rPr>
          <w:i/>
          <w:szCs w:val="22"/>
        </w:rPr>
        <w:t>Bankruptcy Act 1966 (</w:t>
      </w:r>
      <w:proofErr w:type="spellStart"/>
      <w:r w:rsidRPr="008D3E6F">
        <w:rPr>
          <w:i/>
          <w:szCs w:val="22"/>
        </w:rPr>
        <w:t>Cth</w:t>
      </w:r>
      <w:proofErr w:type="spellEnd"/>
      <w:r w:rsidRPr="008D3E6F">
        <w:rPr>
          <w:i/>
          <w:szCs w:val="22"/>
        </w:rPr>
        <w:t>)</w:t>
      </w:r>
      <w:r w:rsidRPr="008D3E6F">
        <w:rPr>
          <w:szCs w:val="22"/>
        </w:rPr>
        <w:t>; or</w:t>
      </w:r>
    </w:p>
    <w:p w14:paraId="2B5B8A01" w14:textId="77777777" w:rsidR="001C7019" w:rsidRPr="008D3E6F" w:rsidRDefault="001C7019" w:rsidP="001C7019">
      <w:pPr>
        <w:pStyle w:val="Heading3"/>
        <w:rPr>
          <w:szCs w:val="22"/>
        </w:rPr>
      </w:pPr>
      <w:r w:rsidRPr="008D3E6F">
        <w:rPr>
          <w:szCs w:val="22"/>
        </w:rPr>
        <w:t>in relation to a party being a corporation:</w:t>
      </w:r>
    </w:p>
    <w:p w14:paraId="71CA0461" w14:textId="77777777" w:rsidR="001C7019" w:rsidRPr="008D3E6F" w:rsidRDefault="001C7019" w:rsidP="001C7019">
      <w:pPr>
        <w:pStyle w:val="Heading4"/>
        <w:rPr>
          <w:szCs w:val="22"/>
        </w:rPr>
      </w:pPr>
      <w:r w:rsidRPr="008D3E6F">
        <w:rPr>
          <w:szCs w:val="22"/>
        </w:rPr>
        <w:t>notice is given of a meeting or creditors with a view to the corporation entering into a deed of company arrangement;</w:t>
      </w:r>
    </w:p>
    <w:p w14:paraId="6E16EA08" w14:textId="77777777" w:rsidR="001C7019" w:rsidRPr="008D3E6F" w:rsidRDefault="001C7019" w:rsidP="001C7019">
      <w:pPr>
        <w:pStyle w:val="Heading4"/>
        <w:rPr>
          <w:szCs w:val="22"/>
        </w:rPr>
      </w:pPr>
      <w:r w:rsidRPr="008D3E6F">
        <w:rPr>
          <w:szCs w:val="22"/>
        </w:rPr>
        <w:t>the corporation entering into a deed of company arrangement with creditors;</w:t>
      </w:r>
    </w:p>
    <w:p w14:paraId="001D2B39" w14:textId="77777777" w:rsidR="001C7019" w:rsidRPr="008D3E6F" w:rsidRDefault="001C7019" w:rsidP="001C7019">
      <w:pPr>
        <w:pStyle w:val="Heading4"/>
        <w:rPr>
          <w:szCs w:val="22"/>
        </w:rPr>
      </w:pPr>
      <w:r w:rsidRPr="008D3E6F">
        <w:rPr>
          <w:szCs w:val="22"/>
        </w:rPr>
        <w:t>a controller, administrator, receiver, receiver and manager, provisional liquidator or liquidator is appointed to the corporation;</w:t>
      </w:r>
    </w:p>
    <w:p w14:paraId="7A0FD5FD" w14:textId="77777777" w:rsidR="001C7019" w:rsidRPr="008D3E6F" w:rsidRDefault="001C7019" w:rsidP="001C7019">
      <w:pPr>
        <w:pStyle w:val="Heading4"/>
        <w:rPr>
          <w:szCs w:val="22"/>
        </w:rPr>
      </w:pPr>
      <w:r w:rsidRPr="008D3E6F">
        <w:rPr>
          <w:szCs w:val="22"/>
        </w:rPr>
        <w:t>an application is made to a court for the winding up of the corporation and is not stayed within 14 days;</w:t>
      </w:r>
    </w:p>
    <w:p w14:paraId="4C91322A" w14:textId="77777777" w:rsidR="001C7019" w:rsidRPr="008D3E6F" w:rsidRDefault="001C7019" w:rsidP="001C7019">
      <w:pPr>
        <w:pStyle w:val="Heading4"/>
        <w:rPr>
          <w:szCs w:val="22"/>
          <w:lang w:val="en-GB"/>
        </w:rPr>
      </w:pPr>
      <w:r w:rsidRPr="008D3E6F">
        <w:rPr>
          <w:szCs w:val="22"/>
        </w:rPr>
        <w:t>a winding up order is made in respect of the corporation;</w:t>
      </w:r>
    </w:p>
    <w:p w14:paraId="793E42A8" w14:textId="77777777" w:rsidR="001C7019" w:rsidRPr="008D3E6F" w:rsidRDefault="001C7019" w:rsidP="001C7019">
      <w:pPr>
        <w:pStyle w:val="Heading4"/>
        <w:rPr>
          <w:szCs w:val="22"/>
          <w:lang w:val="en-GB"/>
        </w:rPr>
      </w:pPr>
      <w:r w:rsidRPr="008D3E6F">
        <w:rPr>
          <w:szCs w:val="22"/>
        </w:rPr>
        <w:t>the corporation resolves by special resolution that it be wound up voluntarily (other than for a members' voluntary winding-up); or</w:t>
      </w:r>
    </w:p>
    <w:p w14:paraId="64901938" w14:textId="77777777" w:rsidR="001C7019" w:rsidRPr="008D3E6F" w:rsidRDefault="001C7019" w:rsidP="001C7019">
      <w:pPr>
        <w:pStyle w:val="Heading4"/>
        <w:rPr>
          <w:szCs w:val="22"/>
          <w:lang w:val="en-GB"/>
        </w:rPr>
      </w:pPr>
      <w:r w:rsidRPr="008D3E6F">
        <w:rPr>
          <w:szCs w:val="22"/>
        </w:rPr>
        <w:lastRenderedPageBreak/>
        <w:t>a mortgagee of any property of the corporation takes possession of that property;</w:t>
      </w:r>
    </w:p>
    <w:p w14:paraId="295A49DB" w14:textId="2D2ED839" w:rsidR="001D5CD3" w:rsidRPr="00CB2737" w:rsidRDefault="001D5CD3" w:rsidP="00CB2737">
      <w:pPr>
        <w:pStyle w:val="BodyTextIndent"/>
        <w:rPr>
          <w:rFonts w:ascii="Georgia" w:hAnsi="Georgia" w:cs="Arial"/>
          <w:szCs w:val="22"/>
        </w:rPr>
      </w:pPr>
      <w:r w:rsidRPr="00CB2737">
        <w:rPr>
          <w:rFonts w:ascii="Georgia" w:hAnsi="Georgia" w:cs="Arial"/>
          <w:b/>
          <w:szCs w:val="22"/>
          <w:lang w:val="en-GB"/>
        </w:rPr>
        <w:t xml:space="preserve">Intellectual Property </w:t>
      </w:r>
      <w:r w:rsidRPr="00CB2737">
        <w:rPr>
          <w:rFonts w:ascii="Georgia" w:hAnsi="Georgia" w:cs="Arial"/>
          <w:szCs w:val="22"/>
          <w:lang w:val="en-GB"/>
        </w:rPr>
        <w:t>means all current and future intellectual property rights (including</w:t>
      </w:r>
      <w:r w:rsidR="002963CD" w:rsidRPr="00CB2737">
        <w:rPr>
          <w:rFonts w:ascii="Georgia" w:hAnsi="Georgia" w:cs="Arial"/>
          <w:szCs w:val="22"/>
          <w:lang w:val="en-GB"/>
        </w:rPr>
        <w:t xml:space="preserve"> </w:t>
      </w:r>
      <w:r w:rsidRPr="00CB2737">
        <w:rPr>
          <w:rFonts w:ascii="Georgia" w:hAnsi="Georgia" w:cs="Arial"/>
          <w:szCs w:val="22"/>
          <w:lang w:val="en-GB"/>
        </w:rPr>
        <w:t>w</w:t>
      </w:r>
      <w:r w:rsidR="002963CD" w:rsidRPr="00CB2737">
        <w:rPr>
          <w:rFonts w:ascii="Georgia" w:hAnsi="Georgia" w:cs="Arial"/>
          <w:szCs w:val="22"/>
          <w:lang w:val="en-GB"/>
        </w:rPr>
        <w:t>i</w:t>
      </w:r>
      <w:r w:rsidRPr="00CB2737">
        <w:rPr>
          <w:rFonts w:ascii="Georgia" w:hAnsi="Georgia" w:cs="Arial"/>
          <w:szCs w:val="22"/>
          <w:lang w:val="en-GB"/>
        </w:rPr>
        <w:t>thout limitation all copyright, trademark, design, patent and confidentiality rights)</w:t>
      </w:r>
      <w:r w:rsidR="002963CD" w:rsidRPr="00CB2737">
        <w:rPr>
          <w:rFonts w:ascii="Georgia" w:hAnsi="Georgia" w:cs="Arial"/>
          <w:szCs w:val="22"/>
          <w:lang w:val="en-GB"/>
        </w:rPr>
        <w:t xml:space="preserve"> </w:t>
      </w:r>
      <w:r w:rsidRPr="00CB2737">
        <w:rPr>
          <w:rFonts w:ascii="Georgia" w:hAnsi="Georgia" w:cs="Arial"/>
          <w:szCs w:val="22"/>
          <w:lang w:val="en-GB"/>
        </w:rPr>
        <w:t>created for or on behalf of the Project Manager and the Project Manager’s right, title and</w:t>
      </w:r>
      <w:r w:rsidR="002963CD" w:rsidRPr="00CB2737">
        <w:rPr>
          <w:rFonts w:ascii="Georgia" w:hAnsi="Georgia" w:cs="Arial"/>
          <w:szCs w:val="22"/>
          <w:lang w:val="en-GB"/>
        </w:rPr>
        <w:t xml:space="preserve"> </w:t>
      </w:r>
      <w:r w:rsidRPr="00CB2737">
        <w:rPr>
          <w:rFonts w:ascii="Georgia" w:hAnsi="Georgia" w:cs="Arial"/>
          <w:szCs w:val="22"/>
          <w:lang w:val="en-GB"/>
        </w:rPr>
        <w:t>interest in and to all</w:t>
      </w:r>
      <w:r w:rsidR="00CB2737" w:rsidRPr="00CB2737">
        <w:rPr>
          <w:rFonts w:ascii="Georgia" w:hAnsi="Georgia" w:cs="Arial"/>
          <w:szCs w:val="22"/>
          <w:lang w:val="en-GB"/>
        </w:rPr>
        <w:t xml:space="preserve"> </w:t>
      </w:r>
      <w:r w:rsidRPr="00CB2737">
        <w:rPr>
          <w:rFonts w:ascii="Georgia" w:hAnsi="Georgia" w:cs="Arial"/>
          <w:szCs w:val="22"/>
        </w:rPr>
        <w:t>materials or information prepared by or on behalf of the Project Manager as part of or in</w:t>
      </w:r>
      <w:r w:rsidR="00CB2737" w:rsidRPr="00CB2737">
        <w:rPr>
          <w:rFonts w:ascii="Georgia" w:hAnsi="Georgia" w:cs="Arial"/>
          <w:szCs w:val="22"/>
        </w:rPr>
        <w:t xml:space="preserve"> </w:t>
      </w:r>
      <w:r w:rsidRPr="00CB2737">
        <w:rPr>
          <w:rFonts w:ascii="Georgia" w:hAnsi="Georgia" w:cs="Arial"/>
          <w:szCs w:val="22"/>
        </w:rPr>
        <w:t>connection with the Services or this Agreement;</w:t>
      </w:r>
    </w:p>
    <w:p w14:paraId="07D028AF" w14:textId="40869085" w:rsidR="001C7019" w:rsidRDefault="001C7019" w:rsidP="001C7019">
      <w:pPr>
        <w:pStyle w:val="BodyTextIndent"/>
        <w:rPr>
          <w:rFonts w:ascii="Georgia" w:hAnsi="Georgia"/>
          <w:szCs w:val="22"/>
          <w:lang w:val="en-GB"/>
        </w:rPr>
      </w:pPr>
      <w:r w:rsidRPr="008D3E6F">
        <w:rPr>
          <w:rFonts w:ascii="Georgia" w:hAnsi="Georgia"/>
          <w:b/>
          <w:szCs w:val="22"/>
          <w:lang w:val="en-GB"/>
        </w:rPr>
        <w:t xml:space="preserve">Key Personnel </w:t>
      </w:r>
      <w:r w:rsidRPr="008D3E6F">
        <w:rPr>
          <w:rFonts w:ascii="Georgia" w:hAnsi="Georgia"/>
          <w:szCs w:val="22"/>
          <w:lang w:val="en-GB"/>
        </w:rPr>
        <w:t xml:space="preserve">means the persons specified in Item </w:t>
      </w:r>
      <w:r w:rsidR="008D3E6F" w:rsidRPr="008D3E6F">
        <w:rPr>
          <w:rFonts w:ascii="Georgia" w:hAnsi="Georgia"/>
          <w:szCs w:val="22"/>
          <w:lang w:val="en-GB"/>
        </w:rPr>
        <w:t>8</w:t>
      </w:r>
      <w:r w:rsidRPr="008D3E6F">
        <w:rPr>
          <w:rFonts w:ascii="Georgia" w:hAnsi="Georgia"/>
          <w:szCs w:val="22"/>
          <w:lang w:val="en-GB"/>
        </w:rPr>
        <w:t xml:space="preserve"> of Annexure A;</w:t>
      </w:r>
    </w:p>
    <w:p w14:paraId="6D683FA3" w14:textId="77777777" w:rsidR="00E20B14" w:rsidRPr="00E20B14" w:rsidRDefault="00E20B14" w:rsidP="00E20B14">
      <w:pPr>
        <w:pStyle w:val="BodyTextIndent"/>
        <w:rPr>
          <w:rFonts w:ascii="Georgia" w:hAnsi="Georgia"/>
          <w:b/>
          <w:szCs w:val="22"/>
          <w:lang w:val="en-GB"/>
        </w:rPr>
      </w:pPr>
      <w:r w:rsidRPr="00E20B14">
        <w:rPr>
          <w:rFonts w:ascii="Georgia" w:hAnsi="Georgia"/>
          <w:b/>
          <w:szCs w:val="22"/>
        </w:rPr>
        <w:t>Other Consultant</w:t>
      </w:r>
      <w:r w:rsidRPr="00E20B14">
        <w:rPr>
          <w:rFonts w:ascii="Georgia" w:hAnsi="Georgia"/>
          <w:szCs w:val="22"/>
        </w:rPr>
        <w:t xml:space="preserve"> means any consultant, contractor or subcontractor engaged by the Principal or the Owner for the purposes of the Project (not including the Project Manager);</w:t>
      </w:r>
    </w:p>
    <w:p w14:paraId="57B5780C" w14:textId="77777777" w:rsidR="001D5CD3" w:rsidRPr="008D3E6F" w:rsidRDefault="001D5CD3" w:rsidP="001D5CD3">
      <w:pPr>
        <w:pStyle w:val="BodyTextIndent"/>
        <w:rPr>
          <w:rFonts w:ascii="Georgia" w:hAnsi="Georgia"/>
          <w:szCs w:val="22"/>
          <w:lang w:val="en-GB"/>
        </w:rPr>
      </w:pPr>
      <w:r w:rsidRPr="008D3E6F">
        <w:rPr>
          <w:rFonts w:ascii="Georgia" w:hAnsi="Georgia"/>
          <w:b/>
          <w:szCs w:val="22"/>
          <w:lang w:val="en-GB"/>
        </w:rPr>
        <w:t xml:space="preserve">Owner </w:t>
      </w:r>
      <w:r w:rsidRPr="008D3E6F">
        <w:rPr>
          <w:rFonts w:ascii="Georgia" w:hAnsi="Georgia"/>
          <w:szCs w:val="22"/>
          <w:lang w:val="en-GB"/>
        </w:rPr>
        <w:t xml:space="preserve">means the </w:t>
      </w:r>
      <w:r w:rsidRPr="008D3E6F">
        <w:rPr>
          <w:rFonts w:ascii="Georgia" w:hAnsi="Georgia"/>
          <w:szCs w:val="22"/>
        </w:rPr>
        <w:t>registered proprietor or proprietors of the Site;</w:t>
      </w:r>
    </w:p>
    <w:p w14:paraId="1D5254D7" w14:textId="77777777" w:rsidR="00400658" w:rsidRPr="00400658" w:rsidRDefault="00400658" w:rsidP="00400658">
      <w:pPr>
        <w:pStyle w:val="BodyTextIndent"/>
        <w:rPr>
          <w:rFonts w:ascii="Georgia" w:hAnsi="Georgia"/>
          <w:b/>
          <w:szCs w:val="22"/>
        </w:rPr>
      </w:pPr>
      <w:r w:rsidRPr="00400658">
        <w:rPr>
          <w:rFonts w:ascii="Georgia" w:hAnsi="Georgia"/>
          <w:b/>
          <w:szCs w:val="22"/>
        </w:rPr>
        <w:t xml:space="preserve">Personal Information </w:t>
      </w:r>
      <w:r w:rsidRPr="00400658">
        <w:rPr>
          <w:rFonts w:ascii="Georgia" w:hAnsi="Georgia"/>
          <w:szCs w:val="22"/>
          <w:lang w:val="en-GB"/>
        </w:rPr>
        <w:t xml:space="preserve">has the meaning given in the </w:t>
      </w:r>
      <w:r w:rsidRPr="00400658">
        <w:rPr>
          <w:rFonts w:ascii="Georgia" w:hAnsi="Georgia"/>
          <w:i/>
          <w:szCs w:val="22"/>
          <w:lang w:val="en-GB"/>
        </w:rPr>
        <w:t>Privacy Act 1988</w:t>
      </w:r>
      <w:r w:rsidRPr="00400658">
        <w:rPr>
          <w:rFonts w:ascii="Georgia" w:hAnsi="Georgia"/>
          <w:szCs w:val="22"/>
          <w:lang w:val="en-GB"/>
        </w:rPr>
        <w:t xml:space="preserve"> (</w:t>
      </w:r>
      <w:proofErr w:type="spellStart"/>
      <w:r w:rsidRPr="00400658">
        <w:rPr>
          <w:rFonts w:ascii="Georgia" w:hAnsi="Georgia"/>
          <w:szCs w:val="22"/>
          <w:lang w:val="en-GB"/>
        </w:rPr>
        <w:t>Cth</w:t>
      </w:r>
      <w:proofErr w:type="spellEnd"/>
      <w:r w:rsidRPr="00400658">
        <w:rPr>
          <w:rFonts w:ascii="Georgia" w:hAnsi="Georgia"/>
          <w:szCs w:val="22"/>
          <w:lang w:val="en-GB"/>
        </w:rPr>
        <w:t>);</w:t>
      </w:r>
    </w:p>
    <w:p w14:paraId="67CB4038" w14:textId="77777777" w:rsidR="001C7019" w:rsidRPr="008D3E6F" w:rsidRDefault="001C7019" w:rsidP="001C7019">
      <w:pPr>
        <w:pStyle w:val="BodyTextIndent"/>
        <w:rPr>
          <w:rFonts w:ascii="Georgia" w:hAnsi="Georgia"/>
          <w:szCs w:val="22"/>
          <w:lang w:val="en-GB"/>
        </w:rPr>
      </w:pPr>
      <w:r w:rsidRPr="008D3E6F">
        <w:rPr>
          <w:rFonts w:ascii="Georgia" w:hAnsi="Georgia"/>
          <w:b/>
          <w:szCs w:val="22"/>
          <w:lang w:val="en-GB"/>
        </w:rPr>
        <w:t>Principal</w:t>
      </w:r>
      <w:r w:rsidRPr="008D3E6F">
        <w:rPr>
          <w:rFonts w:ascii="Georgia" w:hAnsi="Georgia"/>
          <w:szCs w:val="22"/>
          <w:lang w:val="en-GB"/>
        </w:rPr>
        <w:t xml:space="preserve"> extends to and includes its successors in title and assigns;</w:t>
      </w:r>
    </w:p>
    <w:p w14:paraId="7CEF69BB" w14:textId="24295A79" w:rsidR="00400658" w:rsidRDefault="00400658" w:rsidP="001C7019">
      <w:pPr>
        <w:pStyle w:val="BodyTextIndent"/>
        <w:rPr>
          <w:rFonts w:ascii="Georgia" w:hAnsi="Georgia"/>
          <w:b/>
          <w:szCs w:val="22"/>
          <w:lang w:val="en-GB"/>
        </w:rPr>
      </w:pPr>
      <w:r w:rsidRPr="00400658">
        <w:rPr>
          <w:rFonts w:ascii="Georgia" w:hAnsi="Georgia"/>
          <w:b/>
          <w:szCs w:val="22"/>
          <w:lang w:val="en-GB"/>
        </w:rPr>
        <w:t xml:space="preserve">Privacy Laws </w:t>
      </w:r>
      <w:r w:rsidRPr="00360EC0">
        <w:rPr>
          <w:rFonts w:ascii="Georgia" w:hAnsi="Georgia"/>
          <w:szCs w:val="22"/>
          <w:lang w:val="en-GB"/>
        </w:rPr>
        <w:t xml:space="preserve">means the </w:t>
      </w:r>
      <w:r w:rsidRPr="00360EC0">
        <w:rPr>
          <w:rFonts w:ascii="Georgia" w:hAnsi="Georgia"/>
          <w:i/>
          <w:szCs w:val="22"/>
          <w:lang w:val="en-GB"/>
        </w:rPr>
        <w:t>Privacy Act 1988</w:t>
      </w:r>
      <w:r w:rsidRPr="00360EC0">
        <w:rPr>
          <w:rFonts w:ascii="Georgia" w:hAnsi="Georgia"/>
          <w:szCs w:val="22"/>
          <w:lang w:val="en-GB"/>
        </w:rPr>
        <w:t xml:space="preserve"> (</w:t>
      </w:r>
      <w:proofErr w:type="spellStart"/>
      <w:r w:rsidRPr="00360EC0">
        <w:rPr>
          <w:rFonts w:ascii="Georgia" w:hAnsi="Georgia"/>
          <w:szCs w:val="22"/>
          <w:lang w:val="en-GB"/>
        </w:rPr>
        <w:t>Cth</w:t>
      </w:r>
      <w:proofErr w:type="spellEnd"/>
      <w:r w:rsidRPr="00360EC0">
        <w:rPr>
          <w:rFonts w:ascii="Georgia" w:hAnsi="Georgia"/>
          <w:szCs w:val="22"/>
          <w:lang w:val="en-GB"/>
        </w:rPr>
        <w:t xml:space="preserve">) and all other </w:t>
      </w:r>
      <w:r>
        <w:rPr>
          <w:rFonts w:ascii="Georgia" w:hAnsi="Georgia"/>
          <w:szCs w:val="22"/>
          <w:lang w:val="en-GB"/>
        </w:rPr>
        <w:t>l</w:t>
      </w:r>
      <w:r w:rsidRPr="00360EC0">
        <w:rPr>
          <w:rFonts w:ascii="Georgia" w:hAnsi="Georgia"/>
          <w:szCs w:val="22"/>
          <w:lang w:val="en-GB"/>
        </w:rPr>
        <w:t>aws relating to or regulating the privacy of individuals or the collection, handling, use or disclosure of Personal Information (including the Australian Privacy Principles);</w:t>
      </w:r>
    </w:p>
    <w:p w14:paraId="7B6B98B4" w14:textId="77777777" w:rsidR="001C7019" w:rsidRPr="008D3E6F" w:rsidRDefault="001C7019" w:rsidP="001C7019">
      <w:pPr>
        <w:pStyle w:val="BodyTextIndent"/>
        <w:rPr>
          <w:rFonts w:ascii="Georgia" w:hAnsi="Georgia"/>
          <w:szCs w:val="22"/>
          <w:lang w:val="en-GB"/>
        </w:rPr>
      </w:pPr>
      <w:r w:rsidRPr="008D3E6F">
        <w:rPr>
          <w:rFonts w:ascii="Georgia" w:hAnsi="Georgia"/>
          <w:b/>
          <w:szCs w:val="22"/>
          <w:lang w:val="en-GB"/>
        </w:rPr>
        <w:t>Project</w:t>
      </w:r>
      <w:r w:rsidRPr="008D3E6F">
        <w:rPr>
          <w:rFonts w:ascii="Georgia" w:hAnsi="Georgia"/>
          <w:szCs w:val="22"/>
          <w:lang w:val="en-GB"/>
        </w:rPr>
        <w:t xml:space="preserve"> means the project, or any part thereof, as described in Item 2 of Annexure A;</w:t>
      </w:r>
    </w:p>
    <w:p w14:paraId="69CE34F6" w14:textId="04C4822F" w:rsidR="001D5CD3" w:rsidRPr="008D3E6F" w:rsidRDefault="001D5CD3" w:rsidP="001D5CD3">
      <w:pPr>
        <w:pStyle w:val="BodyTextIndent"/>
        <w:rPr>
          <w:rFonts w:ascii="Georgia" w:hAnsi="Georgia"/>
          <w:szCs w:val="22"/>
          <w:lang w:val="en-GB"/>
        </w:rPr>
      </w:pPr>
      <w:r w:rsidRPr="008D3E6F">
        <w:rPr>
          <w:rFonts w:ascii="Georgia" w:hAnsi="Georgia"/>
          <w:b/>
          <w:szCs w:val="22"/>
          <w:lang w:val="en-GB"/>
        </w:rPr>
        <w:t xml:space="preserve">Project Manager </w:t>
      </w:r>
      <w:r w:rsidRPr="008D3E6F">
        <w:rPr>
          <w:rFonts w:ascii="Georgia" w:hAnsi="Georgia" w:cs="Arial"/>
          <w:szCs w:val="22"/>
          <w:lang w:val="en-GB"/>
        </w:rPr>
        <w:t>extends to and includes its successors</w:t>
      </w:r>
      <w:r w:rsidRPr="008D3E6F">
        <w:rPr>
          <w:rFonts w:ascii="Georgia" w:hAnsi="Georgia"/>
          <w:szCs w:val="22"/>
          <w:lang w:val="en-GB"/>
        </w:rPr>
        <w:t xml:space="preserve"> in </w:t>
      </w:r>
      <w:r w:rsidRPr="008D3E6F">
        <w:rPr>
          <w:rFonts w:ascii="Georgia" w:hAnsi="Georgia" w:cs="Arial"/>
          <w:szCs w:val="22"/>
          <w:lang w:val="en-GB"/>
        </w:rPr>
        <w:t>title and assigns</w:t>
      </w:r>
      <w:r w:rsidRPr="008D3E6F">
        <w:rPr>
          <w:rFonts w:ascii="Georgia" w:hAnsi="Georgia"/>
          <w:szCs w:val="22"/>
          <w:lang w:val="en-GB"/>
        </w:rPr>
        <w:t>;</w:t>
      </w:r>
    </w:p>
    <w:p w14:paraId="6C69B1A7" w14:textId="77777777" w:rsidR="00277150" w:rsidRDefault="00277150" w:rsidP="00277150">
      <w:pPr>
        <w:autoSpaceDE w:val="0"/>
        <w:autoSpaceDN w:val="0"/>
        <w:adjustRightInd w:val="0"/>
        <w:spacing w:before="0"/>
        <w:ind w:left="709"/>
        <w:rPr>
          <w:rFonts w:ascii="Georgia" w:hAnsi="Georgia" w:cs="Arial"/>
          <w:b/>
          <w:szCs w:val="22"/>
          <w:lang w:val="en-GB"/>
        </w:rPr>
      </w:pPr>
    </w:p>
    <w:p w14:paraId="5F7025DE" w14:textId="77777777" w:rsidR="00277150" w:rsidRPr="008D3E6F" w:rsidRDefault="00277150" w:rsidP="00277150">
      <w:pPr>
        <w:autoSpaceDE w:val="0"/>
        <w:autoSpaceDN w:val="0"/>
        <w:adjustRightInd w:val="0"/>
        <w:spacing w:before="0"/>
        <w:ind w:left="709"/>
        <w:rPr>
          <w:rFonts w:ascii="Georgia" w:hAnsi="Georgia"/>
          <w:szCs w:val="22"/>
          <w:lang w:val="en-GB"/>
        </w:rPr>
      </w:pPr>
      <w:r w:rsidRPr="008D3E6F">
        <w:rPr>
          <w:rFonts w:ascii="Georgia" w:hAnsi="Georgia" w:cs="Arial"/>
          <w:b/>
          <w:szCs w:val="22"/>
          <w:lang w:val="en-GB"/>
        </w:rPr>
        <w:t>Project Management</w:t>
      </w:r>
      <w:r w:rsidRPr="008D3E6F">
        <w:rPr>
          <w:rFonts w:ascii="Georgia" w:hAnsi="Georgia"/>
          <w:b/>
          <w:szCs w:val="22"/>
          <w:lang w:val="en-GB"/>
        </w:rPr>
        <w:t xml:space="preserve"> Fee</w:t>
      </w:r>
      <w:r w:rsidRPr="008D3E6F">
        <w:rPr>
          <w:rFonts w:ascii="Georgia" w:hAnsi="Georgia"/>
          <w:szCs w:val="22"/>
          <w:lang w:val="en-GB"/>
        </w:rPr>
        <w:t xml:space="preserve"> means the amount set out in Item 5 of Annexure A</w:t>
      </w:r>
      <w:r w:rsidRPr="008D3E6F">
        <w:rPr>
          <w:rFonts w:ascii="Georgia" w:hAnsi="Georgia" w:cs="Arial"/>
          <w:szCs w:val="22"/>
          <w:lang w:val="en-GB"/>
        </w:rPr>
        <w:t>, as may be adjusted in accordance with this Agreement</w:t>
      </w:r>
      <w:r w:rsidRPr="008D3E6F">
        <w:rPr>
          <w:rFonts w:ascii="Georgia" w:hAnsi="Georgia"/>
          <w:szCs w:val="22"/>
          <w:lang w:val="en-GB"/>
        </w:rPr>
        <w:t>;</w:t>
      </w:r>
    </w:p>
    <w:p w14:paraId="26D2C013" w14:textId="5404D705" w:rsidR="001C7019" w:rsidRPr="008D3E6F" w:rsidRDefault="001C7019" w:rsidP="001C7019">
      <w:pPr>
        <w:pStyle w:val="BodyTextIndent"/>
        <w:rPr>
          <w:rFonts w:ascii="Georgia" w:hAnsi="Georgia"/>
          <w:szCs w:val="22"/>
          <w:lang w:val="en-GB"/>
        </w:rPr>
      </w:pPr>
      <w:r w:rsidRPr="008D3E6F">
        <w:rPr>
          <w:rFonts w:ascii="Georgia" w:hAnsi="Georgia"/>
          <w:b/>
          <w:szCs w:val="22"/>
          <w:lang w:val="en-GB"/>
        </w:rPr>
        <w:t xml:space="preserve">Reimbursable Expenses </w:t>
      </w:r>
      <w:r w:rsidRPr="008D3E6F">
        <w:rPr>
          <w:rFonts w:ascii="Georgia" w:hAnsi="Georgia"/>
          <w:szCs w:val="22"/>
          <w:lang w:val="en-GB"/>
        </w:rPr>
        <w:t xml:space="preserve">means those items of expenditure incurred by the </w:t>
      </w:r>
      <w:r w:rsidR="000E5741" w:rsidRPr="008D3E6F">
        <w:rPr>
          <w:rFonts w:ascii="Georgia" w:hAnsi="Georgia"/>
          <w:szCs w:val="22"/>
          <w:lang w:val="en-GB"/>
        </w:rPr>
        <w:t>Project Manager</w:t>
      </w:r>
      <w:r w:rsidRPr="008D3E6F">
        <w:rPr>
          <w:rFonts w:ascii="Georgia" w:hAnsi="Georgia"/>
          <w:szCs w:val="22"/>
          <w:lang w:val="en-GB"/>
        </w:rPr>
        <w:t xml:space="preserve">, listed in Item 5(b) of Annexure A, which are reimbursable by the Principal </w:t>
      </w:r>
      <w:r w:rsidR="007D5503" w:rsidRPr="008D3E6F">
        <w:rPr>
          <w:rFonts w:ascii="Georgia" w:hAnsi="Georgia" w:cs="Arial"/>
          <w:szCs w:val="22"/>
          <w:lang w:val="en-GB"/>
        </w:rPr>
        <w:t>subject to</w:t>
      </w:r>
      <w:r w:rsidR="007D5503" w:rsidRPr="008D3E6F">
        <w:rPr>
          <w:rFonts w:ascii="Georgia" w:hAnsi="Georgia"/>
          <w:szCs w:val="22"/>
          <w:lang w:val="en-GB"/>
        </w:rPr>
        <w:t xml:space="preserve"> </w:t>
      </w:r>
      <w:r w:rsidRPr="008D3E6F">
        <w:rPr>
          <w:rFonts w:ascii="Georgia" w:hAnsi="Georgia"/>
          <w:szCs w:val="22"/>
          <w:lang w:val="en-GB"/>
        </w:rPr>
        <w:t>the terms of this Agreement;</w:t>
      </w:r>
    </w:p>
    <w:p w14:paraId="7E1F524B" w14:textId="561FB4F4" w:rsidR="001C7019" w:rsidRPr="008D3E6F" w:rsidRDefault="001C7019" w:rsidP="001C7019">
      <w:pPr>
        <w:pStyle w:val="BodyTextIndent"/>
        <w:rPr>
          <w:rFonts w:ascii="Georgia" w:hAnsi="Georgia"/>
          <w:szCs w:val="22"/>
          <w:lang w:val="en-GB"/>
        </w:rPr>
      </w:pPr>
      <w:r w:rsidRPr="008D3E6F">
        <w:rPr>
          <w:rFonts w:ascii="Georgia" w:hAnsi="Georgia"/>
          <w:b/>
          <w:szCs w:val="22"/>
          <w:lang w:val="en-GB"/>
        </w:rPr>
        <w:t>Services</w:t>
      </w:r>
      <w:r w:rsidRPr="008D3E6F">
        <w:rPr>
          <w:rFonts w:ascii="Georgia" w:hAnsi="Georgia"/>
          <w:szCs w:val="22"/>
          <w:lang w:val="en-GB"/>
        </w:rPr>
        <w:t xml:space="preserve"> means the services described in </w:t>
      </w:r>
      <w:r w:rsidR="00D57703" w:rsidRPr="008D3E6F">
        <w:rPr>
          <w:rFonts w:ascii="Georgia" w:hAnsi="Georgia" w:cs="Arial"/>
          <w:szCs w:val="22"/>
          <w:lang w:val="en-GB"/>
        </w:rPr>
        <w:t>the Brief and</w:t>
      </w:r>
      <w:r w:rsidR="00202F37" w:rsidRPr="008D3E6F">
        <w:rPr>
          <w:rFonts w:ascii="Georgia" w:hAnsi="Georgia" w:cs="Arial"/>
          <w:szCs w:val="22"/>
          <w:lang w:val="en-GB"/>
        </w:rPr>
        <w:t xml:space="preserve"> clause </w:t>
      </w:r>
      <w:r w:rsidR="00202F37" w:rsidRPr="008D3E6F">
        <w:rPr>
          <w:rFonts w:ascii="Georgia" w:hAnsi="Georgia" w:cs="Arial"/>
          <w:szCs w:val="22"/>
          <w:lang w:val="en-GB"/>
        </w:rPr>
        <w:fldChar w:fldCharType="begin"/>
      </w:r>
      <w:r w:rsidR="00202F37" w:rsidRPr="008D3E6F">
        <w:rPr>
          <w:rFonts w:ascii="Georgia" w:hAnsi="Georgia" w:cs="Arial"/>
          <w:szCs w:val="22"/>
          <w:lang w:val="en-GB"/>
        </w:rPr>
        <w:instrText xml:space="preserve"> REF _Ref330987159 \r \h </w:instrText>
      </w:r>
      <w:r w:rsidR="00542B80" w:rsidRPr="008D3E6F">
        <w:rPr>
          <w:rFonts w:ascii="Georgia" w:hAnsi="Georgia" w:cs="Arial"/>
          <w:szCs w:val="22"/>
          <w:lang w:val="en-GB"/>
        </w:rPr>
        <w:instrText xml:space="preserve"> \* MERGEFORMAT </w:instrText>
      </w:r>
      <w:r w:rsidR="00202F37" w:rsidRPr="008D3E6F">
        <w:rPr>
          <w:rFonts w:ascii="Georgia" w:hAnsi="Georgia" w:cs="Arial"/>
          <w:szCs w:val="22"/>
          <w:lang w:val="en-GB"/>
        </w:rPr>
      </w:r>
      <w:r w:rsidR="00202F37" w:rsidRPr="008D3E6F">
        <w:rPr>
          <w:rFonts w:ascii="Georgia" w:hAnsi="Georgia" w:cs="Arial"/>
          <w:szCs w:val="22"/>
          <w:lang w:val="en-GB"/>
        </w:rPr>
        <w:fldChar w:fldCharType="separate"/>
      </w:r>
      <w:r w:rsidR="009413F1">
        <w:rPr>
          <w:rFonts w:ascii="Georgia" w:hAnsi="Georgia" w:cs="Arial"/>
          <w:szCs w:val="22"/>
          <w:lang w:val="en-GB"/>
        </w:rPr>
        <w:t>5.2</w:t>
      </w:r>
      <w:r w:rsidR="00202F37" w:rsidRPr="008D3E6F">
        <w:rPr>
          <w:rFonts w:ascii="Georgia" w:hAnsi="Georgia" w:cs="Arial"/>
          <w:szCs w:val="22"/>
          <w:lang w:val="en-GB"/>
        </w:rPr>
        <w:fldChar w:fldCharType="end"/>
      </w:r>
      <w:r w:rsidRPr="008D3E6F">
        <w:rPr>
          <w:rFonts w:ascii="Georgia" w:hAnsi="Georgia" w:cs="Arial"/>
          <w:szCs w:val="22"/>
          <w:lang w:val="en-GB"/>
        </w:rPr>
        <w:t>;</w:t>
      </w:r>
      <w:r w:rsidR="009A11A2" w:rsidRPr="008D3E6F">
        <w:rPr>
          <w:rFonts w:ascii="Georgia" w:hAnsi="Georgia" w:cs="Arial"/>
          <w:szCs w:val="22"/>
          <w:lang w:val="en-GB"/>
        </w:rPr>
        <w:t xml:space="preserve"> </w:t>
      </w:r>
    </w:p>
    <w:p w14:paraId="12A50CB2" w14:textId="3D7AF0F6" w:rsidR="001C7019" w:rsidRPr="008D3E6F" w:rsidRDefault="001C7019" w:rsidP="001C7019">
      <w:pPr>
        <w:pStyle w:val="BodyTextIndent"/>
        <w:rPr>
          <w:rFonts w:ascii="Georgia" w:hAnsi="Georgia"/>
          <w:szCs w:val="22"/>
          <w:lang w:val="en-GB"/>
        </w:rPr>
      </w:pPr>
      <w:r w:rsidRPr="008D3E6F">
        <w:rPr>
          <w:rFonts w:ascii="Georgia" w:hAnsi="Georgia"/>
          <w:b/>
          <w:szCs w:val="22"/>
          <w:lang w:val="en-GB"/>
        </w:rPr>
        <w:t>Site</w:t>
      </w:r>
      <w:r w:rsidRPr="008D3E6F">
        <w:rPr>
          <w:rFonts w:ascii="Georgia" w:hAnsi="Georgia"/>
          <w:szCs w:val="22"/>
          <w:lang w:val="en-GB"/>
        </w:rPr>
        <w:t xml:space="preserve"> means the land described in Item 4 of Annexure A</w:t>
      </w:r>
      <w:r w:rsidR="00673BB6" w:rsidRPr="008D3E6F">
        <w:rPr>
          <w:rFonts w:ascii="Georgia" w:hAnsi="Georgia" w:cs="Arial"/>
          <w:szCs w:val="22"/>
          <w:lang w:val="en-GB"/>
        </w:rPr>
        <w:t xml:space="preserve">; </w:t>
      </w:r>
    </w:p>
    <w:p w14:paraId="60E4CF78" w14:textId="307AD4DA" w:rsidR="001C7019" w:rsidRDefault="001C7019" w:rsidP="00AF573A">
      <w:pPr>
        <w:pStyle w:val="BodyTextIndent"/>
        <w:rPr>
          <w:rFonts w:ascii="Georgia" w:hAnsi="Georgia"/>
          <w:szCs w:val="22"/>
          <w:lang w:val="en-GB"/>
        </w:rPr>
      </w:pPr>
      <w:r w:rsidRPr="008D3E6F">
        <w:rPr>
          <w:rFonts w:ascii="Georgia" w:hAnsi="Georgia"/>
          <w:b/>
          <w:szCs w:val="22"/>
          <w:lang w:val="en-GB"/>
        </w:rPr>
        <w:t xml:space="preserve">Variation </w:t>
      </w:r>
      <w:r w:rsidRPr="008D3E6F">
        <w:rPr>
          <w:rFonts w:ascii="Georgia" w:hAnsi="Georgia"/>
          <w:szCs w:val="22"/>
          <w:lang w:val="en-GB"/>
        </w:rPr>
        <w:t xml:space="preserve">has the meaning given to it in clause </w:t>
      </w:r>
      <w:r w:rsidRPr="008D3E6F">
        <w:rPr>
          <w:rFonts w:ascii="Georgia" w:hAnsi="Georgia"/>
          <w:szCs w:val="22"/>
          <w:lang w:val="en-GB"/>
        </w:rPr>
        <w:fldChar w:fldCharType="begin"/>
      </w:r>
      <w:r w:rsidRPr="008D3E6F">
        <w:rPr>
          <w:rFonts w:ascii="Georgia" w:hAnsi="Georgia"/>
          <w:szCs w:val="22"/>
          <w:lang w:val="en-GB"/>
        </w:rPr>
        <w:instrText xml:space="preserve"> REF _Ref171918490 \r \h </w:instrText>
      </w:r>
      <w:r w:rsidR="00542B80" w:rsidRPr="008D3E6F">
        <w:rPr>
          <w:rFonts w:ascii="Georgia" w:hAnsi="Georgia"/>
          <w:szCs w:val="22"/>
          <w:lang w:val="en-GB"/>
        </w:rPr>
        <w:instrText xml:space="preserve"> \* MERGEFORMAT </w:instrText>
      </w:r>
      <w:r w:rsidRPr="008D3E6F">
        <w:rPr>
          <w:rFonts w:ascii="Georgia" w:hAnsi="Georgia"/>
          <w:szCs w:val="22"/>
          <w:lang w:val="en-GB"/>
        </w:rPr>
      </w:r>
      <w:r w:rsidRPr="008D3E6F">
        <w:rPr>
          <w:rFonts w:ascii="Georgia" w:hAnsi="Georgia"/>
          <w:szCs w:val="22"/>
          <w:lang w:val="en-GB"/>
        </w:rPr>
        <w:fldChar w:fldCharType="separate"/>
      </w:r>
      <w:r w:rsidR="009413F1">
        <w:rPr>
          <w:rFonts w:ascii="Georgia" w:hAnsi="Georgia"/>
          <w:szCs w:val="22"/>
          <w:lang w:val="en-GB"/>
        </w:rPr>
        <w:t>16.1(a)</w:t>
      </w:r>
      <w:r w:rsidRPr="008D3E6F">
        <w:rPr>
          <w:rFonts w:ascii="Georgia" w:hAnsi="Georgia"/>
          <w:szCs w:val="22"/>
          <w:lang w:val="en-GB"/>
        </w:rPr>
        <w:fldChar w:fldCharType="end"/>
      </w:r>
      <w:r w:rsidR="00147227">
        <w:rPr>
          <w:rFonts w:ascii="Georgia" w:hAnsi="Georgia"/>
          <w:szCs w:val="22"/>
          <w:lang w:val="en-GB"/>
        </w:rPr>
        <w:t>; and</w:t>
      </w:r>
    </w:p>
    <w:p w14:paraId="7E5B14A9" w14:textId="073491AE" w:rsidR="00147227" w:rsidRPr="00147227" w:rsidRDefault="00147227" w:rsidP="00AF573A">
      <w:pPr>
        <w:pStyle w:val="BodyTextIndent"/>
        <w:rPr>
          <w:rFonts w:ascii="Georgia" w:hAnsi="Georgia"/>
          <w:szCs w:val="22"/>
          <w:lang w:val="en-GB"/>
        </w:rPr>
      </w:pPr>
      <w:r w:rsidRPr="00147227">
        <w:rPr>
          <w:rFonts w:ascii="Georgia" w:hAnsi="Georgia" w:cs="Arial"/>
          <w:b/>
          <w:lang w:val="en-GB"/>
        </w:rPr>
        <w:t>Wilful Misconduct</w:t>
      </w:r>
      <w:r w:rsidRPr="00147227">
        <w:rPr>
          <w:rFonts w:ascii="Georgia" w:hAnsi="Georgia" w:cs="Arial"/>
          <w:lang w:val="en-GB"/>
        </w:rPr>
        <w:t xml:space="preserve"> means an act or omission committed with reckless disregard for the consequences, and in circumstances where the party knows or ought to know that those consequences would likely result from the act or omission, and which is not due to an honest mistake, oversight, error of judgment accident or negligence</w:t>
      </w:r>
    </w:p>
    <w:p w14:paraId="44F82162" w14:textId="77777777" w:rsidR="001C7019" w:rsidRPr="008D3E6F" w:rsidRDefault="001C7019" w:rsidP="001C7019">
      <w:pPr>
        <w:pStyle w:val="Heading2"/>
        <w:rPr>
          <w:szCs w:val="22"/>
        </w:rPr>
      </w:pPr>
      <w:r w:rsidRPr="008D3E6F">
        <w:rPr>
          <w:szCs w:val="22"/>
        </w:rPr>
        <w:t>Headings</w:t>
      </w:r>
    </w:p>
    <w:p w14:paraId="7E2590ED" w14:textId="77777777" w:rsidR="001C7019" w:rsidRPr="008D3E6F" w:rsidRDefault="001C7019" w:rsidP="001C7019">
      <w:pPr>
        <w:pStyle w:val="BodyTextIndent"/>
        <w:keepNext/>
        <w:rPr>
          <w:rFonts w:ascii="Georgia" w:hAnsi="Georgia"/>
          <w:szCs w:val="22"/>
          <w:lang w:val="en-GB"/>
        </w:rPr>
      </w:pPr>
      <w:r w:rsidRPr="008D3E6F">
        <w:rPr>
          <w:rFonts w:ascii="Georgia" w:hAnsi="Georgia"/>
          <w:szCs w:val="22"/>
          <w:lang w:val="en-GB"/>
        </w:rPr>
        <w:lastRenderedPageBreak/>
        <w:t>Headings, sub-headings, bold print and capitals have been included for ease of reference.  This Agreement must not be construed or interpreted by reference to such headings, sub-headings, bold print or capitals.</w:t>
      </w:r>
    </w:p>
    <w:p w14:paraId="0235DC9F" w14:textId="77777777" w:rsidR="001D5CD3" w:rsidRPr="008D3E6F" w:rsidRDefault="001D5CD3" w:rsidP="001D5CD3">
      <w:pPr>
        <w:pStyle w:val="Heading2"/>
        <w:rPr>
          <w:szCs w:val="22"/>
        </w:rPr>
      </w:pPr>
      <w:r w:rsidRPr="008D3E6F">
        <w:rPr>
          <w:szCs w:val="22"/>
        </w:rPr>
        <w:t>Statutes</w:t>
      </w:r>
    </w:p>
    <w:p w14:paraId="675D7170" w14:textId="77777777" w:rsidR="001D5CD3" w:rsidRPr="008D3E6F" w:rsidRDefault="001D5CD3" w:rsidP="001D5CD3">
      <w:pPr>
        <w:pStyle w:val="BodyTextIndent"/>
        <w:rPr>
          <w:rFonts w:ascii="Georgia" w:hAnsi="Georgia"/>
          <w:szCs w:val="22"/>
          <w:lang w:val="en-GB"/>
        </w:rPr>
      </w:pPr>
      <w:r w:rsidRPr="008D3E6F">
        <w:rPr>
          <w:rFonts w:ascii="Georgia" w:hAnsi="Georgia"/>
          <w:szCs w:val="22"/>
          <w:lang w:val="en-GB"/>
        </w:rPr>
        <w:t>Reference to statutes includes consolidations, amendments, re-enactments or replacements of those statutes.</w:t>
      </w:r>
    </w:p>
    <w:p w14:paraId="06D5BFF1" w14:textId="77777777" w:rsidR="001C7019" w:rsidRPr="008D3E6F" w:rsidRDefault="001C7019" w:rsidP="001C7019">
      <w:pPr>
        <w:pStyle w:val="Heading2"/>
        <w:rPr>
          <w:szCs w:val="22"/>
        </w:rPr>
      </w:pPr>
      <w:r w:rsidRPr="008D3E6F">
        <w:rPr>
          <w:szCs w:val="22"/>
        </w:rPr>
        <w:t>Entire Agreement</w:t>
      </w:r>
    </w:p>
    <w:p w14:paraId="51313A65" w14:textId="4ED820C9" w:rsidR="001C7019" w:rsidRPr="008D3E6F" w:rsidRDefault="001C7019" w:rsidP="001C7019">
      <w:pPr>
        <w:pStyle w:val="BodyTextIndent"/>
        <w:rPr>
          <w:rFonts w:ascii="Georgia" w:hAnsi="Georgia"/>
          <w:szCs w:val="22"/>
          <w:lang w:val="en-GB"/>
        </w:rPr>
      </w:pPr>
      <w:r w:rsidRPr="008D3E6F">
        <w:rPr>
          <w:rFonts w:ascii="Georgia" w:hAnsi="Georgia"/>
          <w:szCs w:val="22"/>
          <w:lang w:val="en-GB"/>
        </w:rPr>
        <w:t xml:space="preserve">This Agreement contains the entire agreement between the parties and supersedes all previous correspondence and negotiations concerning the </w:t>
      </w:r>
      <w:r w:rsidR="007D5503" w:rsidRPr="008D3E6F">
        <w:rPr>
          <w:rFonts w:ascii="Georgia" w:hAnsi="Georgia" w:cs="Arial"/>
          <w:szCs w:val="22"/>
          <w:lang w:val="en-GB"/>
        </w:rPr>
        <w:t>engagement</w:t>
      </w:r>
      <w:r w:rsidR="007D5503" w:rsidRPr="008D3E6F">
        <w:rPr>
          <w:rFonts w:ascii="Georgia" w:hAnsi="Georgia"/>
          <w:szCs w:val="22"/>
          <w:lang w:val="en-GB"/>
        </w:rPr>
        <w:t xml:space="preserve"> </w:t>
      </w:r>
      <w:r w:rsidRPr="008D3E6F">
        <w:rPr>
          <w:rFonts w:ascii="Georgia" w:hAnsi="Georgia"/>
          <w:szCs w:val="22"/>
          <w:lang w:val="en-GB"/>
        </w:rPr>
        <w:t xml:space="preserve">of the </w:t>
      </w:r>
      <w:r w:rsidR="00FF22D0" w:rsidRPr="008D3E6F">
        <w:rPr>
          <w:rFonts w:ascii="Georgia" w:hAnsi="Georgia" w:cs="Arial"/>
          <w:szCs w:val="22"/>
          <w:lang w:val="en-GB"/>
        </w:rPr>
        <w:t>Project Manager</w:t>
      </w:r>
      <w:r w:rsidR="00FF22D0" w:rsidRPr="008D3E6F">
        <w:rPr>
          <w:rFonts w:ascii="Georgia" w:hAnsi="Georgia"/>
          <w:szCs w:val="22"/>
          <w:lang w:val="en-GB"/>
        </w:rPr>
        <w:t xml:space="preserve"> </w:t>
      </w:r>
      <w:r w:rsidRPr="008D3E6F">
        <w:rPr>
          <w:rFonts w:ascii="Georgia" w:hAnsi="Georgia"/>
          <w:szCs w:val="22"/>
          <w:lang w:val="en-GB"/>
        </w:rPr>
        <w:t>for the Project.</w:t>
      </w:r>
    </w:p>
    <w:p w14:paraId="689A1738" w14:textId="77777777" w:rsidR="001C7019" w:rsidRPr="008D3E6F" w:rsidRDefault="001C7019" w:rsidP="001C7019">
      <w:pPr>
        <w:pStyle w:val="Heading2"/>
        <w:rPr>
          <w:szCs w:val="22"/>
        </w:rPr>
      </w:pPr>
      <w:r w:rsidRPr="008D3E6F">
        <w:rPr>
          <w:szCs w:val="22"/>
        </w:rPr>
        <w:t>Interpretation</w:t>
      </w:r>
    </w:p>
    <w:p w14:paraId="7A79BA13" w14:textId="77777777" w:rsidR="001C7019" w:rsidRPr="008D3E6F" w:rsidRDefault="001C7019" w:rsidP="001C7019">
      <w:pPr>
        <w:pStyle w:val="BodyTextIndent"/>
        <w:rPr>
          <w:rFonts w:ascii="Georgia" w:hAnsi="Georgia"/>
          <w:szCs w:val="22"/>
        </w:rPr>
      </w:pPr>
      <w:r w:rsidRPr="008D3E6F">
        <w:rPr>
          <w:rFonts w:ascii="Georgia" w:hAnsi="Georgia"/>
          <w:szCs w:val="22"/>
          <w:lang w:val="en-GB"/>
        </w:rPr>
        <w:t xml:space="preserve">In this Agreement </w:t>
      </w:r>
      <w:r w:rsidRPr="008D3E6F">
        <w:rPr>
          <w:rFonts w:ascii="Georgia" w:hAnsi="Georgia"/>
          <w:szCs w:val="22"/>
        </w:rPr>
        <w:t>unless the contrary intention appears:</w:t>
      </w:r>
    </w:p>
    <w:p w14:paraId="2AE458F9" w14:textId="77777777" w:rsidR="001C7019" w:rsidRPr="008D3E6F" w:rsidRDefault="001C7019" w:rsidP="001C7019">
      <w:pPr>
        <w:pStyle w:val="Heading3"/>
        <w:rPr>
          <w:szCs w:val="22"/>
        </w:rPr>
      </w:pPr>
      <w:r w:rsidRPr="008D3E6F">
        <w:rPr>
          <w:szCs w:val="22"/>
        </w:rPr>
        <w:t>the singular includes the plural and vice versa;</w:t>
      </w:r>
    </w:p>
    <w:p w14:paraId="15361BDB" w14:textId="77777777" w:rsidR="001C7019" w:rsidRPr="008D3E6F" w:rsidRDefault="001C7019" w:rsidP="001C7019">
      <w:pPr>
        <w:pStyle w:val="Heading3"/>
        <w:rPr>
          <w:szCs w:val="22"/>
        </w:rPr>
      </w:pPr>
      <w:r w:rsidRPr="008D3E6F">
        <w:rPr>
          <w:szCs w:val="22"/>
        </w:rPr>
        <w:t>the word 'person' includes a firm, a body corporate, a partnership, joint venture, an unincorporated body or association, or any authority;</w:t>
      </w:r>
    </w:p>
    <w:p w14:paraId="57D75A67" w14:textId="77777777" w:rsidR="009A11A2" w:rsidRPr="008D3E6F" w:rsidRDefault="009A11A2" w:rsidP="001C7019">
      <w:pPr>
        <w:pStyle w:val="Heading3"/>
        <w:rPr>
          <w:szCs w:val="22"/>
        </w:rPr>
      </w:pPr>
      <w:r w:rsidRPr="008D3E6F">
        <w:rPr>
          <w:szCs w:val="22"/>
        </w:rPr>
        <w:t xml:space="preserve">the words ‘includes’ and ‘including’ mean </w:t>
      </w:r>
      <w:r w:rsidR="00EA29D2" w:rsidRPr="008D3E6F">
        <w:rPr>
          <w:szCs w:val="22"/>
        </w:rPr>
        <w:t xml:space="preserve">includes and including </w:t>
      </w:r>
      <w:r w:rsidRPr="008D3E6F">
        <w:rPr>
          <w:szCs w:val="22"/>
        </w:rPr>
        <w:t>without limitation;</w:t>
      </w:r>
    </w:p>
    <w:p w14:paraId="7BB403F2" w14:textId="77777777" w:rsidR="001C7019" w:rsidRPr="008D3E6F" w:rsidRDefault="001C7019" w:rsidP="001C7019">
      <w:pPr>
        <w:pStyle w:val="Heading3"/>
        <w:rPr>
          <w:szCs w:val="22"/>
        </w:rPr>
      </w:pPr>
      <w:r w:rsidRPr="008D3E6F">
        <w:rPr>
          <w:szCs w:val="22"/>
        </w:rPr>
        <w:t>an agreement, representation or warranty undertaking in favour of two or more persons is for the benefit of them jointly and severally;</w:t>
      </w:r>
    </w:p>
    <w:p w14:paraId="440855A6" w14:textId="77777777" w:rsidR="00202F37" w:rsidRPr="008D3E6F" w:rsidRDefault="001C7019" w:rsidP="001C7019">
      <w:pPr>
        <w:pStyle w:val="Heading3"/>
        <w:rPr>
          <w:szCs w:val="22"/>
        </w:rPr>
      </w:pPr>
      <w:r w:rsidRPr="008D3E6F">
        <w:rPr>
          <w:szCs w:val="22"/>
        </w:rPr>
        <w:t>an agreement, representation or warranty undertaking on the part of two or more persons binds them jointly and severally;</w:t>
      </w:r>
      <w:r w:rsidR="00372542" w:rsidRPr="008D3E6F">
        <w:rPr>
          <w:szCs w:val="22"/>
        </w:rPr>
        <w:t xml:space="preserve"> </w:t>
      </w:r>
    </w:p>
    <w:p w14:paraId="0ECA892A" w14:textId="77777777" w:rsidR="00202F37" w:rsidRPr="008D3E6F" w:rsidRDefault="00202F37" w:rsidP="001C7019">
      <w:pPr>
        <w:pStyle w:val="Heading3"/>
        <w:rPr>
          <w:szCs w:val="22"/>
        </w:rPr>
      </w:pPr>
      <w:r w:rsidRPr="008D3E6F">
        <w:rPr>
          <w:szCs w:val="22"/>
        </w:rPr>
        <w:t xml:space="preserve">a reference to: </w:t>
      </w:r>
    </w:p>
    <w:p w14:paraId="0AFCCB28" w14:textId="77777777" w:rsidR="00202F37" w:rsidRPr="008D3E6F" w:rsidRDefault="00202F37" w:rsidP="00202F37">
      <w:pPr>
        <w:pStyle w:val="Heading4"/>
        <w:rPr>
          <w:rFonts w:cs="Arial"/>
          <w:szCs w:val="22"/>
        </w:rPr>
      </w:pPr>
      <w:r w:rsidRPr="008D3E6F">
        <w:rPr>
          <w:rFonts w:cs="Arial"/>
          <w:szCs w:val="22"/>
        </w:rPr>
        <w:t>a person includes the person’s successors, assigns and persons substituted by novation;</w:t>
      </w:r>
    </w:p>
    <w:p w14:paraId="1F0A682B" w14:textId="77777777" w:rsidR="00202F37" w:rsidRPr="008D3E6F" w:rsidRDefault="00202F37" w:rsidP="00202F37">
      <w:pPr>
        <w:pStyle w:val="Heading4"/>
        <w:rPr>
          <w:rFonts w:cs="Arial"/>
          <w:szCs w:val="22"/>
        </w:rPr>
      </w:pPr>
      <w:r w:rsidRPr="008D3E6F">
        <w:rPr>
          <w:rFonts w:cs="Arial"/>
          <w:szCs w:val="22"/>
        </w:rPr>
        <w:t>this or any other document includes the document as novated, varied or replaced; a</w:t>
      </w:r>
      <w:r w:rsidR="00D57703" w:rsidRPr="008D3E6F">
        <w:rPr>
          <w:rFonts w:cs="Arial"/>
          <w:szCs w:val="22"/>
        </w:rPr>
        <w:t>nd</w:t>
      </w:r>
    </w:p>
    <w:p w14:paraId="6D4AFAA8" w14:textId="77777777" w:rsidR="001C7019" w:rsidRPr="008D3E6F" w:rsidRDefault="00202F37" w:rsidP="00202F37">
      <w:pPr>
        <w:pStyle w:val="Heading4"/>
        <w:rPr>
          <w:rFonts w:cs="Arial"/>
          <w:szCs w:val="22"/>
        </w:rPr>
      </w:pPr>
      <w:r w:rsidRPr="008D3E6F">
        <w:rPr>
          <w:rFonts w:cs="Arial"/>
          <w:szCs w:val="22"/>
        </w:rPr>
        <w:t xml:space="preserve">a clause, schedule or annexure is a reference to a clause, schedule or annexure to this Agreement; </w:t>
      </w:r>
      <w:r w:rsidR="00372542" w:rsidRPr="008D3E6F">
        <w:rPr>
          <w:rFonts w:cs="Arial"/>
          <w:szCs w:val="22"/>
        </w:rPr>
        <w:t>and</w:t>
      </w:r>
    </w:p>
    <w:p w14:paraId="2AF8B79A" w14:textId="3E1CD159" w:rsidR="00AA0C93" w:rsidRPr="008D3E6F" w:rsidRDefault="001C7019" w:rsidP="00AA0C93">
      <w:pPr>
        <w:pStyle w:val="Heading3"/>
        <w:rPr>
          <w:szCs w:val="22"/>
        </w:rPr>
      </w:pPr>
      <w:r w:rsidRPr="008D3E6F">
        <w:rPr>
          <w:szCs w:val="22"/>
        </w:rPr>
        <w:t xml:space="preserve">if </w:t>
      </w:r>
      <w:proofErr w:type="gramStart"/>
      <w:r w:rsidRPr="008D3E6F">
        <w:rPr>
          <w:szCs w:val="22"/>
        </w:rPr>
        <w:t>a period of time</w:t>
      </w:r>
      <w:proofErr w:type="gramEnd"/>
      <w:r w:rsidRPr="008D3E6F">
        <w:rPr>
          <w:szCs w:val="22"/>
        </w:rPr>
        <w:t xml:space="preserve"> is specified and dates from a given day or the day of an act or event it is to be calculated exclusive of that day</w:t>
      </w:r>
      <w:r w:rsidR="00AA0C93" w:rsidRPr="008D3E6F">
        <w:rPr>
          <w:szCs w:val="22"/>
        </w:rPr>
        <w:t xml:space="preserve">; </w:t>
      </w:r>
      <w:r w:rsidR="009E2095">
        <w:rPr>
          <w:szCs w:val="22"/>
        </w:rPr>
        <w:t>and</w:t>
      </w:r>
    </w:p>
    <w:p w14:paraId="512408C9" w14:textId="653861B4" w:rsidR="00794FC2" w:rsidRPr="008D3E6F" w:rsidRDefault="009E2095" w:rsidP="00AA0C93">
      <w:pPr>
        <w:pStyle w:val="Heading3"/>
        <w:rPr>
          <w:szCs w:val="22"/>
        </w:rPr>
      </w:pPr>
      <w:r>
        <w:rPr>
          <w:szCs w:val="22"/>
        </w:rPr>
        <w:t>a</w:t>
      </w:r>
      <w:r w:rsidR="001C7019" w:rsidRPr="008D3E6F">
        <w:rPr>
          <w:szCs w:val="22"/>
        </w:rPr>
        <w:t xml:space="preserve"> provision of this Agreement must not be construed to the disadvantage of a person merely because that person was responsible for the preparation of this Agreement or the inclusion of that provision in this Agreement.</w:t>
      </w:r>
    </w:p>
    <w:p w14:paraId="6E71F9BB" w14:textId="7CFDC939" w:rsidR="001D5CD3" w:rsidRPr="008D3E6F" w:rsidRDefault="001D5CD3" w:rsidP="001D5CD3">
      <w:pPr>
        <w:pStyle w:val="Heading2"/>
        <w:rPr>
          <w:szCs w:val="22"/>
        </w:rPr>
      </w:pPr>
      <w:r w:rsidRPr="008D3E6F">
        <w:rPr>
          <w:szCs w:val="22"/>
        </w:rPr>
        <w:t>Nature of Project Manager’s obligations</w:t>
      </w:r>
    </w:p>
    <w:p w14:paraId="25867EA9" w14:textId="232DDF47" w:rsidR="007E4794" w:rsidRPr="008D3E6F" w:rsidRDefault="007E4794" w:rsidP="007E4794">
      <w:pPr>
        <w:numPr>
          <w:ilvl w:val="2"/>
          <w:numId w:val="6"/>
        </w:numPr>
        <w:rPr>
          <w:rFonts w:ascii="Georgia" w:hAnsi="Georgia"/>
          <w:szCs w:val="22"/>
        </w:rPr>
      </w:pPr>
      <w:r w:rsidRPr="008D3E6F">
        <w:rPr>
          <w:rFonts w:ascii="Georgia" w:hAnsi="Georgia"/>
          <w:szCs w:val="22"/>
        </w:rPr>
        <w:lastRenderedPageBreak/>
        <w:t xml:space="preserve">The parties acknowledge and agree that if the Principal is not the owner and registered proprietor of the Site that Owner </w:t>
      </w:r>
      <w:r w:rsidR="001A6ACB">
        <w:rPr>
          <w:rFonts w:ascii="Georgia" w:hAnsi="Georgia"/>
          <w:szCs w:val="22"/>
        </w:rPr>
        <w:t xml:space="preserve">will </w:t>
      </w:r>
      <w:r w:rsidRPr="008D3E6F">
        <w:rPr>
          <w:rFonts w:ascii="Georgia" w:hAnsi="Georgia"/>
          <w:szCs w:val="22"/>
        </w:rPr>
        <w:t xml:space="preserve">have the benefit of all the </w:t>
      </w:r>
      <w:r w:rsidR="008D3E6F" w:rsidRPr="008D3E6F">
        <w:rPr>
          <w:rFonts w:ascii="Georgia" w:hAnsi="Georgia"/>
          <w:szCs w:val="22"/>
        </w:rPr>
        <w:t>Project Manager</w:t>
      </w:r>
      <w:r w:rsidRPr="008D3E6F">
        <w:rPr>
          <w:rFonts w:ascii="Georgia" w:hAnsi="Georgia"/>
          <w:szCs w:val="22"/>
        </w:rPr>
        <w:t xml:space="preserve">’s obligations under or in connection with this Agreement, including without limitation obligations in connection with the quality of design, but </w:t>
      </w:r>
      <w:r w:rsidR="001A6ACB">
        <w:rPr>
          <w:rFonts w:ascii="Georgia" w:hAnsi="Georgia"/>
          <w:szCs w:val="22"/>
        </w:rPr>
        <w:t>wil</w:t>
      </w:r>
      <w:r w:rsidR="001A6ACB" w:rsidRPr="008D3E6F">
        <w:rPr>
          <w:rFonts w:ascii="Georgia" w:hAnsi="Georgia"/>
          <w:szCs w:val="22"/>
        </w:rPr>
        <w:t xml:space="preserve">l </w:t>
      </w:r>
      <w:r w:rsidRPr="008D3E6F">
        <w:rPr>
          <w:rFonts w:ascii="Georgia" w:hAnsi="Georgia"/>
          <w:szCs w:val="22"/>
        </w:rPr>
        <w:t xml:space="preserve">have no liability whatsoever to the </w:t>
      </w:r>
      <w:r w:rsidR="008D3E6F" w:rsidRPr="008D3E6F">
        <w:rPr>
          <w:rFonts w:ascii="Georgia" w:hAnsi="Georgia"/>
          <w:szCs w:val="22"/>
        </w:rPr>
        <w:t>Project Manager</w:t>
      </w:r>
      <w:r w:rsidRPr="008D3E6F">
        <w:rPr>
          <w:rFonts w:ascii="Georgia" w:hAnsi="Georgia"/>
          <w:szCs w:val="22"/>
        </w:rPr>
        <w:t xml:space="preserve"> under or in connection with this Agreement.</w:t>
      </w:r>
    </w:p>
    <w:p w14:paraId="33B5D976" w14:textId="48E34690" w:rsidR="007E4794" w:rsidRPr="008D3E6F" w:rsidRDefault="007E4794" w:rsidP="007E4794">
      <w:pPr>
        <w:numPr>
          <w:ilvl w:val="2"/>
          <w:numId w:val="6"/>
        </w:numPr>
        <w:rPr>
          <w:rFonts w:ascii="Georgia" w:hAnsi="Georgia"/>
          <w:szCs w:val="22"/>
        </w:rPr>
      </w:pPr>
      <w:r w:rsidRPr="008D3E6F">
        <w:rPr>
          <w:rFonts w:ascii="Georgia" w:hAnsi="Georgia"/>
          <w:szCs w:val="22"/>
        </w:rPr>
        <w:t xml:space="preserve">The </w:t>
      </w:r>
      <w:r w:rsidR="008D3E6F" w:rsidRPr="008D3E6F">
        <w:rPr>
          <w:rFonts w:ascii="Georgia" w:hAnsi="Georgia"/>
          <w:szCs w:val="22"/>
        </w:rPr>
        <w:t>Project Manager</w:t>
      </w:r>
      <w:r w:rsidRPr="008D3E6F">
        <w:rPr>
          <w:rFonts w:ascii="Georgia" w:hAnsi="Georgia"/>
          <w:szCs w:val="22"/>
        </w:rPr>
        <w:t>'s liability to the Owner under or in connection with this Agreement</w:t>
      </w:r>
      <w:r w:rsidR="001A6ACB">
        <w:rPr>
          <w:rFonts w:ascii="Georgia" w:hAnsi="Georgia"/>
          <w:szCs w:val="22"/>
        </w:rPr>
        <w:t xml:space="preserve"> will</w:t>
      </w:r>
      <w:r w:rsidRPr="008D3E6F">
        <w:rPr>
          <w:rFonts w:ascii="Georgia" w:hAnsi="Georgia"/>
          <w:szCs w:val="22"/>
        </w:rPr>
        <w:t xml:space="preserve"> not be greater than the </w:t>
      </w:r>
      <w:r w:rsidR="008D3E6F" w:rsidRPr="008D3E6F">
        <w:rPr>
          <w:rFonts w:ascii="Georgia" w:hAnsi="Georgia"/>
          <w:szCs w:val="22"/>
        </w:rPr>
        <w:t>Project Manager</w:t>
      </w:r>
      <w:r w:rsidRPr="008D3E6F">
        <w:rPr>
          <w:rFonts w:ascii="Georgia" w:hAnsi="Georgia"/>
          <w:szCs w:val="22"/>
        </w:rPr>
        <w:t>'s liability to the Principal under or in connection with this Agreement and under no circumstances</w:t>
      </w:r>
      <w:r w:rsidR="001A6ACB">
        <w:rPr>
          <w:rFonts w:ascii="Georgia" w:hAnsi="Georgia"/>
          <w:szCs w:val="22"/>
        </w:rPr>
        <w:t xml:space="preserve"> will</w:t>
      </w:r>
      <w:r w:rsidRPr="008D3E6F">
        <w:rPr>
          <w:rFonts w:ascii="Georgia" w:hAnsi="Georgia"/>
          <w:szCs w:val="22"/>
        </w:rPr>
        <w:t xml:space="preserve"> the </w:t>
      </w:r>
      <w:r w:rsidR="008D3E6F" w:rsidRPr="008D3E6F">
        <w:rPr>
          <w:rFonts w:ascii="Georgia" w:hAnsi="Georgia"/>
          <w:szCs w:val="22"/>
        </w:rPr>
        <w:t>Project Manager</w:t>
      </w:r>
      <w:r w:rsidRPr="008D3E6F">
        <w:rPr>
          <w:rFonts w:ascii="Georgia" w:hAnsi="Georgia"/>
          <w:szCs w:val="22"/>
        </w:rPr>
        <w:t xml:space="preserve"> be obliged to compensate both the Owner and the Principal for the same loss. </w:t>
      </w:r>
    </w:p>
    <w:p w14:paraId="626442F4" w14:textId="5216E4FE" w:rsidR="007E4794" w:rsidRPr="008D3E6F" w:rsidRDefault="007E4794" w:rsidP="007E4794">
      <w:pPr>
        <w:numPr>
          <w:ilvl w:val="2"/>
          <w:numId w:val="6"/>
        </w:numPr>
        <w:rPr>
          <w:rFonts w:ascii="Georgia" w:hAnsi="Georgia"/>
          <w:szCs w:val="22"/>
        </w:rPr>
      </w:pPr>
      <w:r w:rsidRPr="008D3E6F">
        <w:rPr>
          <w:rFonts w:ascii="Georgia" w:hAnsi="Georgia"/>
          <w:szCs w:val="22"/>
        </w:rPr>
        <w:t xml:space="preserve">The liability of the </w:t>
      </w:r>
      <w:r w:rsidR="008D3E6F" w:rsidRPr="008D3E6F">
        <w:rPr>
          <w:rFonts w:ascii="Georgia" w:hAnsi="Georgia"/>
          <w:szCs w:val="22"/>
        </w:rPr>
        <w:t>Project Manager</w:t>
      </w:r>
      <w:r w:rsidRPr="008D3E6F">
        <w:rPr>
          <w:rFonts w:ascii="Georgia" w:hAnsi="Georgia"/>
          <w:szCs w:val="22"/>
        </w:rPr>
        <w:t xml:space="preserve"> under this Agreement to the Owner in respect of any breach </w:t>
      </w:r>
      <w:r w:rsidR="001A6ACB">
        <w:rPr>
          <w:rFonts w:ascii="Georgia" w:hAnsi="Georgia"/>
          <w:szCs w:val="22"/>
        </w:rPr>
        <w:t xml:space="preserve">will </w:t>
      </w:r>
      <w:r w:rsidRPr="008D3E6F">
        <w:rPr>
          <w:rFonts w:ascii="Georgia" w:hAnsi="Georgia"/>
          <w:szCs w:val="22"/>
        </w:rPr>
        <w:t xml:space="preserve">be reduced to the extent that the </w:t>
      </w:r>
      <w:r w:rsidR="008D3E6F" w:rsidRPr="008D3E6F">
        <w:rPr>
          <w:rFonts w:ascii="Georgia" w:hAnsi="Georgia"/>
          <w:szCs w:val="22"/>
        </w:rPr>
        <w:t>Project Manager</w:t>
      </w:r>
      <w:r w:rsidRPr="008D3E6F">
        <w:rPr>
          <w:rFonts w:ascii="Georgia" w:hAnsi="Georgia"/>
          <w:szCs w:val="22"/>
        </w:rPr>
        <w:t xml:space="preserve"> pays any sum to the Principal in respect of that breach.</w:t>
      </w:r>
    </w:p>
    <w:p w14:paraId="589D69E2" w14:textId="22A60402" w:rsidR="005758AC" w:rsidRPr="008D3E6F" w:rsidRDefault="004C5E6D">
      <w:pPr>
        <w:pStyle w:val="Heading1"/>
        <w:rPr>
          <w:rFonts w:ascii="Georgia" w:hAnsi="Georgia" w:cs="Arial"/>
          <w:sz w:val="22"/>
          <w:szCs w:val="22"/>
          <w:lang w:val="en-GB"/>
        </w:rPr>
      </w:pPr>
      <w:bookmarkStart w:id="28" w:name="_Toc467689736"/>
      <w:bookmarkStart w:id="29" w:name="_Toc467689843"/>
      <w:bookmarkStart w:id="30" w:name="_Toc496697487"/>
      <w:bookmarkStart w:id="31" w:name="_Toc66856464"/>
      <w:bookmarkStart w:id="32" w:name="_Toc166575651"/>
      <w:bookmarkStart w:id="33" w:name="_Toc166575740"/>
      <w:bookmarkStart w:id="34" w:name="_Toc166576110"/>
      <w:bookmarkStart w:id="35" w:name="_Toc166576668"/>
      <w:bookmarkStart w:id="36" w:name="_Toc46773952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6"/>
      <w:bookmarkEnd w:id="27"/>
      <w:bookmarkEnd w:id="28"/>
      <w:bookmarkEnd w:id="29"/>
      <w:r>
        <w:rPr>
          <w:rFonts w:ascii="Georgia" w:hAnsi="Georgia" w:cs="Arial"/>
          <w:sz w:val="22"/>
          <w:szCs w:val="22"/>
          <w:lang w:val="en-GB"/>
        </w:rPr>
        <w:t>Order of Precedence</w:t>
      </w:r>
      <w:bookmarkEnd w:id="30"/>
      <w:r>
        <w:rPr>
          <w:rFonts w:ascii="Georgia" w:hAnsi="Georgia" w:cs="Arial"/>
          <w:sz w:val="22"/>
          <w:szCs w:val="22"/>
          <w:lang w:val="en-GB"/>
        </w:rPr>
        <w:t xml:space="preserve"> </w:t>
      </w:r>
      <w:bookmarkEnd w:id="31"/>
      <w:bookmarkEnd w:id="32"/>
      <w:bookmarkEnd w:id="33"/>
      <w:bookmarkEnd w:id="34"/>
      <w:bookmarkEnd w:id="35"/>
      <w:bookmarkEnd w:id="36"/>
    </w:p>
    <w:p w14:paraId="01D08C66" w14:textId="0ED75714" w:rsidR="008D3E6F" w:rsidRPr="008D3E6F" w:rsidRDefault="008D3E6F" w:rsidP="008D3E6F">
      <w:pPr>
        <w:pStyle w:val="BodyTextIndent"/>
        <w:rPr>
          <w:rFonts w:ascii="Georgia" w:hAnsi="Georgia" w:cs="Arial"/>
          <w:szCs w:val="22"/>
        </w:rPr>
      </w:pPr>
      <w:r w:rsidRPr="008D3E6F">
        <w:rPr>
          <w:rFonts w:ascii="Georgia" w:hAnsi="Georgia" w:cs="Arial"/>
          <w:szCs w:val="22"/>
        </w:rPr>
        <w:t xml:space="preserve">In the event of any inconsistency between the documents which form this Agreement, the documents comprising the Agreement </w:t>
      </w:r>
      <w:r w:rsidR="001A6ACB">
        <w:rPr>
          <w:rFonts w:ascii="Georgia" w:hAnsi="Georgia" w:cs="Arial"/>
          <w:szCs w:val="22"/>
        </w:rPr>
        <w:t>will</w:t>
      </w:r>
      <w:r w:rsidR="001A6ACB" w:rsidRPr="008D3E6F">
        <w:rPr>
          <w:rFonts w:ascii="Georgia" w:hAnsi="Georgia" w:cs="Arial"/>
          <w:szCs w:val="22"/>
        </w:rPr>
        <w:t xml:space="preserve"> </w:t>
      </w:r>
      <w:r w:rsidRPr="008D3E6F">
        <w:rPr>
          <w:rFonts w:ascii="Georgia" w:hAnsi="Georgia" w:cs="Arial"/>
          <w:szCs w:val="22"/>
        </w:rPr>
        <w:t>be construed in the following order of precedence:</w:t>
      </w:r>
    </w:p>
    <w:p w14:paraId="38A6C653" w14:textId="77777777" w:rsidR="008D3E6F" w:rsidRPr="008D3E6F" w:rsidRDefault="008D3E6F" w:rsidP="008D3E6F">
      <w:pPr>
        <w:pStyle w:val="Heading3"/>
        <w:rPr>
          <w:snapToGrid w:val="0"/>
          <w:szCs w:val="22"/>
        </w:rPr>
      </w:pPr>
      <w:r w:rsidRPr="008D3E6F">
        <w:rPr>
          <w:snapToGrid w:val="0"/>
          <w:szCs w:val="22"/>
        </w:rPr>
        <w:t>this document;</w:t>
      </w:r>
    </w:p>
    <w:p w14:paraId="71132A81" w14:textId="77777777" w:rsidR="008D3E6F" w:rsidRPr="008D3E6F" w:rsidRDefault="008D3E6F" w:rsidP="008D3E6F">
      <w:pPr>
        <w:pStyle w:val="Heading3"/>
        <w:rPr>
          <w:szCs w:val="22"/>
        </w:rPr>
      </w:pPr>
      <w:r w:rsidRPr="008D3E6F">
        <w:rPr>
          <w:szCs w:val="22"/>
        </w:rPr>
        <w:t>Annexure A;</w:t>
      </w:r>
    </w:p>
    <w:p w14:paraId="07528B3B" w14:textId="77777777" w:rsidR="008D3E6F" w:rsidRPr="008D3E6F" w:rsidRDefault="008D3E6F" w:rsidP="008D3E6F">
      <w:pPr>
        <w:pStyle w:val="Heading3"/>
        <w:rPr>
          <w:szCs w:val="22"/>
        </w:rPr>
      </w:pPr>
      <w:r w:rsidRPr="008D3E6F">
        <w:rPr>
          <w:szCs w:val="22"/>
        </w:rPr>
        <w:t xml:space="preserve">Annexure B; </w:t>
      </w:r>
    </w:p>
    <w:p w14:paraId="04B40D5C" w14:textId="77777777" w:rsidR="008D3E6F" w:rsidRPr="008D3E6F" w:rsidRDefault="008D3E6F" w:rsidP="008D3E6F">
      <w:pPr>
        <w:pStyle w:val="Heading3"/>
        <w:rPr>
          <w:szCs w:val="22"/>
        </w:rPr>
      </w:pPr>
      <w:r w:rsidRPr="008D3E6F">
        <w:rPr>
          <w:szCs w:val="22"/>
        </w:rPr>
        <w:t>the Brief; and</w:t>
      </w:r>
    </w:p>
    <w:p w14:paraId="0A713B5F" w14:textId="77777777" w:rsidR="008D3E6F" w:rsidRPr="008D3E6F" w:rsidRDefault="008D3E6F" w:rsidP="008D3E6F">
      <w:pPr>
        <w:pStyle w:val="Heading3"/>
        <w:rPr>
          <w:szCs w:val="22"/>
        </w:rPr>
      </w:pPr>
      <w:r w:rsidRPr="008D3E6F">
        <w:rPr>
          <w:szCs w:val="22"/>
        </w:rPr>
        <w:t xml:space="preserve">the other annexures of this Agreement. </w:t>
      </w:r>
    </w:p>
    <w:p w14:paraId="0A95650E" w14:textId="77777777" w:rsidR="005758AC" w:rsidRPr="008D3E6F" w:rsidRDefault="005758AC">
      <w:pPr>
        <w:pStyle w:val="Heading1"/>
        <w:rPr>
          <w:rFonts w:ascii="Georgia" w:hAnsi="Georgia"/>
          <w:sz w:val="22"/>
          <w:szCs w:val="22"/>
          <w:lang w:val="en-GB"/>
        </w:rPr>
      </w:pPr>
      <w:bookmarkStart w:id="37" w:name="_Toc66856465"/>
      <w:bookmarkStart w:id="38" w:name="_Toc166575652"/>
      <w:bookmarkStart w:id="39" w:name="_Toc166575741"/>
      <w:bookmarkStart w:id="40" w:name="_Toc166576111"/>
      <w:bookmarkStart w:id="41" w:name="_Toc166576669"/>
      <w:bookmarkStart w:id="42" w:name="_Toc441128809"/>
      <w:bookmarkStart w:id="43" w:name="_Toc467739521"/>
      <w:bookmarkStart w:id="44" w:name="_Toc496697488"/>
      <w:r w:rsidRPr="008D3E6F">
        <w:rPr>
          <w:rFonts w:ascii="Georgia" w:hAnsi="Georgia"/>
          <w:sz w:val="22"/>
          <w:szCs w:val="22"/>
          <w:lang w:val="en-GB"/>
        </w:rPr>
        <w:t>Appointment and Term</w:t>
      </w:r>
      <w:bookmarkEnd w:id="37"/>
      <w:bookmarkEnd w:id="38"/>
      <w:bookmarkEnd w:id="39"/>
      <w:bookmarkEnd w:id="40"/>
      <w:bookmarkEnd w:id="41"/>
      <w:bookmarkEnd w:id="42"/>
      <w:bookmarkEnd w:id="43"/>
      <w:bookmarkEnd w:id="44"/>
    </w:p>
    <w:p w14:paraId="20528369" w14:textId="77777777" w:rsidR="005758AC" w:rsidRPr="008D3E6F" w:rsidRDefault="005758AC" w:rsidP="00D06020">
      <w:pPr>
        <w:pStyle w:val="Heading2"/>
        <w:rPr>
          <w:szCs w:val="22"/>
        </w:rPr>
      </w:pPr>
      <w:bookmarkStart w:id="45" w:name="_Ref66857532"/>
      <w:r w:rsidRPr="008D3E6F">
        <w:rPr>
          <w:szCs w:val="22"/>
        </w:rPr>
        <w:t>Appointment</w:t>
      </w:r>
      <w:bookmarkEnd w:id="45"/>
    </w:p>
    <w:p w14:paraId="188804E6" w14:textId="33E92602" w:rsidR="005758AC" w:rsidRPr="008D3E6F" w:rsidRDefault="005758AC" w:rsidP="005876A6">
      <w:pPr>
        <w:pStyle w:val="BodyTextIndent"/>
        <w:rPr>
          <w:rFonts w:ascii="Georgia" w:hAnsi="Georgia"/>
          <w:szCs w:val="22"/>
          <w:lang w:val="en-GB"/>
        </w:rPr>
      </w:pPr>
      <w:r w:rsidRPr="008D3E6F">
        <w:rPr>
          <w:rFonts w:ascii="Georgia" w:hAnsi="Georgia"/>
          <w:szCs w:val="22"/>
          <w:lang w:val="en-GB"/>
        </w:rPr>
        <w:t xml:space="preserve">The Principal acknowledges having </w:t>
      </w:r>
      <w:r w:rsidR="009A11A2" w:rsidRPr="008D3E6F">
        <w:rPr>
          <w:rFonts w:ascii="Georgia" w:hAnsi="Georgia" w:cs="Arial"/>
          <w:szCs w:val="22"/>
          <w:lang w:val="en-GB"/>
        </w:rPr>
        <w:t>engaged</w:t>
      </w:r>
      <w:r w:rsidR="009A11A2" w:rsidRPr="008D3E6F">
        <w:rPr>
          <w:rFonts w:ascii="Georgia" w:hAnsi="Georgia"/>
          <w:szCs w:val="22"/>
          <w:lang w:val="en-GB"/>
        </w:rPr>
        <w:t xml:space="preserve"> </w:t>
      </w:r>
      <w:r w:rsidRPr="008D3E6F">
        <w:rPr>
          <w:rFonts w:ascii="Georgia" w:hAnsi="Georgia"/>
          <w:szCs w:val="22"/>
          <w:lang w:val="en-GB"/>
        </w:rPr>
        <w:t xml:space="preserve">the </w:t>
      </w:r>
      <w:r w:rsidR="001D5CD3" w:rsidRPr="008D3E6F">
        <w:rPr>
          <w:rFonts w:ascii="Georgia" w:hAnsi="Georgia" w:cs="Arial"/>
          <w:szCs w:val="22"/>
          <w:lang w:val="en-GB"/>
        </w:rPr>
        <w:t>Project Manager</w:t>
      </w:r>
      <w:r w:rsidRPr="008D3E6F">
        <w:rPr>
          <w:rFonts w:ascii="Georgia" w:hAnsi="Georgia"/>
          <w:szCs w:val="22"/>
          <w:lang w:val="en-GB"/>
        </w:rPr>
        <w:t xml:space="preserve"> and in consideration for the </w:t>
      </w:r>
      <w:r w:rsidR="00117C43" w:rsidRPr="008D3E6F">
        <w:rPr>
          <w:rFonts w:ascii="Georgia" w:hAnsi="Georgia" w:cs="Arial"/>
          <w:szCs w:val="22"/>
          <w:lang w:val="en-GB"/>
        </w:rPr>
        <w:t>Project Management</w:t>
      </w:r>
      <w:r w:rsidRPr="008D3E6F">
        <w:rPr>
          <w:rFonts w:ascii="Georgia" w:hAnsi="Georgia"/>
          <w:szCs w:val="22"/>
          <w:lang w:val="en-GB"/>
        </w:rPr>
        <w:t xml:space="preserve"> Fee set out in Item </w:t>
      </w:r>
      <w:r w:rsidR="007D167B" w:rsidRPr="008D3E6F">
        <w:rPr>
          <w:rFonts w:ascii="Georgia" w:hAnsi="Georgia"/>
          <w:szCs w:val="22"/>
          <w:lang w:val="en-GB"/>
        </w:rPr>
        <w:t>5</w:t>
      </w:r>
      <w:r w:rsidRPr="008D3E6F">
        <w:rPr>
          <w:rFonts w:ascii="Georgia" w:hAnsi="Georgia"/>
          <w:szCs w:val="22"/>
          <w:lang w:val="en-GB"/>
        </w:rPr>
        <w:t xml:space="preserve"> of Annexure A the </w:t>
      </w:r>
      <w:r w:rsidR="001D5CD3" w:rsidRPr="008D3E6F">
        <w:rPr>
          <w:rFonts w:ascii="Georgia" w:hAnsi="Georgia" w:cs="Arial"/>
          <w:szCs w:val="22"/>
          <w:lang w:val="en-GB"/>
        </w:rPr>
        <w:t>Project Manager</w:t>
      </w:r>
      <w:r w:rsidRPr="008D3E6F">
        <w:rPr>
          <w:rFonts w:ascii="Georgia" w:hAnsi="Georgia"/>
          <w:szCs w:val="22"/>
          <w:lang w:val="en-GB"/>
        </w:rPr>
        <w:t xml:space="preserve"> acknowledges having accepted </w:t>
      </w:r>
      <w:r w:rsidR="009A11A2" w:rsidRPr="008D3E6F">
        <w:rPr>
          <w:rFonts w:ascii="Georgia" w:hAnsi="Georgia" w:cs="Arial"/>
          <w:szCs w:val="22"/>
          <w:lang w:val="en-GB"/>
        </w:rPr>
        <w:t>this engagement</w:t>
      </w:r>
      <w:r w:rsidR="003216EB" w:rsidRPr="008D3E6F">
        <w:rPr>
          <w:rFonts w:ascii="Georgia" w:hAnsi="Georgia"/>
          <w:szCs w:val="22"/>
          <w:lang w:val="en-GB"/>
        </w:rPr>
        <w:t xml:space="preserve"> </w:t>
      </w:r>
      <w:r w:rsidRPr="008D3E6F">
        <w:rPr>
          <w:rFonts w:ascii="Georgia" w:hAnsi="Georgia"/>
          <w:szCs w:val="22"/>
          <w:lang w:val="en-GB"/>
        </w:rPr>
        <w:t>to provide the Services for the Project as described in this Agreement and in accordance with the Brief.</w:t>
      </w:r>
    </w:p>
    <w:p w14:paraId="3530B669" w14:textId="77777777" w:rsidR="005758AC" w:rsidRPr="008D3E6F" w:rsidRDefault="005758AC" w:rsidP="001D1969">
      <w:pPr>
        <w:pStyle w:val="Heading2"/>
        <w:keepNext/>
        <w:rPr>
          <w:szCs w:val="22"/>
        </w:rPr>
      </w:pPr>
      <w:bookmarkStart w:id="46" w:name="_Ref330914945"/>
      <w:r w:rsidRPr="008D3E6F">
        <w:rPr>
          <w:szCs w:val="22"/>
        </w:rPr>
        <w:t>Term</w:t>
      </w:r>
      <w:bookmarkEnd w:id="46"/>
    </w:p>
    <w:p w14:paraId="28D29F3B" w14:textId="1B65E17E" w:rsidR="00F77C50" w:rsidRPr="008D3E6F" w:rsidRDefault="005758AC" w:rsidP="008F46FD">
      <w:pPr>
        <w:pStyle w:val="BodyTextIndent"/>
        <w:keepNext/>
        <w:rPr>
          <w:rFonts w:ascii="Georgia" w:hAnsi="Georgia"/>
          <w:szCs w:val="22"/>
          <w:lang w:val="en-GB"/>
        </w:rPr>
      </w:pPr>
      <w:r w:rsidRPr="008D3E6F">
        <w:rPr>
          <w:rFonts w:ascii="Georgia" w:hAnsi="Georgia"/>
          <w:szCs w:val="22"/>
          <w:lang w:val="en-GB"/>
        </w:rPr>
        <w:t>If the commencement of such commission preceded</w:t>
      </w:r>
      <w:r w:rsidR="00202F37" w:rsidRPr="008D3E6F">
        <w:rPr>
          <w:rFonts w:ascii="Georgia" w:hAnsi="Georgia"/>
          <w:szCs w:val="22"/>
          <w:lang w:val="en-GB"/>
        </w:rPr>
        <w:t xml:space="preserve"> the date of this Agreement the </w:t>
      </w:r>
      <w:r w:rsidRPr="008D3E6F">
        <w:rPr>
          <w:rFonts w:ascii="Georgia" w:hAnsi="Georgia"/>
          <w:szCs w:val="22"/>
          <w:lang w:val="en-GB"/>
        </w:rPr>
        <w:t xml:space="preserve">parties agree that any services provided by the </w:t>
      </w:r>
      <w:r w:rsidR="001D5CD3" w:rsidRPr="008D3E6F">
        <w:rPr>
          <w:rFonts w:ascii="Georgia" w:hAnsi="Georgia" w:cs="Arial"/>
          <w:szCs w:val="22"/>
          <w:lang w:val="en-GB"/>
        </w:rPr>
        <w:t>Project Manager</w:t>
      </w:r>
      <w:r w:rsidRPr="008D3E6F">
        <w:rPr>
          <w:rFonts w:ascii="Georgia" w:hAnsi="Georgia"/>
          <w:szCs w:val="22"/>
          <w:lang w:val="en-GB"/>
        </w:rPr>
        <w:t xml:space="preserve"> </w:t>
      </w:r>
      <w:r w:rsidR="00F04B7E" w:rsidRPr="008D3E6F">
        <w:rPr>
          <w:rFonts w:ascii="Georgia" w:hAnsi="Georgia"/>
          <w:szCs w:val="22"/>
          <w:lang w:val="en-GB"/>
        </w:rPr>
        <w:t xml:space="preserve">in relation to the Project </w:t>
      </w:r>
      <w:r w:rsidRPr="008D3E6F">
        <w:rPr>
          <w:rFonts w:ascii="Georgia" w:hAnsi="Georgia"/>
          <w:szCs w:val="22"/>
          <w:lang w:val="en-GB"/>
        </w:rPr>
        <w:t xml:space="preserve">prior to the </w:t>
      </w:r>
      <w:r w:rsidRPr="008D3E6F">
        <w:rPr>
          <w:rFonts w:ascii="Georgia" w:hAnsi="Georgia"/>
          <w:szCs w:val="22"/>
          <w:lang w:val="en-GB"/>
        </w:rPr>
        <w:lastRenderedPageBreak/>
        <w:t xml:space="preserve">date of execution of this Agreement are deemed to have been provided by the </w:t>
      </w:r>
      <w:r w:rsidR="001D5CD3" w:rsidRPr="008D3E6F">
        <w:rPr>
          <w:rFonts w:ascii="Georgia" w:hAnsi="Georgia" w:cs="Arial"/>
          <w:szCs w:val="22"/>
          <w:lang w:val="en-GB"/>
        </w:rPr>
        <w:t>Project Manager</w:t>
      </w:r>
      <w:r w:rsidRPr="008D3E6F">
        <w:rPr>
          <w:rFonts w:ascii="Georgia" w:hAnsi="Georgia"/>
          <w:szCs w:val="22"/>
          <w:lang w:val="en-GB"/>
        </w:rPr>
        <w:t xml:space="preserve"> as part of the Services pursuant to the terms of this Agreement.  </w:t>
      </w:r>
    </w:p>
    <w:p w14:paraId="3333600B" w14:textId="77777777" w:rsidR="005758AC" w:rsidRPr="008D3E6F" w:rsidRDefault="005758AC" w:rsidP="00EC502D">
      <w:pPr>
        <w:pStyle w:val="Heading1"/>
        <w:rPr>
          <w:rFonts w:ascii="Georgia" w:hAnsi="Georgia"/>
          <w:sz w:val="22"/>
          <w:szCs w:val="22"/>
        </w:rPr>
      </w:pPr>
      <w:bookmarkStart w:id="47" w:name="_Toc77993086"/>
      <w:bookmarkStart w:id="48" w:name="_Toc166575653"/>
      <w:bookmarkStart w:id="49" w:name="_Toc166575742"/>
      <w:bookmarkStart w:id="50" w:name="_Toc166576112"/>
      <w:bookmarkStart w:id="51" w:name="_Toc166576670"/>
      <w:bookmarkStart w:id="52" w:name="_Toc441128810"/>
      <w:bookmarkStart w:id="53" w:name="_Toc467739522"/>
      <w:bookmarkStart w:id="54" w:name="_Toc496697489"/>
      <w:bookmarkStart w:id="55" w:name="_Toc66856466"/>
      <w:r w:rsidRPr="008D3E6F">
        <w:rPr>
          <w:rFonts w:ascii="Georgia" w:hAnsi="Georgia"/>
          <w:sz w:val="22"/>
          <w:szCs w:val="22"/>
        </w:rPr>
        <w:t>Information</w:t>
      </w:r>
      <w:bookmarkEnd w:id="47"/>
      <w:bookmarkEnd w:id="48"/>
      <w:bookmarkEnd w:id="49"/>
      <w:bookmarkEnd w:id="50"/>
      <w:bookmarkEnd w:id="51"/>
      <w:bookmarkEnd w:id="52"/>
      <w:bookmarkEnd w:id="53"/>
      <w:bookmarkEnd w:id="54"/>
    </w:p>
    <w:p w14:paraId="54F85605" w14:textId="25B848BA" w:rsidR="005758AC" w:rsidRPr="008D3E6F" w:rsidRDefault="005758AC" w:rsidP="001D1969">
      <w:pPr>
        <w:pStyle w:val="Heading3"/>
        <w:ind w:left="1429"/>
        <w:rPr>
          <w:szCs w:val="22"/>
        </w:rPr>
      </w:pPr>
      <w:r w:rsidRPr="008D3E6F">
        <w:rPr>
          <w:szCs w:val="22"/>
        </w:rPr>
        <w:t xml:space="preserve">The </w:t>
      </w:r>
      <w:r w:rsidR="001D5CD3" w:rsidRPr="008D3E6F">
        <w:rPr>
          <w:szCs w:val="22"/>
        </w:rPr>
        <w:t>Project Manager</w:t>
      </w:r>
      <w:r w:rsidR="00CB2737">
        <w:rPr>
          <w:szCs w:val="22"/>
        </w:rPr>
        <w:t xml:space="preserve"> will</w:t>
      </w:r>
      <w:r w:rsidRPr="008D3E6F">
        <w:rPr>
          <w:szCs w:val="22"/>
        </w:rPr>
        <w:t xml:space="preserve"> immediately give notice to the Project Manager upon discovering any error, inconsistency, omission or defect in any information related to the Project provided to the </w:t>
      </w:r>
      <w:r w:rsidR="001D5CD3" w:rsidRPr="008D3E6F">
        <w:rPr>
          <w:szCs w:val="22"/>
        </w:rPr>
        <w:t>Project Manager</w:t>
      </w:r>
      <w:r w:rsidRPr="008D3E6F">
        <w:rPr>
          <w:szCs w:val="22"/>
        </w:rPr>
        <w:t xml:space="preserve"> by the Principal or the </w:t>
      </w:r>
      <w:r w:rsidR="001D5CD3" w:rsidRPr="008D3E6F">
        <w:rPr>
          <w:szCs w:val="22"/>
        </w:rPr>
        <w:t>Principal’s Representative</w:t>
      </w:r>
      <w:r w:rsidRPr="008D3E6F">
        <w:rPr>
          <w:szCs w:val="22"/>
        </w:rPr>
        <w:t>.</w:t>
      </w:r>
    </w:p>
    <w:p w14:paraId="5608D75B" w14:textId="4715E8CD" w:rsidR="005758AC" w:rsidRPr="008D3E6F" w:rsidRDefault="005758AC" w:rsidP="001D1969">
      <w:pPr>
        <w:pStyle w:val="Heading3"/>
        <w:ind w:left="1429"/>
        <w:rPr>
          <w:szCs w:val="22"/>
        </w:rPr>
      </w:pPr>
      <w:r w:rsidRPr="008D3E6F">
        <w:rPr>
          <w:szCs w:val="22"/>
        </w:rPr>
        <w:t xml:space="preserve">The Principal does not represent that information made available shows or explains completely the existing conditions at the Site.  </w:t>
      </w:r>
      <w:r w:rsidR="00304B3F" w:rsidRPr="008D3E6F">
        <w:rPr>
          <w:szCs w:val="22"/>
        </w:rPr>
        <w:t>The Principal</w:t>
      </w:r>
      <w:r w:rsidRPr="008D3E6F">
        <w:rPr>
          <w:szCs w:val="22"/>
        </w:rPr>
        <w:t xml:space="preserve"> is </w:t>
      </w:r>
      <w:r w:rsidR="009B11EA" w:rsidRPr="008D3E6F">
        <w:rPr>
          <w:szCs w:val="22"/>
        </w:rPr>
        <w:t xml:space="preserve">not </w:t>
      </w:r>
      <w:r w:rsidRPr="008D3E6F">
        <w:rPr>
          <w:szCs w:val="22"/>
        </w:rPr>
        <w:t xml:space="preserve">responsible for any interpretations, deductions and conclusions made by the </w:t>
      </w:r>
      <w:r w:rsidR="001D5CD3" w:rsidRPr="008D3E6F">
        <w:rPr>
          <w:szCs w:val="22"/>
        </w:rPr>
        <w:t>Project Manager</w:t>
      </w:r>
      <w:r w:rsidRPr="008D3E6F">
        <w:rPr>
          <w:szCs w:val="22"/>
        </w:rPr>
        <w:t xml:space="preserve"> from the information made available and the </w:t>
      </w:r>
      <w:r w:rsidR="001D5CD3" w:rsidRPr="008D3E6F">
        <w:rPr>
          <w:szCs w:val="22"/>
        </w:rPr>
        <w:t>Project Manager</w:t>
      </w:r>
      <w:r w:rsidRPr="008D3E6F">
        <w:rPr>
          <w:szCs w:val="22"/>
        </w:rPr>
        <w:t xml:space="preserve"> must accept full responsibility for any such interpretations, deductions or conclusions.</w:t>
      </w:r>
    </w:p>
    <w:p w14:paraId="2C3A9A39" w14:textId="313CFD9A" w:rsidR="005758AC" w:rsidRPr="008D3E6F" w:rsidRDefault="005758AC" w:rsidP="001D1969">
      <w:pPr>
        <w:pStyle w:val="Heading3"/>
        <w:ind w:left="1429"/>
        <w:rPr>
          <w:szCs w:val="22"/>
        </w:rPr>
      </w:pPr>
      <w:r w:rsidRPr="008D3E6F">
        <w:rPr>
          <w:szCs w:val="22"/>
        </w:rPr>
        <w:t xml:space="preserve">Where there is an ambiguity, discrepancy or inconsistency between the documents, the higher standard, quality or quantum will prevail but if this does not resolve the ambiguity, discrepancy or inconsistency, then, subject to clause </w:t>
      </w:r>
      <w:r w:rsidR="006D1E82" w:rsidRPr="008D3E6F">
        <w:rPr>
          <w:b/>
          <w:szCs w:val="22"/>
        </w:rPr>
        <w:fldChar w:fldCharType="begin"/>
      </w:r>
      <w:r w:rsidR="006D1E82" w:rsidRPr="008D3E6F">
        <w:rPr>
          <w:szCs w:val="22"/>
        </w:rPr>
        <w:instrText xml:space="preserve"> REF _Ref35315705 \w \h </w:instrText>
      </w:r>
      <w:r w:rsidR="00542B80" w:rsidRPr="008D3E6F">
        <w:rPr>
          <w:b/>
          <w:szCs w:val="22"/>
        </w:rPr>
        <w:instrText xml:space="preserve"> \* MERGEFORMAT </w:instrText>
      </w:r>
      <w:r w:rsidR="006D1E82" w:rsidRPr="008D3E6F">
        <w:rPr>
          <w:b/>
          <w:szCs w:val="22"/>
        </w:rPr>
      </w:r>
      <w:r w:rsidR="006D1E82" w:rsidRPr="008D3E6F">
        <w:rPr>
          <w:b/>
          <w:szCs w:val="22"/>
        </w:rPr>
        <w:fldChar w:fldCharType="separate"/>
      </w:r>
      <w:r w:rsidR="009413F1">
        <w:rPr>
          <w:szCs w:val="22"/>
        </w:rPr>
        <w:t>4(d)</w:t>
      </w:r>
      <w:r w:rsidR="006D1E82" w:rsidRPr="008D3E6F">
        <w:rPr>
          <w:b/>
          <w:szCs w:val="22"/>
        </w:rPr>
        <w:fldChar w:fldCharType="end"/>
      </w:r>
      <w:r w:rsidRPr="008D3E6F">
        <w:rPr>
          <w:szCs w:val="22"/>
        </w:rPr>
        <w:t xml:space="preserve">, </w:t>
      </w:r>
      <w:r w:rsidR="00D36A57" w:rsidRPr="008D3E6F">
        <w:rPr>
          <w:szCs w:val="22"/>
        </w:rPr>
        <w:t>this</w:t>
      </w:r>
      <w:r w:rsidRPr="008D3E6F">
        <w:rPr>
          <w:szCs w:val="22"/>
        </w:rPr>
        <w:t xml:space="preserve"> Agreement will prevail over other documents.  Any ambiguity, discrepancy or inconsistency will not </w:t>
      </w:r>
      <w:r w:rsidR="00E16C95" w:rsidRPr="008D3E6F">
        <w:rPr>
          <w:szCs w:val="22"/>
        </w:rPr>
        <w:t xml:space="preserve">as of right </w:t>
      </w:r>
      <w:r w:rsidRPr="008D3E6F">
        <w:rPr>
          <w:szCs w:val="22"/>
        </w:rPr>
        <w:t xml:space="preserve">entitle the </w:t>
      </w:r>
      <w:r w:rsidR="001D5CD3" w:rsidRPr="008D3E6F">
        <w:rPr>
          <w:szCs w:val="22"/>
        </w:rPr>
        <w:t>Project Manager</w:t>
      </w:r>
      <w:r w:rsidRPr="008D3E6F">
        <w:rPr>
          <w:szCs w:val="22"/>
        </w:rPr>
        <w:t xml:space="preserve"> to any variation, additional cost or expense under this Agreement or otherwise at law or in equity.  If it is discovered by the </w:t>
      </w:r>
      <w:r w:rsidR="001D5CD3" w:rsidRPr="008D3E6F">
        <w:rPr>
          <w:szCs w:val="22"/>
        </w:rPr>
        <w:t>Project Manager</w:t>
      </w:r>
      <w:r w:rsidRPr="008D3E6F">
        <w:rPr>
          <w:szCs w:val="22"/>
        </w:rPr>
        <w:t xml:space="preserve"> or the Principal, then the party discovering it must promptly give notice to the other. </w:t>
      </w:r>
    </w:p>
    <w:p w14:paraId="5F3B4037" w14:textId="22B37574" w:rsidR="005758AC" w:rsidRPr="008D3E6F" w:rsidRDefault="005758AC" w:rsidP="001D1969">
      <w:pPr>
        <w:pStyle w:val="Heading3"/>
        <w:ind w:left="1429"/>
        <w:rPr>
          <w:szCs w:val="22"/>
          <w:lang w:val="en-GB"/>
        </w:rPr>
      </w:pPr>
      <w:bookmarkStart w:id="56" w:name="_Ref35315705"/>
      <w:r w:rsidRPr="008D3E6F">
        <w:rPr>
          <w:szCs w:val="22"/>
        </w:rPr>
        <w:t xml:space="preserve">The </w:t>
      </w:r>
      <w:r w:rsidR="00557182" w:rsidRPr="008D3E6F">
        <w:rPr>
          <w:szCs w:val="22"/>
        </w:rPr>
        <w:t>Principal’s Representative</w:t>
      </w:r>
      <w:r w:rsidRPr="008D3E6F">
        <w:rPr>
          <w:szCs w:val="22"/>
        </w:rPr>
        <w:t xml:space="preserve"> must instruct the </w:t>
      </w:r>
      <w:r w:rsidR="00557182" w:rsidRPr="008D3E6F">
        <w:rPr>
          <w:szCs w:val="22"/>
        </w:rPr>
        <w:t>Project Manager</w:t>
      </w:r>
      <w:r w:rsidRPr="008D3E6F">
        <w:rPr>
          <w:szCs w:val="22"/>
        </w:rPr>
        <w:t xml:space="preserve"> as to the course it must adopt within 7 days of the notice under paragraph (c) and the </w:t>
      </w:r>
      <w:r w:rsidR="00557182" w:rsidRPr="008D3E6F">
        <w:rPr>
          <w:szCs w:val="22"/>
        </w:rPr>
        <w:t>Project Manager</w:t>
      </w:r>
      <w:r w:rsidRPr="008D3E6F">
        <w:rPr>
          <w:szCs w:val="22"/>
        </w:rPr>
        <w:t xml:space="preserve"> must comply with that instruction.</w:t>
      </w:r>
      <w:bookmarkEnd w:id="56"/>
    </w:p>
    <w:p w14:paraId="7F1B7111" w14:textId="3BE44EA7" w:rsidR="005758AC" w:rsidRPr="008D3E6F" w:rsidRDefault="005758AC">
      <w:pPr>
        <w:pStyle w:val="Heading1"/>
        <w:rPr>
          <w:rFonts w:ascii="Georgia" w:hAnsi="Georgia"/>
          <w:sz w:val="22"/>
          <w:szCs w:val="22"/>
          <w:lang w:val="en-GB"/>
        </w:rPr>
      </w:pPr>
      <w:bookmarkStart w:id="57" w:name="_Toc441128811"/>
      <w:bookmarkStart w:id="58" w:name="_Toc166575654"/>
      <w:bookmarkStart w:id="59" w:name="_Toc166575743"/>
      <w:bookmarkStart w:id="60" w:name="_Toc166576113"/>
      <w:bookmarkStart w:id="61" w:name="_Toc166576671"/>
      <w:bookmarkStart w:id="62" w:name="_Toc467739523"/>
      <w:bookmarkStart w:id="63" w:name="_Toc496697490"/>
      <w:r w:rsidRPr="008D3E6F">
        <w:rPr>
          <w:rFonts w:ascii="Georgia" w:hAnsi="Georgia"/>
          <w:sz w:val="22"/>
          <w:szCs w:val="22"/>
          <w:lang w:val="en-GB"/>
        </w:rPr>
        <w:t xml:space="preserve">Duties of </w:t>
      </w:r>
      <w:r w:rsidR="00557182" w:rsidRPr="008D3E6F">
        <w:rPr>
          <w:rFonts w:ascii="Georgia" w:hAnsi="Georgia" w:cs="Arial"/>
          <w:sz w:val="22"/>
          <w:szCs w:val="22"/>
          <w:lang w:val="en-GB"/>
        </w:rPr>
        <w:t>Project Manager</w:t>
      </w:r>
      <w:bookmarkEnd w:id="55"/>
      <w:bookmarkEnd w:id="57"/>
      <w:bookmarkEnd w:id="58"/>
      <w:bookmarkEnd w:id="59"/>
      <w:bookmarkEnd w:id="60"/>
      <w:bookmarkEnd w:id="61"/>
      <w:bookmarkEnd w:id="62"/>
      <w:bookmarkEnd w:id="63"/>
    </w:p>
    <w:p w14:paraId="5ACD9960" w14:textId="77777777" w:rsidR="005758AC" w:rsidRPr="008D3E6F" w:rsidRDefault="005758AC" w:rsidP="00D06020">
      <w:pPr>
        <w:pStyle w:val="Heading2"/>
        <w:rPr>
          <w:szCs w:val="22"/>
        </w:rPr>
      </w:pPr>
      <w:bookmarkStart w:id="64" w:name="_Ref66855092"/>
      <w:r w:rsidRPr="008D3E6F">
        <w:rPr>
          <w:szCs w:val="22"/>
        </w:rPr>
        <w:t>Scope of duties</w:t>
      </w:r>
      <w:bookmarkEnd w:id="64"/>
    </w:p>
    <w:p w14:paraId="1C81EFFD" w14:textId="245212CB" w:rsidR="005758AC" w:rsidRPr="008D3E6F" w:rsidRDefault="005758AC">
      <w:pPr>
        <w:pStyle w:val="BodyTextIndent"/>
        <w:rPr>
          <w:rFonts w:ascii="Georgia" w:hAnsi="Georgia"/>
          <w:szCs w:val="22"/>
          <w:lang w:val="en-GB"/>
        </w:rPr>
      </w:pPr>
      <w:r w:rsidRPr="008D3E6F">
        <w:rPr>
          <w:rFonts w:ascii="Georgia" w:hAnsi="Georgia"/>
          <w:szCs w:val="22"/>
          <w:lang w:val="en-GB"/>
        </w:rPr>
        <w:t xml:space="preserve">The </w:t>
      </w:r>
      <w:r w:rsidR="00557182" w:rsidRPr="008D3E6F">
        <w:rPr>
          <w:rFonts w:ascii="Georgia" w:hAnsi="Georgia" w:cs="Arial"/>
          <w:szCs w:val="22"/>
          <w:lang w:val="en-GB"/>
        </w:rPr>
        <w:t>Project Manager</w:t>
      </w:r>
      <w:r w:rsidRPr="008D3E6F">
        <w:rPr>
          <w:rFonts w:ascii="Georgia" w:hAnsi="Georgia"/>
          <w:szCs w:val="22"/>
          <w:lang w:val="en-GB"/>
        </w:rPr>
        <w:t xml:space="preserve"> must perform the Services set out in Annexure </w:t>
      </w:r>
      <w:r w:rsidRPr="008D3E6F">
        <w:rPr>
          <w:rFonts w:ascii="Georgia" w:hAnsi="Georgia" w:cs="Arial"/>
          <w:szCs w:val="22"/>
          <w:lang w:val="en-GB"/>
        </w:rPr>
        <w:t>B</w:t>
      </w:r>
      <w:r w:rsidRPr="008D3E6F">
        <w:rPr>
          <w:rFonts w:ascii="Georgia" w:hAnsi="Georgia"/>
          <w:szCs w:val="22"/>
          <w:lang w:val="en-GB"/>
        </w:rPr>
        <w:t xml:space="preserve"> in accordance with this Agreement.</w:t>
      </w:r>
    </w:p>
    <w:p w14:paraId="3FE076E8" w14:textId="77777777" w:rsidR="005758AC" w:rsidRPr="008D3E6F" w:rsidRDefault="005758AC" w:rsidP="00D06020">
      <w:pPr>
        <w:pStyle w:val="Heading2"/>
        <w:rPr>
          <w:szCs w:val="22"/>
        </w:rPr>
      </w:pPr>
      <w:bookmarkStart w:id="65" w:name="_Ref330987159"/>
      <w:r w:rsidRPr="008D3E6F">
        <w:rPr>
          <w:szCs w:val="22"/>
        </w:rPr>
        <w:t>Incidental services</w:t>
      </w:r>
      <w:bookmarkEnd w:id="65"/>
    </w:p>
    <w:p w14:paraId="213E6C63" w14:textId="1D78303A" w:rsidR="005758AC" w:rsidRPr="008D3E6F" w:rsidRDefault="005758AC" w:rsidP="005C2401">
      <w:pPr>
        <w:pStyle w:val="BodyTextIndent"/>
        <w:rPr>
          <w:rFonts w:ascii="Georgia" w:hAnsi="Georgia"/>
          <w:szCs w:val="22"/>
          <w:lang w:val="en-GB"/>
        </w:rPr>
      </w:pPr>
      <w:r w:rsidRPr="008D3E6F">
        <w:rPr>
          <w:rFonts w:ascii="Georgia" w:hAnsi="Georgia"/>
          <w:szCs w:val="22"/>
          <w:lang w:val="en-GB"/>
        </w:rPr>
        <w:t xml:space="preserve">The Services to be provided by the </w:t>
      </w:r>
      <w:r w:rsidR="00557182" w:rsidRPr="008D3E6F">
        <w:rPr>
          <w:rFonts w:ascii="Georgia" w:hAnsi="Georgia" w:cs="Arial"/>
          <w:szCs w:val="22"/>
          <w:lang w:val="en-GB"/>
        </w:rPr>
        <w:t>Project Manager</w:t>
      </w:r>
      <w:r w:rsidRPr="008D3E6F">
        <w:rPr>
          <w:rFonts w:ascii="Georgia" w:hAnsi="Georgia"/>
          <w:szCs w:val="22"/>
          <w:lang w:val="en-GB"/>
        </w:rPr>
        <w:t xml:space="preserve"> are not limited to those referred to in clause </w:t>
      </w:r>
      <w:r w:rsidRPr="008D3E6F">
        <w:rPr>
          <w:rFonts w:ascii="Georgia" w:hAnsi="Georgia"/>
          <w:szCs w:val="22"/>
          <w:lang w:val="en-GB"/>
        </w:rPr>
        <w:fldChar w:fldCharType="begin"/>
      </w:r>
      <w:r w:rsidRPr="008D3E6F">
        <w:rPr>
          <w:rFonts w:ascii="Georgia" w:hAnsi="Georgia"/>
          <w:szCs w:val="22"/>
          <w:lang w:val="en-GB"/>
        </w:rPr>
        <w:instrText xml:space="preserve"> REF _Ref66855092 \w \h </w:instrText>
      </w:r>
      <w:r w:rsidR="00542B80" w:rsidRPr="008D3E6F">
        <w:rPr>
          <w:rFonts w:ascii="Georgia" w:hAnsi="Georgia"/>
          <w:szCs w:val="22"/>
          <w:lang w:val="en-GB"/>
        </w:rPr>
        <w:instrText xml:space="preserve"> \* MERGEFORMAT </w:instrText>
      </w:r>
      <w:r w:rsidRPr="008D3E6F">
        <w:rPr>
          <w:rFonts w:ascii="Georgia" w:hAnsi="Georgia"/>
          <w:szCs w:val="22"/>
          <w:lang w:val="en-GB"/>
        </w:rPr>
      </w:r>
      <w:r w:rsidRPr="008D3E6F">
        <w:rPr>
          <w:rFonts w:ascii="Georgia" w:hAnsi="Georgia"/>
          <w:szCs w:val="22"/>
          <w:lang w:val="en-GB"/>
        </w:rPr>
        <w:fldChar w:fldCharType="separate"/>
      </w:r>
      <w:r w:rsidR="009413F1">
        <w:rPr>
          <w:rFonts w:ascii="Georgia" w:hAnsi="Georgia"/>
          <w:szCs w:val="22"/>
          <w:lang w:val="en-GB"/>
        </w:rPr>
        <w:t>5.1</w:t>
      </w:r>
      <w:r w:rsidRPr="008D3E6F">
        <w:rPr>
          <w:rFonts w:ascii="Georgia" w:hAnsi="Georgia"/>
          <w:szCs w:val="22"/>
          <w:lang w:val="en-GB"/>
        </w:rPr>
        <w:fldChar w:fldCharType="end"/>
      </w:r>
      <w:r w:rsidRPr="008D3E6F">
        <w:rPr>
          <w:rFonts w:ascii="Georgia" w:hAnsi="Georgia"/>
          <w:szCs w:val="22"/>
          <w:lang w:val="en-GB"/>
        </w:rPr>
        <w:t xml:space="preserve"> but include all incidental services which are reasonably to be inferred</w:t>
      </w:r>
      <w:r w:rsidR="009E2095">
        <w:rPr>
          <w:rFonts w:ascii="Georgia" w:hAnsi="Georgia"/>
          <w:szCs w:val="22"/>
          <w:lang w:val="en-GB"/>
        </w:rPr>
        <w:t xml:space="preserve"> </w:t>
      </w:r>
      <w:r w:rsidR="009E2095" w:rsidRPr="009E2095">
        <w:rPr>
          <w:rFonts w:ascii="Georgia" w:hAnsi="Georgia"/>
          <w:szCs w:val="22"/>
          <w:lang w:val="en-GB"/>
        </w:rPr>
        <w:t xml:space="preserve">from the documents comprising the Agreement or that would ordinarily be provided by a </w:t>
      </w:r>
      <w:r w:rsidR="009E2095" w:rsidRPr="009E2095">
        <w:rPr>
          <w:rFonts w:ascii="Georgia" w:hAnsi="Georgia"/>
          <w:szCs w:val="22"/>
        </w:rPr>
        <w:t xml:space="preserve">qualified, competent, professional project manager </w:t>
      </w:r>
      <w:r w:rsidR="009E2095" w:rsidRPr="009E2095">
        <w:rPr>
          <w:rFonts w:ascii="Georgia" w:hAnsi="Georgia"/>
          <w:szCs w:val="22"/>
          <w:lang w:val="en-GB"/>
        </w:rPr>
        <w:t>exercising all due skill, care and diligence in the performance of services comparable to the Services</w:t>
      </w:r>
      <w:r w:rsidRPr="008D3E6F">
        <w:rPr>
          <w:rFonts w:ascii="Georgia" w:hAnsi="Georgia"/>
          <w:szCs w:val="22"/>
          <w:lang w:val="en-GB"/>
        </w:rPr>
        <w:t>.</w:t>
      </w:r>
    </w:p>
    <w:p w14:paraId="72D0DE17" w14:textId="77777777" w:rsidR="005758AC" w:rsidRPr="008D3E6F" w:rsidRDefault="005758AC" w:rsidP="00D06020">
      <w:pPr>
        <w:pStyle w:val="Heading2"/>
        <w:rPr>
          <w:szCs w:val="22"/>
        </w:rPr>
      </w:pPr>
      <w:bookmarkStart w:id="66" w:name="_Ref112642934"/>
      <w:r w:rsidRPr="008D3E6F">
        <w:rPr>
          <w:szCs w:val="22"/>
        </w:rPr>
        <w:t>Services and skills</w:t>
      </w:r>
      <w:bookmarkEnd w:id="66"/>
    </w:p>
    <w:p w14:paraId="51E5072C" w14:textId="096E07D8" w:rsidR="005758AC" w:rsidRPr="008D3E6F" w:rsidRDefault="005758AC">
      <w:pPr>
        <w:pStyle w:val="Heading3"/>
        <w:rPr>
          <w:szCs w:val="22"/>
          <w:lang w:val="en-GB"/>
        </w:rPr>
      </w:pPr>
      <w:r w:rsidRPr="008D3E6F">
        <w:rPr>
          <w:szCs w:val="22"/>
          <w:lang w:val="en-GB"/>
        </w:rPr>
        <w:t xml:space="preserve">The </w:t>
      </w:r>
      <w:r w:rsidR="00557182" w:rsidRPr="008D3E6F">
        <w:rPr>
          <w:szCs w:val="22"/>
          <w:lang w:val="en-GB"/>
        </w:rPr>
        <w:t>Project Manager</w:t>
      </w:r>
      <w:r w:rsidRPr="008D3E6F">
        <w:rPr>
          <w:szCs w:val="22"/>
          <w:lang w:val="en-GB"/>
        </w:rPr>
        <w:t xml:space="preserve"> must:</w:t>
      </w:r>
    </w:p>
    <w:p w14:paraId="5A5115B3" w14:textId="77777777" w:rsidR="005758AC" w:rsidRPr="008D3E6F" w:rsidRDefault="005758AC" w:rsidP="00D06020">
      <w:pPr>
        <w:pStyle w:val="Heading4"/>
        <w:rPr>
          <w:szCs w:val="22"/>
          <w:lang w:val="en-GB"/>
        </w:rPr>
      </w:pPr>
      <w:r w:rsidRPr="008D3E6F">
        <w:rPr>
          <w:szCs w:val="22"/>
          <w:lang w:val="en-GB"/>
        </w:rPr>
        <w:t>provide</w:t>
      </w:r>
      <w:r w:rsidR="00064C80" w:rsidRPr="008D3E6F">
        <w:rPr>
          <w:szCs w:val="22"/>
          <w:lang w:val="en-GB"/>
        </w:rPr>
        <w:t xml:space="preserve"> </w:t>
      </w:r>
      <w:r w:rsidRPr="008D3E6F">
        <w:rPr>
          <w:szCs w:val="22"/>
          <w:lang w:val="en-GB"/>
        </w:rPr>
        <w:t>the Services:</w:t>
      </w:r>
    </w:p>
    <w:p w14:paraId="73BA5163" w14:textId="7E03EBAB" w:rsidR="005758AC" w:rsidRPr="008D3E6F" w:rsidRDefault="005758AC" w:rsidP="00D06020">
      <w:pPr>
        <w:pStyle w:val="Heading5"/>
        <w:rPr>
          <w:szCs w:val="22"/>
          <w:lang w:val="en-GB"/>
        </w:rPr>
      </w:pPr>
      <w:r w:rsidRPr="008D3E6F">
        <w:rPr>
          <w:szCs w:val="22"/>
          <w:lang w:val="en-GB"/>
        </w:rPr>
        <w:lastRenderedPageBreak/>
        <w:t xml:space="preserve">in </w:t>
      </w:r>
      <w:r w:rsidR="00E16C95" w:rsidRPr="008D3E6F">
        <w:rPr>
          <w:szCs w:val="22"/>
          <w:lang w:val="en-GB"/>
        </w:rPr>
        <w:t xml:space="preserve">accordance with the </w:t>
      </w:r>
      <w:r w:rsidR="00F32FFD" w:rsidRPr="008D3E6F">
        <w:rPr>
          <w:szCs w:val="22"/>
          <w:lang w:val="en-GB"/>
        </w:rPr>
        <w:t>A</w:t>
      </w:r>
      <w:r w:rsidR="00E16C95" w:rsidRPr="008D3E6F">
        <w:rPr>
          <w:szCs w:val="22"/>
          <w:lang w:val="en-GB"/>
        </w:rPr>
        <w:t xml:space="preserve">greed </w:t>
      </w:r>
      <w:r w:rsidR="00F32FFD" w:rsidRPr="008D3E6F">
        <w:rPr>
          <w:szCs w:val="22"/>
          <w:lang w:val="en-GB"/>
        </w:rPr>
        <w:t>P</w:t>
      </w:r>
      <w:r w:rsidR="00E16C95" w:rsidRPr="008D3E6F">
        <w:rPr>
          <w:szCs w:val="22"/>
          <w:lang w:val="en-GB"/>
        </w:rPr>
        <w:t>rogram</w:t>
      </w:r>
      <w:r w:rsidR="00064C80" w:rsidRPr="008D3E6F">
        <w:rPr>
          <w:szCs w:val="22"/>
          <w:lang w:val="en-GB"/>
        </w:rPr>
        <w:t xml:space="preserve"> and </w:t>
      </w:r>
      <w:r w:rsidRPr="008D3E6F">
        <w:rPr>
          <w:szCs w:val="22"/>
          <w:lang w:val="en-GB"/>
        </w:rPr>
        <w:t>a timely manner;</w:t>
      </w:r>
    </w:p>
    <w:p w14:paraId="4DD1293E" w14:textId="3196AC0C" w:rsidR="005758AC" w:rsidRPr="008D3E6F" w:rsidRDefault="005758AC">
      <w:pPr>
        <w:pStyle w:val="Heading5"/>
        <w:rPr>
          <w:szCs w:val="22"/>
          <w:lang w:val="en-GB"/>
        </w:rPr>
      </w:pPr>
      <w:r w:rsidRPr="008D3E6F">
        <w:rPr>
          <w:szCs w:val="22"/>
          <w:lang w:val="en-GB"/>
        </w:rPr>
        <w:t xml:space="preserve">exercising skill, care and diligence to the standard expected of a </w:t>
      </w:r>
      <w:r w:rsidR="00557182" w:rsidRPr="008D3E6F">
        <w:rPr>
          <w:rFonts w:cs="Arial"/>
          <w:szCs w:val="22"/>
          <w:lang w:val="en-GB"/>
        </w:rPr>
        <w:t>specialist consultant</w:t>
      </w:r>
      <w:r w:rsidRPr="008D3E6F">
        <w:rPr>
          <w:szCs w:val="22"/>
          <w:lang w:val="en-GB"/>
        </w:rPr>
        <w:t xml:space="preserve"> providing services of a similar nature in respect of projects comparable to the Project;</w:t>
      </w:r>
    </w:p>
    <w:p w14:paraId="6C28071D" w14:textId="77777777" w:rsidR="00A16673" w:rsidRPr="008D3E6F" w:rsidRDefault="005758AC" w:rsidP="00D06020">
      <w:pPr>
        <w:pStyle w:val="Heading4"/>
        <w:rPr>
          <w:szCs w:val="22"/>
        </w:rPr>
      </w:pPr>
      <w:r w:rsidRPr="008D3E6F">
        <w:rPr>
          <w:szCs w:val="22"/>
        </w:rPr>
        <w:t>exercise good faith</w:t>
      </w:r>
      <w:r w:rsidR="003216EB" w:rsidRPr="008D3E6F">
        <w:rPr>
          <w:szCs w:val="22"/>
        </w:rPr>
        <w:t xml:space="preserve"> </w:t>
      </w:r>
      <w:r w:rsidRPr="008D3E6F">
        <w:rPr>
          <w:szCs w:val="22"/>
        </w:rPr>
        <w:t>in the best interests of the Principal.</w:t>
      </w:r>
    </w:p>
    <w:p w14:paraId="56A5CA56" w14:textId="4E8EF4E6" w:rsidR="005758AC" w:rsidRPr="008D3E6F" w:rsidRDefault="005758AC" w:rsidP="00BD6728">
      <w:pPr>
        <w:pStyle w:val="Heading3"/>
        <w:keepNext/>
        <w:rPr>
          <w:szCs w:val="22"/>
        </w:rPr>
      </w:pPr>
      <w:r w:rsidRPr="008D3E6F">
        <w:rPr>
          <w:szCs w:val="22"/>
        </w:rPr>
        <w:t xml:space="preserve">The </w:t>
      </w:r>
      <w:r w:rsidR="00557182" w:rsidRPr="008D3E6F">
        <w:rPr>
          <w:szCs w:val="22"/>
        </w:rPr>
        <w:t>Project Manager</w:t>
      </w:r>
      <w:r w:rsidRPr="008D3E6F">
        <w:rPr>
          <w:szCs w:val="22"/>
        </w:rPr>
        <w:t>'s Services must comply with:</w:t>
      </w:r>
    </w:p>
    <w:p w14:paraId="3150272D" w14:textId="69DB682C" w:rsidR="005758AC" w:rsidRPr="008D3E6F" w:rsidRDefault="005758AC" w:rsidP="00D06020">
      <w:pPr>
        <w:pStyle w:val="Heading4"/>
        <w:rPr>
          <w:szCs w:val="22"/>
        </w:rPr>
      </w:pPr>
      <w:r w:rsidRPr="008D3E6F">
        <w:rPr>
          <w:szCs w:val="22"/>
        </w:rPr>
        <w:t xml:space="preserve">the requirements of </w:t>
      </w:r>
      <w:r w:rsidR="00A16673" w:rsidRPr="008D3E6F">
        <w:rPr>
          <w:rFonts w:cs="Arial"/>
          <w:szCs w:val="22"/>
        </w:rPr>
        <w:t xml:space="preserve">this Agreement (including </w:t>
      </w:r>
      <w:r w:rsidRPr="008D3E6F">
        <w:rPr>
          <w:szCs w:val="22"/>
        </w:rPr>
        <w:t>the Brief</w:t>
      </w:r>
      <w:r w:rsidR="00A16673" w:rsidRPr="008D3E6F">
        <w:rPr>
          <w:rFonts w:cs="Arial"/>
          <w:szCs w:val="22"/>
        </w:rPr>
        <w:t>)</w:t>
      </w:r>
      <w:r w:rsidRPr="008D3E6F">
        <w:rPr>
          <w:rFonts w:cs="Arial"/>
          <w:szCs w:val="22"/>
        </w:rPr>
        <w:t>;</w:t>
      </w:r>
      <w:r w:rsidR="008C49D3" w:rsidRPr="008D3E6F">
        <w:rPr>
          <w:rFonts w:cs="Arial"/>
          <w:szCs w:val="22"/>
        </w:rPr>
        <w:t xml:space="preserve"> </w:t>
      </w:r>
    </w:p>
    <w:p w14:paraId="6AFBAC55" w14:textId="77777777" w:rsidR="005758AC" w:rsidRPr="008D3E6F" w:rsidRDefault="005758AC">
      <w:pPr>
        <w:pStyle w:val="Heading4"/>
        <w:rPr>
          <w:szCs w:val="22"/>
        </w:rPr>
      </w:pPr>
      <w:r w:rsidRPr="008D3E6F">
        <w:rPr>
          <w:szCs w:val="22"/>
        </w:rPr>
        <w:t>the requirements of all relevant authorities, legislation, and building codes; and</w:t>
      </w:r>
    </w:p>
    <w:p w14:paraId="540F218E" w14:textId="77777777" w:rsidR="005758AC" w:rsidRPr="008D3E6F" w:rsidRDefault="005758AC">
      <w:pPr>
        <w:pStyle w:val="Heading4"/>
        <w:rPr>
          <w:szCs w:val="22"/>
        </w:rPr>
      </w:pPr>
      <w:r w:rsidRPr="008D3E6F">
        <w:rPr>
          <w:szCs w:val="22"/>
        </w:rPr>
        <w:t>all relevant Australian Standards.</w:t>
      </w:r>
    </w:p>
    <w:p w14:paraId="638714FB" w14:textId="77777777" w:rsidR="00A16673" w:rsidRPr="008D3E6F" w:rsidRDefault="00A16673" w:rsidP="00A16673">
      <w:pPr>
        <w:pStyle w:val="Heading3"/>
        <w:rPr>
          <w:szCs w:val="22"/>
        </w:rPr>
      </w:pPr>
      <w:r w:rsidRPr="008D3E6F">
        <w:rPr>
          <w:szCs w:val="22"/>
        </w:rPr>
        <w:t xml:space="preserve">The </w:t>
      </w:r>
      <w:r w:rsidR="00044898" w:rsidRPr="008D3E6F">
        <w:rPr>
          <w:szCs w:val="22"/>
        </w:rPr>
        <w:t>Project Manager</w:t>
      </w:r>
      <w:r w:rsidRPr="008D3E6F">
        <w:rPr>
          <w:szCs w:val="22"/>
        </w:rPr>
        <w:t xml:space="preserve"> acknowledges and agrees that it has:</w:t>
      </w:r>
    </w:p>
    <w:p w14:paraId="503CDD90" w14:textId="77777777" w:rsidR="00A16673" w:rsidRPr="008D3E6F" w:rsidRDefault="00A16673" w:rsidP="00A16673">
      <w:pPr>
        <w:pStyle w:val="Heading4"/>
        <w:rPr>
          <w:rFonts w:cs="Arial"/>
          <w:szCs w:val="22"/>
          <w:lang w:val="en-GB"/>
        </w:rPr>
      </w:pPr>
      <w:r w:rsidRPr="008D3E6F">
        <w:rPr>
          <w:rFonts w:cs="Arial"/>
          <w:szCs w:val="22"/>
          <w:lang w:val="en-GB"/>
        </w:rPr>
        <w:t>examined and carefully checked the Brief and all other documents that comprise this Agreement and that such documents are suitable, appropriate and adequate for the intended purpose of the Services; and</w:t>
      </w:r>
    </w:p>
    <w:p w14:paraId="4A0CCB3B" w14:textId="77777777" w:rsidR="00A16673" w:rsidRPr="008D3E6F" w:rsidRDefault="00A16673" w:rsidP="00A16673">
      <w:pPr>
        <w:pStyle w:val="Heading4"/>
        <w:rPr>
          <w:rFonts w:cs="Arial"/>
          <w:szCs w:val="22"/>
        </w:rPr>
      </w:pPr>
      <w:r w:rsidRPr="008D3E6F">
        <w:rPr>
          <w:rFonts w:cs="Arial"/>
          <w:szCs w:val="22"/>
        </w:rPr>
        <w:t>not relied upon any information, documentation, statement or representation of the Principal or its employees, agents or contractors in entering into or performing its obligations under this Agreement.</w:t>
      </w:r>
    </w:p>
    <w:p w14:paraId="67DD822E" w14:textId="6DE47BDD" w:rsidR="005758AC" w:rsidRDefault="005758AC">
      <w:pPr>
        <w:pStyle w:val="Heading3"/>
        <w:rPr>
          <w:szCs w:val="22"/>
        </w:rPr>
      </w:pPr>
      <w:r w:rsidRPr="008D3E6F">
        <w:rPr>
          <w:szCs w:val="22"/>
        </w:rPr>
        <w:t xml:space="preserve">Without limiting the generality of the foregoing, the Services provided by the </w:t>
      </w:r>
      <w:r w:rsidR="00557182" w:rsidRPr="008D3E6F">
        <w:rPr>
          <w:szCs w:val="22"/>
        </w:rPr>
        <w:t>Project Manager</w:t>
      </w:r>
      <w:r w:rsidRPr="008D3E6F">
        <w:rPr>
          <w:szCs w:val="22"/>
        </w:rPr>
        <w:t xml:space="preserve"> must as far as practical</w:t>
      </w:r>
      <w:r w:rsidR="00A16673" w:rsidRPr="008D3E6F">
        <w:rPr>
          <w:szCs w:val="22"/>
        </w:rPr>
        <w:t xml:space="preserve"> </w:t>
      </w:r>
      <w:r w:rsidRPr="008D3E6F">
        <w:rPr>
          <w:szCs w:val="22"/>
        </w:rPr>
        <w:t>provide effective, efficient and economical solutions to satisfy the performance objectives and other requirements set out in the Brief.  Where appropriate</w:t>
      </w:r>
      <w:r w:rsidR="003552D7" w:rsidRPr="008D3E6F">
        <w:rPr>
          <w:szCs w:val="22"/>
        </w:rPr>
        <w:t xml:space="preserve"> </w:t>
      </w:r>
      <w:r w:rsidR="00D000BD" w:rsidRPr="008D3E6F">
        <w:rPr>
          <w:szCs w:val="22"/>
        </w:rPr>
        <w:t xml:space="preserve">the </w:t>
      </w:r>
      <w:r w:rsidR="008D3E6F" w:rsidRPr="008D3E6F">
        <w:rPr>
          <w:szCs w:val="22"/>
        </w:rPr>
        <w:t>Project Manager</w:t>
      </w:r>
      <w:r w:rsidR="00D000BD" w:rsidRPr="008D3E6F">
        <w:rPr>
          <w:szCs w:val="22"/>
        </w:rPr>
        <w:t xml:space="preserve"> considers that an alternative proposal will be more effective, efficient and economical</w:t>
      </w:r>
      <w:r w:rsidRPr="008D3E6F">
        <w:rPr>
          <w:szCs w:val="22"/>
        </w:rPr>
        <w:t xml:space="preserve">, the </w:t>
      </w:r>
      <w:r w:rsidR="00557182" w:rsidRPr="008D3E6F">
        <w:rPr>
          <w:szCs w:val="22"/>
        </w:rPr>
        <w:t>Project Manager</w:t>
      </w:r>
      <w:r w:rsidRPr="008D3E6F">
        <w:rPr>
          <w:szCs w:val="22"/>
        </w:rPr>
        <w:t xml:space="preserve"> must provide details of alternative proposals that satisfy these objectives and requirements</w:t>
      </w:r>
      <w:r w:rsidR="00D000BD" w:rsidRPr="008D3E6F">
        <w:rPr>
          <w:szCs w:val="22"/>
        </w:rPr>
        <w:t xml:space="preserve"> for consideration by the Principal</w:t>
      </w:r>
      <w:r w:rsidRPr="008D3E6F">
        <w:rPr>
          <w:szCs w:val="22"/>
        </w:rPr>
        <w:t>.</w:t>
      </w:r>
    </w:p>
    <w:p w14:paraId="642F22FD" w14:textId="29C3AAA3" w:rsidR="005877B1" w:rsidRPr="00360EC0" w:rsidRDefault="005877B1" w:rsidP="00360EC0">
      <w:pPr>
        <w:pStyle w:val="BodyTextIndenta"/>
        <w:ind w:left="709" w:hanging="709"/>
        <w:rPr>
          <w:rFonts w:ascii="Georgia" w:hAnsi="Georgia"/>
          <w:b/>
          <w:szCs w:val="22"/>
        </w:rPr>
      </w:pPr>
      <w:r w:rsidRPr="00360EC0">
        <w:rPr>
          <w:rFonts w:ascii="Georgia" w:hAnsi="Georgia"/>
          <w:b/>
          <w:szCs w:val="22"/>
        </w:rPr>
        <w:t>5.3</w:t>
      </w:r>
      <w:r>
        <w:rPr>
          <w:rFonts w:ascii="Georgia" w:hAnsi="Georgia"/>
          <w:b/>
          <w:szCs w:val="22"/>
        </w:rPr>
        <w:t>A</w:t>
      </w:r>
      <w:r w:rsidRPr="00360EC0">
        <w:rPr>
          <w:rFonts w:ascii="Georgia" w:hAnsi="Georgia"/>
          <w:b/>
          <w:szCs w:val="22"/>
        </w:rPr>
        <w:tab/>
      </w:r>
      <w:r w:rsidR="00E20B14" w:rsidRPr="00E20B14">
        <w:rPr>
          <w:rFonts w:ascii="Georgia" w:hAnsi="Georgia"/>
          <w:b/>
          <w:szCs w:val="22"/>
        </w:rPr>
        <w:t xml:space="preserve">Review of documentation by Project Manager </w:t>
      </w:r>
    </w:p>
    <w:p w14:paraId="58C9D815" w14:textId="77777777" w:rsidR="00E20B14" w:rsidRPr="00E20B14" w:rsidRDefault="00E20B14" w:rsidP="00E20B14">
      <w:pPr>
        <w:pStyle w:val="BodyTextIndenta"/>
        <w:ind w:left="709"/>
        <w:rPr>
          <w:rFonts w:ascii="Georgia" w:hAnsi="Georgia"/>
          <w:szCs w:val="22"/>
        </w:rPr>
      </w:pPr>
      <w:r w:rsidRPr="00E20B14">
        <w:rPr>
          <w:rFonts w:ascii="Georgia" w:hAnsi="Georgia"/>
          <w:szCs w:val="22"/>
        </w:rPr>
        <w:t xml:space="preserve">If, in the performance of the Services, the Project Manager is required to review documents, then the Project Manager must: </w:t>
      </w:r>
    </w:p>
    <w:p w14:paraId="52738AB9" w14:textId="77777777" w:rsidR="00E20B14" w:rsidRPr="00E20B14" w:rsidRDefault="00E20B14" w:rsidP="00E20B14">
      <w:pPr>
        <w:pStyle w:val="BodyTextIndenta"/>
        <w:ind w:hanging="709"/>
        <w:rPr>
          <w:rFonts w:ascii="Georgia" w:hAnsi="Georgia"/>
          <w:szCs w:val="22"/>
        </w:rPr>
      </w:pPr>
      <w:r w:rsidRPr="00E20B14">
        <w:rPr>
          <w:rFonts w:ascii="Georgia" w:hAnsi="Georgia"/>
          <w:szCs w:val="22"/>
        </w:rPr>
        <w:t>(a)</w:t>
      </w:r>
      <w:r w:rsidRPr="00E20B14">
        <w:rPr>
          <w:rFonts w:ascii="Georgia" w:hAnsi="Georgia"/>
          <w:szCs w:val="22"/>
        </w:rPr>
        <w:tab/>
        <w:t xml:space="preserve">undertake a </w:t>
      </w:r>
      <w:proofErr w:type="gramStart"/>
      <w:r w:rsidRPr="00E20B14">
        <w:rPr>
          <w:rFonts w:ascii="Georgia" w:hAnsi="Georgia"/>
          <w:szCs w:val="22"/>
        </w:rPr>
        <w:t>high level</w:t>
      </w:r>
      <w:proofErr w:type="gramEnd"/>
      <w:r w:rsidRPr="00E20B14">
        <w:rPr>
          <w:rFonts w:ascii="Georgia" w:hAnsi="Georgia"/>
          <w:szCs w:val="22"/>
        </w:rPr>
        <w:t xml:space="preserve"> review of those documents before they are issued to or approved for construction by any Other Consultant; and</w:t>
      </w:r>
    </w:p>
    <w:p w14:paraId="186FF55F" w14:textId="77777777" w:rsidR="00360EC0" w:rsidRPr="00360EC0" w:rsidRDefault="00E20B14" w:rsidP="00360EC0">
      <w:pPr>
        <w:pStyle w:val="Heading2"/>
        <w:numPr>
          <w:ilvl w:val="0"/>
          <w:numId w:val="0"/>
        </w:numPr>
        <w:ind w:left="1418" w:hanging="709"/>
        <w:rPr>
          <w:b w:val="0"/>
          <w:szCs w:val="22"/>
        </w:rPr>
      </w:pPr>
      <w:r w:rsidRPr="00360EC0">
        <w:rPr>
          <w:b w:val="0"/>
          <w:szCs w:val="22"/>
        </w:rPr>
        <w:t>(b)</w:t>
      </w:r>
      <w:r w:rsidRPr="00360EC0">
        <w:rPr>
          <w:b w:val="0"/>
          <w:szCs w:val="22"/>
        </w:rPr>
        <w:tab/>
        <w:t>if it identifies or becomes aware of any matter which may materially adversely affect the Project, notify the Principal as soon as practicable setting out recommendations as to steps to be taken to avoid or minimise the adverse effect.</w:t>
      </w:r>
    </w:p>
    <w:p w14:paraId="37D80032" w14:textId="1A250811" w:rsidR="005758AC" w:rsidRPr="008D3E6F" w:rsidRDefault="00726503" w:rsidP="00D06020">
      <w:pPr>
        <w:pStyle w:val="Heading2"/>
        <w:rPr>
          <w:b w:val="0"/>
          <w:szCs w:val="22"/>
        </w:rPr>
      </w:pPr>
      <w:r w:rsidRPr="008D3E6F">
        <w:rPr>
          <w:szCs w:val="22"/>
        </w:rPr>
        <w:t xml:space="preserve">Project Manager </w:t>
      </w:r>
      <w:r w:rsidR="005758AC" w:rsidRPr="008D3E6F">
        <w:rPr>
          <w:szCs w:val="22"/>
        </w:rPr>
        <w:t xml:space="preserve">to inform the </w:t>
      </w:r>
      <w:r w:rsidR="009B11EA" w:rsidRPr="008D3E6F">
        <w:rPr>
          <w:szCs w:val="22"/>
        </w:rPr>
        <w:t>Principal</w:t>
      </w:r>
    </w:p>
    <w:p w14:paraId="748C3DB3" w14:textId="539CC489" w:rsidR="005758AC" w:rsidRPr="008D3E6F" w:rsidRDefault="005758AC">
      <w:pPr>
        <w:pStyle w:val="BodyTextIndent"/>
        <w:rPr>
          <w:rFonts w:ascii="Georgia" w:hAnsi="Georgia" w:cs="Arial"/>
          <w:szCs w:val="22"/>
          <w:lang w:val="en-GB"/>
        </w:rPr>
      </w:pPr>
      <w:r w:rsidRPr="008D3E6F">
        <w:rPr>
          <w:rFonts w:ascii="Georgia" w:hAnsi="Georgia" w:cs="Arial"/>
          <w:szCs w:val="22"/>
          <w:lang w:val="en-GB"/>
        </w:rPr>
        <w:t xml:space="preserve">The </w:t>
      </w:r>
      <w:r w:rsidR="00726503" w:rsidRPr="008D3E6F">
        <w:rPr>
          <w:rFonts w:ascii="Georgia" w:hAnsi="Georgia" w:cs="Arial"/>
          <w:szCs w:val="22"/>
          <w:lang w:val="en-GB"/>
        </w:rPr>
        <w:t xml:space="preserve">Project Manager </w:t>
      </w:r>
      <w:r w:rsidRPr="008D3E6F">
        <w:rPr>
          <w:rFonts w:ascii="Georgia" w:hAnsi="Georgia" w:cs="Arial"/>
          <w:szCs w:val="22"/>
          <w:lang w:val="en-GB"/>
        </w:rPr>
        <w:t xml:space="preserve">must from time to time keep the </w:t>
      </w:r>
      <w:r w:rsidR="009B11EA" w:rsidRPr="008D3E6F">
        <w:rPr>
          <w:rFonts w:ascii="Georgia" w:hAnsi="Georgia" w:cs="Arial"/>
          <w:szCs w:val="22"/>
          <w:lang w:val="en-GB"/>
        </w:rPr>
        <w:t>Principal</w:t>
      </w:r>
      <w:r w:rsidRPr="008D3E6F">
        <w:rPr>
          <w:rFonts w:ascii="Georgia" w:hAnsi="Georgia" w:cs="Arial"/>
          <w:szCs w:val="22"/>
          <w:lang w:val="en-GB"/>
        </w:rPr>
        <w:t xml:space="preserve"> fully informed regarding aspects of the Project which come to the knowledge of the </w:t>
      </w:r>
      <w:r w:rsidR="00726503" w:rsidRPr="008D3E6F">
        <w:rPr>
          <w:rFonts w:ascii="Georgia" w:hAnsi="Georgia" w:cs="Arial"/>
          <w:szCs w:val="22"/>
          <w:lang w:val="en-GB"/>
        </w:rPr>
        <w:t>Project Manager</w:t>
      </w:r>
      <w:r w:rsidRPr="008D3E6F">
        <w:rPr>
          <w:rFonts w:ascii="Georgia" w:hAnsi="Georgia" w:cs="Arial"/>
          <w:szCs w:val="22"/>
          <w:lang w:val="en-GB"/>
        </w:rPr>
        <w:t xml:space="preserve"> in the performance of its duties of which the </w:t>
      </w:r>
      <w:r w:rsidR="009B11EA" w:rsidRPr="008D3E6F">
        <w:rPr>
          <w:rFonts w:ascii="Georgia" w:hAnsi="Georgia" w:cs="Arial"/>
          <w:szCs w:val="22"/>
          <w:lang w:val="en-GB"/>
        </w:rPr>
        <w:t>Principal</w:t>
      </w:r>
      <w:r w:rsidRPr="008D3E6F">
        <w:rPr>
          <w:rFonts w:ascii="Georgia" w:hAnsi="Georgia" w:cs="Arial"/>
          <w:szCs w:val="22"/>
          <w:lang w:val="en-GB"/>
        </w:rPr>
        <w:t xml:space="preserve"> ought reasonably to be informed.</w:t>
      </w:r>
    </w:p>
    <w:p w14:paraId="4327FD6E" w14:textId="18518D62" w:rsidR="005758AC" w:rsidRPr="008D3E6F" w:rsidRDefault="005758AC" w:rsidP="00D06020">
      <w:pPr>
        <w:pStyle w:val="Heading2"/>
        <w:rPr>
          <w:szCs w:val="22"/>
        </w:rPr>
      </w:pPr>
      <w:r w:rsidRPr="008D3E6F">
        <w:rPr>
          <w:szCs w:val="22"/>
        </w:rPr>
        <w:lastRenderedPageBreak/>
        <w:t xml:space="preserve">Consultations with the </w:t>
      </w:r>
      <w:r w:rsidR="009B11EA" w:rsidRPr="008D3E6F">
        <w:rPr>
          <w:szCs w:val="22"/>
        </w:rPr>
        <w:t>Principal</w:t>
      </w:r>
    </w:p>
    <w:p w14:paraId="7032331C" w14:textId="65023E66" w:rsidR="00371A32" w:rsidRPr="008D3E6F" w:rsidRDefault="005758AC">
      <w:pPr>
        <w:pStyle w:val="BodyTextIndent"/>
        <w:rPr>
          <w:rFonts w:ascii="Georgia" w:hAnsi="Georgia"/>
          <w:szCs w:val="22"/>
          <w:lang w:val="en-GB"/>
        </w:rPr>
      </w:pPr>
      <w:r w:rsidRPr="008D3E6F">
        <w:rPr>
          <w:rFonts w:ascii="Georgia" w:hAnsi="Georgia"/>
          <w:szCs w:val="22"/>
          <w:lang w:val="en-GB"/>
        </w:rPr>
        <w:t xml:space="preserve">The </w:t>
      </w:r>
      <w:r w:rsidR="00557182" w:rsidRPr="008D3E6F">
        <w:rPr>
          <w:rFonts w:ascii="Georgia" w:hAnsi="Georgia" w:cs="Arial"/>
          <w:szCs w:val="22"/>
          <w:lang w:val="en-GB"/>
        </w:rPr>
        <w:t>Project Manager</w:t>
      </w:r>
      <w:r w:rsidRPr="008D3E6F">
        <w:rPr>
          <w:rFonts w:ascii="Georgia" w:hAnsi="Georgia"/>
          <w:szCs w:val="22"/>
          <w:lang w:val="en-GB"/>
        </w:rPr>
        <w:t xml:space="preserve"> must make its </w:t>
      </w:r>
      <w:r w:rsidR="00D000BD" w:rsidRPr="008D3E6F">
        <w:rPr>
          <w:rFonts w:ascii="Georgia" w:hAnsi="Georgia" w:cs="Arial"/>
          <w:szCs w:val="22"/>
          <w:lang w:val="en-GB"/>
        </w:rPr>
        <w:t>Key P</w:t>
      </w:r>
      <w:r w:rsidRPr="008D3E6F">
        <w:rPr>
          <w:rFonts w:ascii="Georgia" w:hAnsi="Georgia" w:cs="Arial"/>
          <w:szCs w:val="22"/>
          <w:lang w:val="en-GB"/>
        </w:rPr>
        <w:t>ersonnel</w:t>
      </w:r>
      <w:r w:rsidRPr="008D3E6F">
        <w:rPr>
          <w:rFonts w:ascii="Georgia" w:hAnsi="Georgia"/>
          <w:szCs w:val="22"/>
          <w:lang w:val="en-GB"/>
        </w:rPr>
        <w:t xml:space="preserve"> available</w:t>
      </w:r>
      <w:r w:rsidR="00371A32" w:rsidRPr="008D3E6F">
        <w:rPr>
          <w:rFonts w:ascii="Georgia" w:hAnsi="Georgia"/>
          <w:szCs w:val="22"/>
          <w:lang w:val="en-GB"/>
        </w:rPr>
        <w:t>:</w:t>
      </w:r>
    </w:p>
    <w:p w14:paraId="50DFA452" w14:textId="2B50D403" w:rsidR="00371A32" w:rsidRPr="008D3E6F" w:rsidRDefault="00371A32" w:rsidP="00371A32">
      <w:pPr>
        <w:pStyle w:val="Heading3"/>
        <w:rPr>
          <w:szCs w:val="22"/>
          <w:lang w:val="en-GB"/>
        </w:rPr>
      </w:pPr>
      <w:r w:rsidRPr="008D3E6F">
        <w:rPr>
          <w:szCs w:val="22"/>
          <w:lang w:val="en-GB"/>
        </w:rPr>
        <w:t xml:space="preserve">for </w:t>
      </w:r>
      <w:r w:rsidR="005758AC" w:rsidRPr="008D3E6F">
        <w:rPr>
          <w:szCs w:val="22"/>
          <w:lang w:val="en-GB"/>
        </w:rPr>
        <w:t xml:space="preserve">consultation with the </w:t>
      </w:r>
      <w:r w:rsidR="009B11EA" w:rsidRPr="008D3E6F">
        <w:rPr>
          <w:szCs w:val="22"/>
          <w:lang w:val="en-GB"/>
        </w:rPr>
        <w:t>Principal</w:t>
      </w:r>
      <w:r w:rsidRPr="008D3E6F">
        <w:rPr>
          <w:szCs w:val="22"/>
          <w:lang w:val="en-GB"/>
        </w:rPr>
        <w:t xml:space="preserve"> (with or without other consultants) at locations as required by the </w:t>
      </w:r>
      <w:r w:rsidR="009B11EA" w:rsidRPr="008D3E6F">
        <w:rPr>
          <w:szCs w:val="22"/>
          <w:lang w:val="en-GB"/>
        </w:rPr>
        <w:t>Principal</w:t>
      </w:r>
      <w:r w:rsidRPr="008D3E6F">
        <w:rPr>
          <w:szCs w:val="22"/>
          <w:lang w:val="en-GB"/>
        </w:rPr>
        <w:t>, including the Site, as reasonably required by the</w:t>
      </w:r>
      <w:r w:rsidR="003552D7" w:rsidRPr="008D3E6F">
        <w:rPr>
          <w:szCs w:val="22"/>
          <w:lang w:val="en-GB"/>
        </w:rPr>
        <w:t xml:space="preserve"> Principal</w:t>
      </w:r>
      <w:r w:rsidRPr="008D3E6F">
        <w:rPr>
          <w:szCs w:val="22"/>
          <w:lang w:val="en-GB"/>
        </w:rPr>
        <w:t xml:space="preserve"> </w:t>
      </w:r>
      <w:r w:rsidR="00F04B7E" w:rsidRPr="008D3E6F">
        <w:rPr>
          <w:szCs w:val="22"/>
        </w:rPr>
        <w:t xml:space="preserve">for meetings with the Principal or the </w:t>
      </w:r>
      <w:r w:rsidR="001D5CD3" w:rsidRPr="008D3E6F">
        <w:rPr>
          <w:szCs w:val="22"/>
        </w:rPr>
        <w:t>Principal’s Representative</w:t>
      </w:r>
      <w:r w:rsidR="00F04B7E" w:rsidRPr="008D3E6F">
        <w:rPr>
          <w:szCs w:val="22"/>
        </w:rPr>
        <w:t xml:space="preserve"> which the Principal or the </w:t>
      </w:r>
      <w:r w:rsidR="001D5CD3" w:rsidRPr="008D3E6F">
        <w:rPr>
          <w:szCs w:val="22"/>
        </w:rPr>
        <w:t>Principal’s Representative</w:t>
      </w:r>
      <w:r w:rsidR="00F04B7E" w:rsidRPr="008D3E6F">
        <w:rPr>
          <w:szCs w:val="22"/>
        </w:rPr>
        <w:t xml:space="preserve"> consider are reasonably necessary to achieve the efficient completion of the Services</w:t>
      </w:r>
      <w:r w:rsidRPr="008D3E6F">
        <w:rPr>
          <w:szCs w:val="22"/>
          <w:lang w:val="en-GB"/>
        </w:rPr>
        <w:t xml:space="preserve">; </w:t>
      </w:r>
      <w:r w:rsidR="00D000BD" w:rsidRPr="008D3E6F">
        <w:rPr>
          <w:szCs w:val="22"/>
          <w:lang w:val="en-GB"/>
        </w:rPr>
        <w:t>and</w:t>
      </w:r>
    </w:p>
    <w:p w14:paraId="2EAFAE0A" w14:textId="77777777" w:rsidR="005758AC" w:rsidRPr="008D3E6F" w:rsidRDefault="00371A32" w:rsidP="000B2C70">
      <w:pPr>
        <w:pStyle w:val="Heading3"/>
        <w:rPr>
          <w:szCs w:val="22"/>
          <w:lang w:val="en-GB"/>
        </w:rPr>
      </w:pPr>
      <w:r w:rsidRPr="008D3E6F">
        <w:rPr>
          <w:szCs w:val="22"/>
          <w:lang w:val="en-GB"/>
        </w:rPr>
        <w:t xml:space="preserve">to attend </w:t>
      </w:r>
      <w:r w:rsidR="005D0C15" w:rsidRPr="008D3E6F">
        <w:rPr>
          <w:szCs w:val="22"/>
          <w:lang w:val="en-GB"/>
        </w:rPr>
        <w:t xml:space="preserve">and make presentations as reasonably required by the Principal. </w:t>
      </w:r>
    </w:p>
    <w:p w14:paraId="24B47DB7" w14:textId="56E24444" w:rsidR="005758AC" w:rsidRPr="008D3E6F" w:rsidRDefault="005758AC" w:rsidP="00D06020">
      <w:pPr>
        <w:pStyle w:val="Heading2"/>
        <w:rPr>
          <w:szCs w:val="22"/>
        </w:rPr>
      </w:pPr>
      <w:r w:rsidRPr="008D3E6F">
        <w:rPr>
          <w:szCs w:val="22"/>
        </w:rPr>
        <w:t xml:space="preserve">Instructions from the </w:t>
      </w:r>
      <w:r w:rsidR="009B11EA" w:rsidRPr="008D3E6F">
        <w:rPr>
          <w:szCs w:val="22"/>
        </w:rPr>
        <w:t>Principal</w:t>
      </w:r>
    </w:p>
    <w:p w14:paraId="3B47A548" w14:textId="69941CB1" w:rsidR="005758AC" w:rsidRPr="008D3E6F" w:rsidRDefault="005758AC">
      <w:pPr>
        <w:pStyle w:val="BodyTextIndent"/>
        <w:rPr>
          <w:rFonts w:ascii="Georgia" w:hAnsi="Georgia"/>
          <w:szCs w:val="22"/>
          <w:lang w:val="en-GB"/>
        </w:rPr>
      </w:pPr>
      <w:r w:rsidRPr="008D3E6F">
        <w:rPr>
          <w:rFonts w:ascii="Georgia" w:hAnsi="Georgia"/>
          <w:szCs w:val="22"/>
          <w:lang w:val="en-GB"/>
        </w:rPr>
        <w:t xml:space="preserve">Except where the </w:t>
      </w:r>
      <w:r w:rsidR="00557182" w:rsidRPr="008D3E6F">
        <w:rPr>
          <w:rFonts w:ascii="Georgia" w:hAnsi="Georgia" w:cs="Arial"/>
          <w:szCs w:val="22"/>
          <w:lang w:val="en-GB"/>
        </w:rPr>
        <w:t>Project Manager</w:t>
      </w:r>
      <w:r w:rsidRPr="008D3E6F">
        <w:rPr>
          <w:rFonts w:ascii="Georgia" w:hAnsi="Georgia"/>
          <w:szCs w:val="22"/>
          <w:lang w:val="en-GB"/>
        </w:rPr>
        <w:t xml:space="preserve"> is required to act as an assessor or certifier, the </w:t>
      </w:r>
      <w:r w:rsidR="00557182" w:rsidRPr="008D3E6F">
        <w:rPr>
          <w:rFonts w:ascii="Georgia" w:hAnsi="Georgia" w:cs="Arial"/>
          <w:szCs w:val="22"/>
          <w:lang w:val="en-GB"/>
        </w:rPr>
        <w:t>Project Manager</w:t>
      </w:r>
      <w:r w:rsidRPr="008D3E6F">
        <w:rPr>
          <w:rFonts w:ascii="Georgia" w:hAnsi="Georgia"/>
          <w:szCs w:val="22"/>
          <w:lang w:val="en-GB"/>
        </w:rPr>
        <w:t xml:space="preserve"> must </w:t>
      </w:r>
      <w:proofErr w:type="gramStart"/>
      <w:r w:rsidRPr="008D3E6F">
        <w:rPr>
          <w:rFonts w:ascii="Georgia" w:hAnsi="Georgia"/>
          <w:szCs w:val="22"/>
          <w:lang w:val="en-GB"/>
        </w:rPr>
        <w:t>at all times</w:t>
      </w:r>
      <w:proofErr w:type="gramEnd"/>
      <w:r w:rsidRPr="008D3E6F">
        <w:rPr>
          <w:rFonts w:ascii="Georgia" w:hAnsi="Georgia"/>
          <w:szCs w:val="22"/>
          <w:lang w:val="en-GB"/>
        </w:rPr>
        <w:t xml:space="preserve"> act in accordance with any instructions given by the </w:t>
      </w:r>
      <w:r w:rsidR="001D5CD3" w:rsidRPr="008D3E6F">
        <w:rPr>
          <w:rFonts w:ascii="Georgia" w:hAnsi="Georgia" w:cs="Arial"/>
          <w:szCs w:val="22"/>
          <w:lang w:val="en-GB"/>
        </w:rPr>
        <w:t>Principal’s Representative</w:t>
      </w:r>
      <w:r w:rsidRPr="008D3E6F">
        <w:rPr>
          <w:rFonts w:ascii="Georgia" w:hAnsi="Georgia"/>
          <w:szCs w:val="22"/>
          <w:lang w:val="en-GB"/>
        </w:rPr>
        <w:t>.</w:t>
      </w:r>
    </w:p>
    <w:p w14:paraId="469C7FCA" w14:textId="77777777" w:rsidR="005758AC" w:rsidRPr="008D3E6F" w:rsidRDefault="005758AC" w:rsidP="00D06020">
      <w:pPr>
        <w:pStyle w:val="Heading2"/>
        <w:rPr>
          <w:szCs w:val="22"/>
        </w:rPr>
      </w:pPr>
      <w:r w:rsidRPr="008D3E6F">
        <w:rPr>
          <w:szCs w:val="22"/>
        </w:rPr>
        <w:t>Performance of obligations</w:t>
      </w:r>
    </w:p>
    <w:p w14:paraId="7CDF50E8" w14:textId="3AAE836E" w:rsidR="00931744" w:rsidRPr="008D3E6F" w:rsidRDefault="005758AC">
      <w:pPr>
        <w:pStyle w:val="BodyTextIndent"/>
        <w:rPr>
          <w:rFonts w:ascii="Georgia" w:hAnsi="Georgia" w:cs="Arial"/>
          <w:szCs w:val="22"/>
          <w:lang w:val="en-GB"/>
        </w:rPr>
      </w:pPr>
      <w:r w:rsidRPr="008D3E6F">
        <w:rPr>
          <w:rFonts w:ascii="Georgia" w:hAnsi="Georgia"/>
          <w:szCs w:val="22"/>
          <w:lang w:val="en-GB"/>
        </w:rPr>
        <w:t xml:space="preserve">In the performance of its obligations under this Agreement the </w:t>
      </w:r>
      <w:r w:rsidR="00557182" w:rsidRPr="008D3E6F">
        <w:rPr>
          <w:rFonts w:ascii="Georgia" w:hAnsi="Georgia" w:cs="Arial"/>
          <w:szCs w:val="22"/>
          <w:lang w:val="en-GB"/>
        </w:rPr>
        <w:t>Project Manager</w:t>
      </w:r>
      <w:r w:rsidRPr="008D3E6F">
        <w:rPr>
          <w:rFonts w:ascii="Georgia" w:hAnsi="Georgia"/>
          <w:szCs w:val="22"/>
          <w:lang w:val="en-GB"/>
        </w:rPr>
        <w:t xml:space="preserve"> must not to do or omit to do anything without the </w:t>
      </w:r>
      <w:r w:rsidR="009B11EA" w:rsidRPr="008D3E6F">
        <w:rPr>
          <w:rFonts w:ascii="Georgia" w:hAnsi="Georgia" w:cs="Arial"/>
          <w:szCs w:val="22"/>
          <w:lang w:val="en-GB"/>
        </w:rPr>
        <w:t>Principal</w:t>
      </w:r>
      <w:r w:rsidRPr="008D3E6F">
        <w:rPr>
          <w:rFonts w:ascii="Georgia" w:hAnsi="Georgia" w:cs="Arial"/>
          <w:szCs w:val="22"/>
          <w:lang w:val="en-GB"/>
        </w:rPr>
        <w:t>'s</w:t>
      </w:r>
      <w:r w:rsidRPr="008D3E6F">
        <w:rPr>
          <w:rFonts w:ascii="Georgia" w:hAnsi="Georgia"/>
          <w:szCs w:val="22"/>
          <w:lang w:val="en-GB"/>
        </w:rPr>
        <w:t xml:space="preserve"> prior approval which</w:t>
      </w:r>
      <w:r w:rsidR="00931744" w:rsidRPr="008D3E6F">
        <w:rPr>
          <w:rFonts w:ascii="Georgia" w:hAnsi="Georgia" w:cs="Arial"/>
          <w:szCs w:val="22"/>
          <w:lang w:val="en-GB"/>
        </w:rPr>
        <w:t>:</w:t>
      </w:r>
      <w:r w:rsidRPr="008D3E6F">
        <w:rPr>
          <w:rFonts w:ascii="Georgia" w:hAnsi="Georgia" w:cs="Arial"/>
          <w:szCs w:val="22"/>
          <w:lang w:val="en-GB"/>
        </w:rPr>
        <w:t xml:space="preserve"> </w:t>
      </w:r>
    </w:p>
    <w:p w14:paraId="1E2FBD09" w14:textId="30D03937" w:rsidR="00931744" w:rsidRPr="008D3E6F" w:rsidRDefault="00931744" w:rsidP="00931744">
      <w:pPr>
        <w:pStyle w:val="Heading3"/>
        <w:keepNext/>
        <w:rPr>
          <w:szCs w:val="22"/>
          <w:lang w:val="en-GB"/>
        </w:rPr>
      </w:pPr>
      <w:r w:rsidRPr="008D3E6F">
        <w:rPr>
          <w:szCs w:val="22"/>
        </w:rPr>
        <w:t>delays</w:t>
      </w:r>
      <w:r w:rsidRPr="008D3E6F">
        <w:rPr>
          <w:szCs w:val="22"/>
          <w:lang w:val="en-GB"/>
        </w:rPr>
        <w:t xml:space="preserve"> or </w:t>
      </w:r>
      <w:r w:rsidR="005758AC" w:rsidRPr="008D3E6F">
        <w:rPr>
          <w:szCs w:val="22"/>
          <w:lang w:val="en-GB"/>
        </w:rPr>
        <w:t>causes the suspension of the Project</w:t>
      </w:r>
      <w:r w:rsidRPr="008D3E6F">
        <w:rPr>
          <w:szCs w:val="22"/>
          <w:lang w:val="en-GB"/>
        </w:rPr>
        <w:t>;</w:t>
      </w:r>
      <w:r w:rsidR="005758AC" w:rsidRPr="008D3E6F">
        <w:rPr>
          <w:szCs w:val="22"/>
          <w:lang w:val="en-GB"/>
        </w:rPr>
        <w:t xml:space="preserve">  </w:t>
      </w:r>
    </w:p>
    <w:p w14:paraId="2873B359" w14:textId="77777777" w:rsidR="00931744" w:rsidRPr="008D3E6F" w:rsidRDefault="00931744" w:rsidP="00931744">
      <w:pPr>
        <w:pStyle w:val="Heading3"/>
        <w:keepNext/>
        <w:rPr>
          <w:szCs w:val="22"/>
          <w:lang w:val="en-GB"/>
        </w:rPr>
      </w:pPr>
      <w:r w:rsidRPr="008D3E6F">
        <w:rPr>
          <w:szCs w:val="22"/>
          <w:lang w:val="en-GB"/>
        </w:rPr>
        <w:t xml:space="preserve">causes the Principal to incur additional costs; or </w:t>
      </w:r>
    </w:p>
    <w:p w14:paraId="79B43632" w14:textId="77777777" w:rsidR="005758AC" w:rsidRPr="008D3E6F" w:rsidRDefault="005758AC" w:rsidP="00726503">
      <w:pPr>
        <w:pStyle w:val="Heading3"/>
        <w:keepNext/>
        <w:rPr>
          <w:szCs w:val="22"/>
          <w:lang w:val="en-GB"/>
        </w:rPr>
      </w:pPr>
      <w:r w:rsidRPr="008D3E6F">
        <w:rPr>
          <w:szCs w:val="22"/>
          <w:lang w:val="en-GB"/>
        </w:rPr>
        <w:t>puts the Principal in breach of any contract into which it has entered in respect of the Project.</w:t>
      </w:r>
    </w:p>
    <w:p w14:paraId="11900657" w14:textId="77777777" w:rsidR="005758AC" w:rsidRPr="008D3E6F" w:rsidRDefault="005758AC" w:rsidP="00AF573A">
      <w:pPr>
        <w:pStyle w:val="Heading2"/>
        <w:rPr>
          <w:szCs w:val="22"/>
        </w:rPr>
      </w:pPr>
      <w:r w:rsidRPr="008D3E6F">
        <w:rPr>
          <w:szCs w:val="22"/>
        </w:rPr>
        <w:t>Conflict of interest</w:t>
      </w:r>
    </w:p>
    <w:p w14:paraId="5D4FF9EA" w14:textId="74B1DB64" w:rsidR="005758AC" w:rsidRPr="008D3E6F" w:rsidRDefault="00931744" w:rsidP="00726503">
      <w:pPr>
        <w:pStyle w:val="BodyTextIndent"/>
        <w:rPr>
          <w:rFonts w:ascii="Georgia" w:hAnsi="Georgia"/>
          <w:szCs w:val="22"/>
          <w:lang w:val="en-GB"/>
        </w:rPr>
      </w:pPr>
      <w:r w:rsidRPr="008D3E6F">
        <w:rPr>
          <w:rFonts w:ascii="Georgia" w:hAnsi="Georgia" w:cs="Arial"/>
          <w:szCs w:val="22"/>
          <w:lang w:val="en-GB"/>
        </w:rPr>
        <w:t xml:space="preserve">The </w:t>
      </w:r>
      <w:r w:rsidR="003552D7" w:rsidRPr="008D3E6F">
        <w:rPr>
          <w:rFonts w:ascii="Georgia" w:hAnsi="Georgia" w:cs="Arial"/>
          <w:szCs w:val="22"/>
          <w:lang w:val="en-GB"/>
        </w:rPr>
        <w:t>Project Manager</w:t>
      </w:r>
      <w:r w:rsidRPr="008D3E6F">
        <w:rPr>
          <w:rFonts w:ascii="Georgia" w:hAnsi="Georgia" w:cs="Arial"/>
          <w:szCs w:val="22"/>
          <w:lang w:val="en-GB"/>
        </w:rPr>
        <w:t xml:space="preserve"> must not undertake work for any other person which might reasonably be regarded as placing it in a position of conflict of interest in relation to the Principal or the Project. </w:t>
      </w:r>
      <w:r w:rsidR="005758AC" w:rsidRPr="008D3E6F">
        <w:rPr>
          <w:rFonts w:ascii="Georgia" w:hAnsi="Georgia"/>
          <w:szCs w:val="22"/>
          <w:lang w:val="en-GB"/>
        </w:rPr>
        <w:t xml:space="preserve">As soon as any facts or circumstances likely to cause </w:t>
      </w:r>
      <w:r w:rsidR="00E16C95" w:rsidRPr="008D3E6F">
        <w:rPr>
          <w:rFonts w:ascii="Georgia" w:hAnsi="Georgia"/>
          <w:szCs w:val="22"/>
          <w:lang w:val="en-GB"/>
        </w:rPr>
        <w:t xml:space="preserve">a </w:t>
      </w:r>
      <w:r w:rsidR="005758AC" w:rsidRPr="008D3E6F">
        <w:rPr>
          <w:rFonts w:ascii="Georgia" w:hAnsi="Georgia"/>
          <w:szCs w:val="22"/>
          <w:lang w:val="en-GB"/>
        </w:rPr>
        <w:t xml:space="preserve">conflict of interest in respect of any of the </w:t>
      </w:r>
      <w:r w:rsidR="00557182" w:rsidRPr="008D3E6F">
        <w:rPr>
          <w:rFonts w:ascii="Georgia" w:hAnsi="Georgia" w:cs="Arial"/>
          <w:szCs w:val="22"/>
          <w:lang w:val="en-GB"/>
        </w:rPr>
        <w:t>Project Manager</w:t>
      </w:r>
      <w:r w:rsidR="005758AC" w:rsidRPr="008D3E6F">
        <w:rPr>
          <w:rFonts w:ascii="Georgia" w:hAnsi="Georgia" w:cs="Arial"/>
          <w:szCs w:val="22"/>
          <w:lang w:val="en-GB"/>
        </w:rPr>
        <w:t>'s</w:t>
      </w:r>
      <w:r w:rsidR="005758AC" w:rsidRPr="008D3E6F">
        <w:rPr>
          <w:rFonts w:ascii="Georgia" w:hAnsi="Georgia"/>
          <w:szCs w:val="22"/>
          <w:lang w:val="en-GB"/>
        </w:rPr>
        <w:t xml:space="preserve"> duties under this Agreement arise the </w:t>
      </w:r>
      <w:r w:rsidR="00557182" w:rsidRPr="008D3E6F">
        <w:rPr>
          <w:rFonts w:ascii="Georgia" w:hAnsi="Georgia" w:cs="Arial"/>
          <w:szCs w:val="22"/>
          <w:lang w:val="en-GB"/>
        </w:rPr>
        <w:t>Project Manager</w:t>
      </w:r>
      <w:r w:rsidR="005758AC" w:rsidRPr="008D3E6F">
        <w:rPr>
          <w:rFonts w:ascii="Georgia" w:hAnsi="Georgia" w:cs="Arial"/>
          <w:szCs w:val="22"/>
          <w:lang w:val="en-GB"/>
        </w:rPr>
        <w:t xml:space="preserve"> </w:t>
      </w:r>
      <w:r w:rsidR="005758AC" w:rsidRPr="008D3E6F">
        <w:rPr>
          <w:rFonts w:ascii="Georgia" w:hAnsi="Georgia"/>
          <w:szCs w:val="22"/>
          <w:lang w:val="en-GB"/>
        </w:rPr>
        <w:t xml:space="preserve">must forthwith notify the </w:t>
      </w:r>
      <w:r w:rsidR="009B11EA" w:rsidRPr="008D3E6F">
        <w:rPr>
          <w:rFonts w:ascii="Georgia" w:hAnsi="Georgia" w:cs="Arial"/>
          <w:szCs w:val="22"/>
          <w:lang w:val="en-GB"/>
        </w:rPr>
        <w:t>Principal</w:t>
      </w:r>
      <w:r w:rsidR="005758AC" w:rsidRPr="008D3E6F">
        <w:rPr>
          <w:rFonts w:ascii="Georgia" w:hAnsi="Georgia" w:cs="Arial"/>
          <w:szCs w:val="22"/>
          <w:lang w:val="en-GB"/>
        </w:rPr>
        <w:t xml:space="preserve"> </w:t>
      </w:r>
      <w:r w:rsidR="005758AC" w:rsidRPr="008D3E6F">
        <w:rPr>
          <w:rFonts w:ascii="Georgia" w:hAnsi="Georgia"/>
          <w:szCs w:val="22"/>
          <w:lang w:val="en-GB"/>
        </w:rPr>
        <w:t xml:space="preserve">in writing of the conflict and provide details of the facts or circumstances.  </w:t>
      </w:r>
      <w:r w:rsidRPr="008D3E6F">
        <w:rPr>
          <w:rFonts w:ascii="Georgia" w:hAnsi="Georgia"/>
          <w:szCs w:val="22"/>
          <w:lang w:val="en-GB"/>
        </w:rPr>
        <w:t xml:space="preserve">The </w:t>
      </w:r>
      <w:r w:rsidR="003552D7" w:rsidRPr="008D3E6F">
        <w:rPr>
          <w:rFonts w:ascii="Georgia" w:hAnsi="Georgia"/>
          <w:szCs w:val="22"/>
          <w:lang w:val="en-GB"/>
        </w:rPr>
        <w:t>Project Manager</w:t>
      </w:r>
      <w:r w:rsidRPr="008D3E6F">
        <w:rPr>
          <w:rFonts w:ascii="Georgia" w:hAnsi="Georgia" w:cs="Arial"/>
          <w:szCs w:val="22"/>
          <w:lang w:val="en-GB"/>
        </w:rPr>
        <w:t xml:space="preserve"> must cooperate with the Principal to resolve the conflict of interest as and when it arises.  </w:t>
      </w:r>
      <w:r w:rsidR="00304B3F" w:rsidRPr="008D3E6F">
        <w:rPr>
          <w:rFonts w:ascii="Georgia" w:hAnsi="Georgia" w:cs="Arial"/>
          <w:szCs w:val="22"/>
          <w:lang w:val="en-GB"/>
        </w:rPr>
        <w:t>The Principal</w:t>
      </w:r>
      <w:r w:rsidR="005758AC" w:rsidRPr="008D3E6F">
        <w:rPr>
          <w:rFonts w:ascii="Georgia" w:hAnsi="Georgia"/>
          <w:szCs w:val="22"/>
          <w:lang w:val="en-GB"/>
        </w:rPr>
        <w:t xml:space="preserve"> must treat any information so provided as confidential other than as is reasonable in the circumstances.</w:t>
      </w:r>
    </w:p>
    <w:p w14:paraId="60337CB1" w14:textId="77777777" w:rsidR="005758AC" w:rsidRPr="008D3E6F" w:rsidRDefault="005758AC" w:rsidP="00D06020">
      <w:pPr>
        <w:pStyle w:val="Heading2"/>
        <w:rPr>
          <w:szCs w:val="22"/>
        </w:rPr>
      </w:pPr>
      <w:bookmarkStart w:id="67" w:name="_Ref330988184"/>
      <w:r w:rsidRPr="008D3E6F">
        <w:rPr>
          <w:szCs w:val="22"/>
        </w:rPr>
        <w:t>Indemnity</w:t>
      </w:r>
      <w:bookmarkEnd w:id="67"/>
    </w:p>
    <w:p w14:paraId="324387B7" w14:textId="402C9FA6" w:rsidR="005758AC" w:rsidRPr="008D3E6F" w:rsidRDefault="005758AC" w:rsidP="003552D7">
      <w:pPr>
        <w:pStyle w:val="BodyTextIndent"/>
        <w:rPr>
          <w:rFonts w:ascii="Georgia" w:hAnsi="Georgia"/>
          <w:szCs w:val="22"/>
          <w:lang w:val="en-GB"/>
        </w:rPr>
      </w:pPr>
      <w:r w:rsidRPr="008D3E6F">
        <w:rPr>
          <w:rFonts w:ascii="Georgia" w:hAnsi="Georgia"/>
          <w:szCs w:val="22"/>
          <w:lang w:val="en-GB"/>
        </w:rPr>
        <w:t xml:space="preserve">The </w:t>
      </w:r>
      <w:r w:rsidR="00557182" w:rsidRPr="008D3E6F">
        <w:rPr>
          <w:rFonts w:ascii="Georgia" w:hAnsi="Georgia" w:cs="Arial"/>
          <w:szCs w:val="22"/>
          <w:lang w:val="en-GB"/>
        </w:rPr>
        <w:t>Project Manager</w:t>
      </w:r>
      <w:r w:rsidRPr="008D3E6F">
        <w:rPr>
          <w:rFonts w:ascii="Georgia" w:hAnsi="Georgia"/>
          <w:szCs w:val="22"/>
          <w:lang w:val="en-GB"/>
        </w:rPr>
        <w:t xml:space="preserve"> indemnifies and must keep indemnified the Principal from and against any claim, demand, action or proceedings of any kind that may be brought (whether during</w:t>
      </w:r>
      <w:r w:rsidR="00C631EC" w:rsidRPr="008D3E6F">
        <w:rPr>
          <w:rFonts w:ascii="Georgia" w:hAnsi="Georgia"/>
          <w:szCs w:val="22"/>
          <w:lang w:val="en-GB"/>
        </w:rPr>
        <w:t xml:space="preserve"> or </w:t>
      </w:r>
      <w:r w:rsidRPr="008D3E6F">
        <w:rPr>
          <w:rFonts w:ascii="Georgia" w:hAnsi="Georgia"/>
          <w:szCs w:val="22"/>
          <w:lang w:val="en-GB"/>
        </w:rPr>
        <w:t>after completion of the Project) against the Principal in respect of loss, injury or damage to property or persons to the extent that such arise</w:t>
      </w:r>
      <w:r w:rsidR="00C631EC" w:rsidRPr="008D3E6F">
        <w:rPr>
          <w:rFonts w:ascii="Georgia" w:hAnsi="Georgia"/>
          <w:szCs w:val="22"/>
          <w:lang w:val="en-GB"/>
        </w:rPr>
        <w:t xml:space="preserve"> out </w:t>
      </w:r>
      <w:r w:rsidRPr="008D3E6F">
        <w:rPr>
          <w:rFonts w:ascii="Georgia" w:hAnsi="Georgia"/>
          <w:szCs w:val="22"/>
          <w:lang w:val="en-GB"/>
        </w:rPr>
        <w:t xml:space="preserve">of any </w:t>
      </w:r>
      <w:r w:rsidRPr="008D3E6F">
        <w:rPr>
          <w:rFonts w:ascii="Georgia" w:hAnsi="Georgia" w:cs="Arial"/>
          <w:szCs w:val="22"/>
          <w:lang w:val="en-GB"/>
        </w:rPr>
        <w:t xml:space="preserve">negligent </w:t>
      </w:r>
      <w:r w:rsidRPr="008D3E6F">
        <w:rPr>
          <w:rFonts w:ascii="Georgia" w:hAnsi="Georgia"/>
          <w:szCs w:val="22"/>
          <w:lang w:val="en-GB"/>
        </w:rPr>
        <w:t xml:space="preserve">act, error, omission or statement by the </w:t>
      </w:r>
      <w:r w:rsidR="00557182" w:rsidRPr="008D3E6F">
        <w:rPr>
          <w:rFonts w:ascii="Georgia" w:hAnsi="Georgia" w:cs="Arial"/>
          <w:szCs w:val="22"/>
          <w:lang w:val="en-GB"/>
        </w:rPr>
        <w:t>Project Manager</w:t>
      </w:r>
      <w:r w:rsidRPr="008D3E6F">
        <w:rPr>
          <w:rFonts w:ascii="Georgia" w:hAnsi="Georgia"/>
          <w:szCs w:val="22"/>
          <w:lang w:val="en-GB"/>
        </w:rPr>
        <w:t xml:space="preserve">, its servants, agents </w:t>
      </w:r>
      <w:r w:rsidR="00C631EC" w:rsidRPr="008D3E6F">
        <w:rPr>
          <w:rFonts w:ascii="Georgia" w:hAnsi="Georgia"/>
          <w:szCs w:val="22"/>
          <w:lang w:val="en-GB"/>
        </w:rPr>
        <w:t xml:space="preserve">or </w:t>
      </w:r>
      <w:r w:rsidRPr="008D3E6F">
        <w:rPr>
          <w:rFonts w:ascii="Georgia" w:hAnsi="Georgia"/>
          <w:szCs w:val="22"/>
          <w:lang w:val="en-GB"/>
        </w:rPr>
        <w:t>employees in</w:t>
      </w:r>
      <w:r w:rsidR="00C631EC" w:rsidRPr="008D3E6F">
        <w:rPr>
          <w:rFonts w:ascii="Georgia" w:hAnsi="Georgia"/>
          <w:szCs w:val="22"/>
          <w:lang w:val="en-GB"/>
        </w:rPr>
        <w:t xml:space="preserve"> the </w:t>
      </w:r>
      <w:r w:rsidRPr="008D3E6F">
        <w:rPr>
          <w:rFonts w:ascii="Georgia" w:hAnsi="Georgia"/>
          <w:szCs w:val="22"/>
          <w:lang w:val="en-GB"/>
        </w:rPr>
        <w:t>performance of its duties under</w:t>
      </w:r>
      <w:r w:rsidR="00C631EC" w:rsidRPr="008D3E6F">
        <w:rPr>
          <w:rFonts w:ascii="Georgia" w:hAnsi="Georgia"/>
          <w:szCs w:val="22"/>
          <w:lang w:val="en-GB"/>
        </w:rPr>
        <w:t xml:space="preserve"> this Agreement</w:t>
      </w:r>
      <w:r w:rsidRPr="008D3E6F">
        <w:rPr>
          <w:rFonts w:ascii="Georgia" w:hAnsi="Georgia"/>
          <w:szCs w:val="22"/>
          <w:lang w:val="en-GB"/>
        </w:rPr>
        <w:t>.</w:t>
      </w:r>
      <w:r w:rsidR="00F04B7E" w:rsidRPr="008D3E6F">
        <w:rPr>
          <w:rFonts w:ascii="Georgia" w:hAnsi="Georgia"/>
          <w:szCs w:val="22"/>
          <w:lang w:val="en-GB"/>
        </w:rPr>
        <w:t xml:space="preserve">  </w:t>
      </w:r>
      <w:r w:rsidR="00C631EC" w:rsidRPr="008D3E6F">
        <w:rPr>
          <w:rFonts w:ascii="Georgia" w:hAnsi="Georgia"/>
          <w:szCs w:val="22"/>
          <w:lang w:val="en-GB"/>
        </w:rPr>
        <w:t xml:space="preserve">The </w:t>
      </w:r>
      <w:r w:rsidR="00557182" w:rsidRPr="008D3E6F">
        <w:rPr>
          <w:rFonts w:ascii="Georgia" w:hAnsi="Georgia" w:cs="Arial"/>
          <w:szCs w:val="22"/>
          <w:lang w:val="en-GB"/>
        </w:rPr>
        <w:t>Project Manager</w:t>
      </w:r>
      <w:r w:rsidR="00F04B7E" w:rsidRPr="008D3E6F">
        <w:rPr>
          <w:rFonts w:ascii="Georgia" w:hAnsi="Georgia" w:cs="Arial"/>
          <w:szCs w:val="22"/>
          <w:lang w:val="en-GB"/>
        </w:rPr>
        <w:t>’s</w:t>
      </w:r>
      <w:r w:rsidR="00C631EC" w:rsidRPr="008D3E6F">
        <w:rPr>
          <w:rFonts w:ascii="Georgia" w:hAnsi="Georgia"/>
          <w:szCs w:val="22"/>
          <w:lang w:val="en-GB"/>
        </w:rPr>
        <w:t xml:space="preserve"> liability </w:t>
      </w:r>
      <w:r w:rsidR="00F04B7E" w:rsidRPr="008D3E6F">
        <w:rPr>
          <w:rFonts w:ascii="Georgia" w:hAnsi="Georgia"/>
          <w:szCs w:val="22"/>
          <w:lang w:val="en-GB"/>
        </w:rPr>
        <w:t xml:space="preserve">to indemnify the Principal </w:t>
      </w:r>
      <w:r w:rsidR="001A6ACB">
        <w:rPr>
          <w:rFonts w:ascii="Georgia" w:hAnsi="Georgia"/>
          <w:szCs w:val="22"/>
          <w:lang w:val="en-GB"/>
        </w:rPr>
        <w:t xml:space="preserve">will </w:t>
      </w:r>
      <w:r w:rsidR="00C631EC" w:rsidRPr="008D3E6F">
        <w:rPr>
          <w:rFonts w:ascii="Georgia" w:hAnsi="Georgia"/>
          <w:szCs w:val="22"/>
          <w:lang w:val="en-GB"/>
        </w:rPr>
        <w:t xml:space="preserve">be reduced </w:t>
      </w:r>
      <w:r w:rsidR="00F04B7E" w:rsidRPr="008D3E6F">
        <w:rPr>
          <w:rFonts w:ascii="Georgia" w:hAnsi="Georgia"/>
          <w:szCs w:val="22"/>
          <w:lang w:val="en-GB"/>
        </w:rPr>
        <w:t>proportionally</w:t>
      </w:r>
      <w:r w:rsidR="00C631EC" w:rsidRPr="008D3E6F">
        <w:rPr>
          <w:rFonts w:ascii="Georgia" w:hAnsi="Georgia"/>
          <w:szCs w:val="22"/>
          <w:lang w:val="en-GB"/>
        </w:rPr>
        <w:t xml:space="preserve"> to the extent that </w:t>
      </w:r>
      <w:r w:rsidR="00F04B7E" w:rsidRPr="008D3E6F">
        <w:rPr>
          <w:rFonts w:ascii="Georgia" w:hAnsi="Georgia"/>
          <w:szCs w:val="22"/>
          <w:lang w:val="en-GB"/>
        </w:rPr>
        <w:t>an act</w:t>
      </w:r>
      <w:r w:rsidR="00C631EC" w:rsidRPr="008D3E6F">
        <w:rPr>
          <w:rFonts w:ascii="Georgia" w:hAnsi="Georgia"/>
          <w:szCs w:val="22"/>
          <w:lang w:val="en-GB"/>
        </w:rPr>
        <w:t xml:space="preserve"> or </w:t>
      </w:r>
      <w:r w:rsidR="00F04B7E" w:rsidRPr="008D3E6F">
        <w:rPr>
          <w:rFonts w:ascii="Georgia" w:hAnsi="Georgia"/>
          <w:szCs w:val="22"/>
          <w:lang w:val="en-GB"/>
        </w:rPr>
        <w:t>omission</w:t>
      </w:r>
      <w:r w:rsidR="00C631EC" w:rsidRPr="008D3E6F">
        <w:rPr>
          <w:rFonts w:ascii="Georgia" w:hAnsi="Georgia"/>
          <w:szCs w:val="22"/>
          <w:lang w:val="en-GB"/>
        </w:rPr>
        <w:t xml:space="preserve"> of the Principal contributed to </w:t>
      </w:r>
      <w:r w:rsidR="00F04B7E" w:rsidRPr="008D3E6F">
        <w:rPr>
          <w:rFonts w:ascii="Georgia" w:hAnsi="Georgia"/>
          <w:szCs w:val="22"/>
          <w:lang w:val="en-GB"/>
        </w:rPr>
        <w:t>the</w:t>
      </w:r>
      <w:r w:rsidR="00C631EC" w:rsidRPr="008D3E6F">
        <w:rPr>
          <w:rFonts w:ascii="Georgia" w:hAnsi="Georgia"/>
          <w:szCs w:val="22"/>
          <w:lang w:val="en-GB"/>
        </w:rPr>
        <w:t xml:space="preserve"> loss, </w:t>
      </w:r>
      <w:r w:rsidR="00F04B7E" w:rsidRPr="008D3E6F">
        <w:rPr>
          <w:rFonts w:ascii="Georgia" w:hAnsi="Georgia"/>
          <w:szCs w:val="22"/>
          <w:lang w:val="en-GB"/>
        </w:rPr>
        <w:t xml:space="preserve">injury, death or damage. </w:t>
      </w:r>
    </w:p>
    <w:p w14:paraId="098E066B" w14:textId="3F64C61C" w:rsidR="00E20B14" w:rsidRDefault="00E20B14" w:rsidP="00052B64">
      <w:pPr>
        <w:pStyle w:val="Heading2"/>
        <w:rPr>
          <w:szCs w:val="22"/>
        </w:rPr>
      </w:pPr>
      <w:r>
        <w:rPr>
          <w:szCs w:val="22"/>
        </w:rPr>
        <w:lastRenderedPageBreak/>
        <w:t xml:space="preserve">Project Manager's limitation of liability </w:t>
      </w:r>
    </w:p>
    <w:p w14:paraId="2D4D9629" w14:textId="65FAAD5A" w:rsidR="00E20B14" w:rsidRPr="00360EC0" w:rsidRDefault="00E20B14" w:rsidP="00E20B14">
      <w:pPr>
        <w:ind w:left="1418" w:hanging="709"/>
        <w:rPr>
          <w:rFonts w:ascii="Georgia" w:hAnsi="Georgia" w:cs="Arial"/>
          <w:lang w:val="en-GB"/>
        </w:rPr>
      </w:pPr>
      <w:r w:rsidRPr="00360EC0">
        <w:rPr>
          <w:rFonts w:ascii="Georgia" w:hAnsi="Georgia" w:cs="Arial"/>
          <w:lang w:val="en-GB"/>
        </w:rPr>
        <w:t>(a)</w:t>
      </w:r>
      <w:r w:rsidRPr="00360EC0">
        <w:rPr>
          <w:rFonts w:ascii="Georgia" w:hAnsi="Georgia" w:cs="Arial"/>
          <w:lang w:val="en-GB"/>
        </w:rPr>
        <w:tab/>
        <w:t xml:space="preserve">Subject to clause </w:t>
      </w:r>
      <w:r>
        <w:rPr>
          <w:rFonts w:ascii="Georgia" w:hAnsi="Georgia" w:cs="Arial"/>
          <w:lang w:val="en-GB"/>
        </w:rPr>
        <w:t>5.10</w:t>
      </w:r>
      <w:r w:rsidRPr="00360EC0">
        <w:rPr>
          <w:rFonts w:ascii="Georgia" w:hAnsi="Georgia" w:cs="Arial"/>
          <w:lang w:val="en-GB"/>
        </w:rPr>
        <w:t xml:space="preserve">(b), the liability of the </w:t>
      </w:r>
      <w:r>
        <w:rPr>
          <w:rFonts w:ascii="Georgia" w:hAnsi="Georgia" w:cs="Arial"/>
          <w:lang w:val="en-GB"/>
        </w:rPr>
        <w:t>Project Manager</w:t>
      </w:r>
      <w:r w:rsidRPr="00360EC0">
        <w:rPr>
          <w:rFonts w:ascii="Georgia" w:hAnsi="Georgia" w:cs="Arial"/>
          <w:lang w:val="en-GB"/>
        </w:rPr>
        <w:t xml:space="preserve"> to the Principal in connection with this Agreement is capped in the amount </w:t>
      </w:r>
      <w:r w:rsidR="003918D2">
        <w:rPr>
          <w:rFonts w:ascii="Georgia" w:hAnsi="Georgia" w:cs="Arial"/>
          <w:lang w:val="en-GB"/>
        </w:rPr>
        <w:t>specified at Item 11 of Annexure A</w:t>
      </w:r>
      <w:r w:rsidRPr="00360EC0">
        <w:rPr>
          <w:rFonts w:ascii="Georgia" w:hAnsi="Georgia" w:cs="Arial"/>
          <w:lang w:val="en-GB"/>
        </w:rPr>
        <w:t>.</w:t>
      </w:r>
    </w:p>
    <w:p w14:paraId="14866C8D" w14:textId="3C0B87CE" w:rsidR="00E20B14" w:rsidRPr="00360EC0" w:rsidRDefault="00E20B14" w:rsidP="00E20B14">
      <w:pPr>
        <w:ind w:left="1418" w:hanging="709"/>
        <w:rPr>
          <w:rFonts w:ascii="Georgia" w:hAnsi="Georgia" w:cs="Arial"/>
          <w:lang w:val="en-GB"/>
        </w:rPr>
      </w:pPr>
      <w:r w:rsidRPr="00360EC0">
        <w:rPr>
          <w:rFonts w:ascii="Georgia" w:hAnsi="Georgia" w:cs="Arial"/>
          <w:lang w:val="en-GB"/>
        </w:rPr>
        <w:t>(b)</w:t>
      </w:r>
      <w:r w:rsidRPr="00360EC0">
        <w:rPr>
          <w:rFonts w:ascii="Georgia" w:hAnsi="Georgia" w:cs="Arial"/>
          <w:lang w:val="en-GB"/>
        </w:rPr>
        <w:tab/>
        <w:t xml:space="preserve">The limitation of liability in clause </w:t>
      </w:r>
      <w:r>
        <w:rPr>
          <w:rFonts w:ascii="Georgia" w:hAnsi="Georgia" w:cs="Arial"/>
          <w:lang w:val="en-GB"/>
        </w:rPr>
        <w:t>5.10</w:t>
      </w:r>
      <w:r w:rsidRPr="00360EC0">
        <w:rPr>
          <w:rFonts w:ascii="Georgia" w:hAnsi="Georgia" w:cs="Arial"/>
          <w:lang w:val="en-GB"/>
        </w:rPr>
        <w:t xml:space="preserve">(a) does not apply to, limit or restrict in any way the liability of the </w:t>
      </w:r>
      <w:r>
        <w:rPr>
          <w:rFonts w:ascii="Georgia" w:hAnsi="Georgia" w:cs="Arial"/>
          <w:lang w:val="en-GB"/>
        </w:rPr>
        <w:t>Project Manager</w:t>
      </w:r>
      <w:r w:rsidRPr="00150E4D">
        <w:rPr>
          <w:rFonts w:ascii="Georgia" w:hAnsi="Georgia" w:cs="Arial"/>
          <w:lang w:val="en-GB"/>
        </w:rPr>
        <w:t xml:space="preserve"> </w:t>
      </w:r>
      <w:r w:rsidRPr="00360EC0">
        <w:rPr>
          <w:rFonts w:ascii="Georgia" w:hAnsi="Georgia" w:cs="Arial"/>
          <w:lang w:val="en-GB"/>
        </w:rPr>
        <w:t>to the Principal:</w:t>
      </w:r>
    </w:p>
    <w:p w14:paraId="03FF25E8" w14:textId="07899DB6" w:rsidR="00E20B14" w:rsidRPr="00360EC0" w:rsidRDefault="00E20B14" w:rsidP="00E20B14">
      <w:pPr>
        <w:ind w:left="1985" w:hanging="567"/>
        <w:rPr>
          <w:rFonts w:ascii="Georgia" w:hAnsi="Georgia" w:cs="Arial"/>
          <w:lang w:val="en-GB"/>
        </w:rPr>
      </w:pPr>
      <w:r w:rsidRPr="00360EC0">
        <w:rPr>
          <w:rFonts w:ascii="Georgia" w:hAnsi="Georgia" w:cs="Arial"/>
          <w:lang w:val="en-GB"/>
        </w:rPr>
        <w:t>(</w:t>
      </w:r>
      <w:proofErr w:type="spellStart"/>
      <w:r w:rsidRPr="00360EC0">
        <w:rPr>
          <w:rFonts w:ascii="Georgia" w:hAnsi="Georgia" w:cs="Arial"/>
          <w:lang w:val="en-GB"/>
        </w:rPr>
        <w:t>i</w:t>
      </w:r>
      <w:proofErr w:type="spellEnd"/>
      <w:r w:rsidRPr="00360EC0">
        <w:rPr>
          <w:rFonts w:ascii="Georgia" w:hAnsi="Georgia" w:cs="Arial"/>
          <w:lang w:val="en-GB"/>
        </w:rPr>
        <w:t>)</w:t>
      </w:r>
      <w:r w:rsidRPr="00360EC0">
        <w:rPr>
          <w:rFonts w:ascii="Georgia" w:hAnsi="Georgia" w:cs="Arial"/>
          <w:lang w:val="en-GB"/>
        </w:rPr>
        <w:tab/>
        <w:t xml:space="preserve">for any loss or liability arising out of fraud, </w:t>
      </w:r>
      <w:r w:rsidR="00147227">
        <w:rPr>
          <w:rFonts w:ascii="Georgia" w:hAnsi="Georgia" w:cs="Arial"/>
          <w:lang w:val="en-GB"/>
        </w:rPr>
        <w:t>W</w:t>
      </w:r>
      <w:r w:rsidRPr="00360EC0">
        <w:rPr>
          <w:rFonts w:ascii="Georgia" w:hAnsi="Georgia" w:cs="Arial"/>
          <w:lang w:val="en-GB"/>
        </w:rPr>
        <w:t xml:space="preserve">ilful </w:t>
      </w:r>
      <w:r w:rsidR="00147227">
        <w:rPr>
          <w:rFonts w:ascii="Georgia" w:hAnsi="Georgia" w:cs="Arial"/>
          <w:lang w:val="en-GB"/>
        </w:rPr>
        <w:t>M</w:t>
      </w:r>
      <w:r w:rsidRPr="00360EC0">
        <w:rPr>
          <w:rFonts w:ascii="Georgia" w:hAnsi="Georgia" w:cs="Arial"/>
          <w:lang w:val="en-GB"/>
        </w:rPr>
        <w:t xml:space="preserve">isconduct or abandonment or breach of intellectual property by </w:t>
      </w:r>
      <w:r>
        <w:rPr>
          <w:rFonts w:ascii="Georgia" w:hAnsi="Georgia" w:cs="Arial"/>
          <w:lang w:val="en-GB"/>
        </w:rPr>
        <w:t>the Project Manager</w:t>
      </w:r>
      <w:r w:rsidRPr="00150E4D">
        <w:rPr>
          <w:rFonts w:ascii="Georgia" w:hAnsi="Georgia" w:cs="Arial"/>
          <w:lang w:val="en-GB"/>
        </w:rPr>
        <w:t xml:space="preserve"> </w:t>
      </w:r>
      <w:r w:rsidRPr="00360EC0">
        <w:rPr>
          <w:rFonts w:ascii="Georgia" w:hAnsi="Georgia" w:cs="Arial"/>
          <w:lang w:val="en-GB"/>
        </w:rPr>
        <w:t>or persons under</w:t>
      </w:r>
      <w:r w:rsidR="003918D2" w:rsidRPr="003918D2">
        <w:rPr>
          <w:rFonts w:ascii="Georgia" w:hAnsi="Georgia" w:cs="Arial"/>
          <w:lang w:val="en-GB"/>
        </w:rPr>
        <w:t xml:space="preserve"> its responsibility or control;</w:t>
      </w:r>
    </w:p>
    <w:p w14:paraId="6E5DF019" w14:textId="7A008EA8" w:rsidR="00E20B14" w:rsidRPr="00360EC0" w:rsidRDefault="00E20B14" w:rsidP="00E20B14">
      <w:pPr>
        <w:ind w:left="1985" w:hanging="567"/>
        <w:rPr>
          <w:rFonts w:ascii="Georgia" w:hAnsi="Georgia" w:cs="Arial"/>
          <w:lang w:val="en-GB"/>
        </w:rPr>
      </w:pPr>
      <w:r w:rsidRPr="00360EC0">
        <w:rPr>
          <w:rFonts w:ascii="Georgia" w:hAnsi="Georgia" w:cs="Arial"/>
          <w:lang w:val="en-GB"/>
        </w:rPr>
        <w:t>(ii)</w:t>
      </w:r>
      <w:r w:rsidRPr="00360EC0">
        <w:rPr>
          <w:rFonts w:ascii="Georgia" w:hAnsi="Georgia" w:cs="Arial"/>
          <w:lang w:val="en-GB"/>
        </w:rPr>
        <w:tab/>
      </w:r>
      <w:r w:rsidRPr="00360EC0">
        <w:rPr>
          <w:rFonts w:ascii="Georgia" w:hAnsi="Georgia" w:cs="Arial"/>
        </w:rPr>
        <w:t xml:space="preserve">for loss incurred by the </w:t>
      </w:r>
      <w:r w:rsidRPr="00360EC0">
        <w:rPr>
          <w:rFonts w:ascii="Georgia" w:hAnsi="Georgia" w:cs="Arial"/>
          <w:lang w:val="en-GB"/>
        </w:rPr>
        <w:t xml:space="preserve">Principal </w:t>
      </w:r>
      <w:r w:rsidRPr="00360EC0">
        <w:rPr>
          <w:rFonts w:ascii="Georgia" w:hAnsi="Georgia" w:cs="Arial"/>
        </w:rPr>
        <w:t xml:space="preserve">or to a third party for personal injury or death to the extent caused by </w:t>
      </w:r>
      <w:r w:rsidR="003918D2">
        <w:rPr>
          <w:rFonts w:ascii="Georgia" w:hAnsi="Georgia" w:cs="Arial"/>
        </w:rPr>
        <w:t xml:space="preserve">the </w:t>
      </w:r>
      <w:r w:rsidR="003918D2">
        <w:rPr>
          <w:rFonts w:ascii="Georgia" w:hAnsi="Georgia" w:cs="Arial"/>
          <w:lang w:val="en-GB"/>
        </w:rPr>
        <w:t>Project Manager</w:t>
      </w:r>
      <w:r w:rsidR="003918D2" w:rsidRPr="00150E4D">
        <w:rPr>
          <w:rFonts w:ascii="Georgia" w:hAnsi="Georgia" w:cs="Arial"/>
          <w:lang w:val="en-GB"/>
        </w:rPr>
        <w:t xml:space="preserve"> </w:t>
      </w:r>
      <w:r w:rsidRPr="00360EC0">
        <w:rPr>
          <w:rFonts w:ascii="Georgia" w:hAnsi="Georgia" w:cs="Arial"/>
          <w:lang w:val="en-GB"/>
        </w:rPr>
        <w:t>to the extent that liability cannot be excluded by law; or</w:t>
      </w:r>
    </w:p>
    <w:p w14:paraId="24D0DF7A" w14:textId="6200090B" w:rsidR="00E20B14" w:rsidRPr="00360EC0" w:rsidRDefault="00E20B14" w:rsidP="00446371">
      <w:pPr>
        <w:tabs>
          <w:tab w:val="left" w:pos="1985"/>
        </w:tabs>
        <w:ind w:left="1985" w:hanging="567"/>
        <w:rPr>
          <w:rFonts w:ascii="Georgia" w:hAnsi="Georgia" w:cs="Arial"/>
          <w:lang w:val="en-GB"/>
        </w:rPr>
      </w:pPr>
      <w:r w:rsidRPr="00360EC0">
        <w:rPr>
          <w:rFonts w:ascii="Georgia" w:hAnsi="Georgia" w:cs="Arial"/>
          <w:lang w:val="en-GB"/>
        </w:rPr>
        <w:t>(iii)</w:t>
      </w:r>
      <w:r w:rsidRPr="00360EC0">
        <w:rPr>
          <w:rFonts w:ascii="Georgia" w:hAnsi="Georgia" w:cs="Arial"/>
          <w:lang w:val="en-GB"/>
        </w:rPr>
        <w:tab/>
        <w:t>for loss of a sort which</w:t>
      </w:r>
      <w:r w:rsidR="00446371">
        <w:rPr>
          <w:rFonts w:ascii="Georgia" w:hAnsi="Georgia" w:cs="Arial"/>
          <w:lang w:val="en-GB"/>
        </w:rPr>
        <w:t xml:space="preserve"> is covered by an insurance policy required to be </w:t>
      </w:r>
      <w:proofErr w:type="gramStart"/>
      <w:r w:rsidR="00446371">
        <w:rPr>
          <w:rFonts w:ascii="Georgia" w:hAnsi="Georgia" w:cs="Arial"/>
          <w:lang w:val="en-GB"/>
        </w:rPr>
        <w:t>effected</w:t>
      </w:r>
      <w:proofErr w:type="gramEnd"/>
      <w:r w:rsidR="00446371">
        <w:rPr>
          <w:rFonts w:ascii="Georgia" w:hAnsi="Georgia" w:cs="Arial"/>
          <w:lang w:val="en-GB"/>
        </w:rPr>
        <w:t xml:space="preserve"> under this Agreement, for an amount in excess of the cap in Item 11 of Annexure A in which case</w:t>
      </w:r>
      <w:r w:rsidRPr="00360EC0">
        <w:rPr>
          <w:rFonts w:ascii="Georgia" w:hAnsi="Georgia" w:cs="Arial"/>
          <w:lang w:val="en-GB"/>
        </w:rPr>
        <w:t>:</w:t>
      </w:r>
    </w:p>
    <w:p w14:paraId="7C1A107A" w14:textId="40BB7D5E" w:rsidR="00E20B14" w:rsidRPr="00360EC0" w:rsidRDefault="00E20B14" w:rsidP="00E20B14">
      <w:pPr>
        <w:ind w:left="2552" w:hanging="567"/>
        <w:rPr>
          <w:rFonts w:ascii="Georgia" w:hAnsi="Georgia" w:cs="Arial"/>
          <w:lang w:val="en-GB"/>
        </w:rPr>
      </w:pPr>
      <w:r w:rsidRPr="00360EC0">
        <w:rPr>
          <w:rFonts w:ascii="Georgia" w:hAnsi="Georgia" w:cs="Arial"/>
          <w:lang w:val="en-GB"/>
        </w:rPr>
        <w:t>(A)</w:t>
      </w:r>
      <w:r w:rsidRPr="00360EC0">
        <w:rPr>
          <w:rFonts w:ascii="Georgia" w:hAnsi="Georgia" w:cs="Arial"/>
          <w:lang w:val="en-GB"/>
        </w:rPr>
        <w:tab/>
        <w:t xml:space="preserve">the </w:t>
      </w:r>
      <w:r w:rsidR="003918D2">
        <w:rPr>
          <w:rFonts w:ascii="Georgia" w:hAnsi="Georgia" w:cs="Arial"/>
          <w:lang w:val="en-GB"/>
        </w:rPr>
        <w:t>Project Manager's</w:t>
      </w:r>
      <w:r w:rsidRPr="00360EC0">
        <w:rPr>
          <w:rFonts w:ascii="Georgia" w:hAnsi="Georgia" w:cs="Arial"/>
          <w:lang w:val="en-GB"/>
        </w:rPr>
        <w:t xml:space="preserve"> liability to the Principal is limited to the amount that the </w:t>
      </w:r>
      <w:r w:rsidR="003918D2">
        <w:rPr>
          <w:rFonts w:ascii="Georgia" w:hAnsi="Georgia" w:cs="Arial"/>
          <w:lang w:val="en-GB"/>
        </w:rPr>
        <w:t>Project Manager</w:t>
      </w:r>
      <w:r w:rsidRPr="00360EC0">
        <w:rPr>
          <w:rFonts w:ascii="Georgia" w:hAnsi="Georgia" w:cs="Arial"/>
          <w:lang w:val="en-GB"/>
        </w:rPr>
        <w:t>, in the absence of any cap, is entitled to recover; or</w:t>
      </w:r>
    </w:p>
    <w:p w14:paraId="0EF70B43" w14:textId="31144B84" w:rsidR="00E20B14" w:rsidRPr="00360EC0" w:rsidRDefault="00E20B14" w:rsidP="00E20B14">
      <w:pPr>
        <w:tabs>
          <w:tab w:val="left" w:pos="2552"/>
        </w:tabs>
        <w:ind w:left="2552" w:hanging="567"/>
        <w:rPr>
          <w:rFonts w:ascii="Georgia" w:hAnsi="Georgia" w:cs="Arial"/>
          <w:lang w:val="en-GB"/>
        </w:rPr>
      </w:pPr>
      <w:r w:rsidRPr="00360EC0">
        <w:rPr>
          <w:rFonts w:ascii="Georgia" w:hAnsi="Georgia" w:cs="Arial"/>
          <w:lang w:val="en-GB"/>
        </w:rPr>
        <w:t>(B)</w:t>
      </w:r>
      <w:r w:rsidRPr="00360EC0">
        <w:rPr>
          <w:rFonts w:ascii="Georgia" w:hAnsi="Georgia" w:cs="Arial"/>
          <w:lang w:val="en-GB"/>
        </w:rPr>
        <w:tab/>
        <w:t xml:space="preserve">the </w:t>
      </w:r>
      <w:r w:rsidR="003918D2">
        <w:rPr>
          <w:rFonts w:ascii="Georgia" w:hAnsi="Georgia" w:cs="Arial"/>
          <w:lang w:val="en-GB"/>
        </w:rPr>
        <w:t>Project Manager</w:t>
      </w:r>
      <w:r w:rsidRPr="00360EC0">
        <w:rPr>
          <w:rFonts w:ascii="Georgia" w:hAnsi="Georgia" w:cs="Arial"/>
          <w:lang w:val="en-GB"/>
        </w:rPr>
        <w:t xml:space="preserve"> would have been entitled to recover under an insurance policy required to be </w:t>
      </w:r>
      <w:proofErr w:type="gramStart"/>
      <w:r w:rsidRPr="00360EC0">
        <w:rPr>
          <w:rFonts w:ascii="Georgia" w:hAnsi="Georgia" w:cs="Arial"/>
          <w:lang w:val="en-GB"/>
        </w:rPr>
        <w:t>effected</w:t>
      </w:r>
      <w:proofErr w:type="gramEnd"/>
      <w:r w:rsidRPr="00360EC0">
        <w:rPr>
          <w:rFonts w:ascii="Georgia" w:hAnsi="Georgia" w:cs="Arial"/>
          <w:lang w:val="en-GB"/>
        </w:rPr>
        <w:t xml:space="preserve"> under this Agreement but for any breach of the relevant insurance policy by the </w:t>
      </w:r>
      <w:r w:rsidR="003918D2">
        <w:rPr>
          <w:rFonts w:ascii="Georgia" w:hAnsi="Georgia" w:cs="Arial"/>
          <w:lang w:val="en-GB"/>
        </w:rPr>
        <w:t>Project Manager</w:t>
      </w:r>
      <w:r w:rsidR="003918D2" w:rsidRPr="00150E4D">
        <w:rPr>
          <w:rFonts w:ascii="Georgia" w:hAnsi="Georgia" w:cs="Arial"/>
          <w:lang w:val="en-GB"/>
        </w:rPr>
        <w:t xml:space="preserve"> </w:t>
      </w:r>
      <w:r w:rsidRPr="00360EC0">
        <w:rPr>
          <w:rFonts w:ascii="Georgia" w:hAnsi="Georgia" w:cs="Arial"/>
          <w:lang w:val="en-GB"/>
        </w:rPr>
        <w:t xml:space="preserve">or failure by the </w:t>
      </w:r>
      <w:r w:rsidR="003918D2">
        <w:rPr>
          <w:rFonts w:ascii="Georgia" w:hAnsi="Georgia" w:cs="Arial"/>
          <w:lang w:val="en-GB"/>
        </w:rPr>
        <w:t>Project Manager</w:t>
      </w:r>
      <w:r w:rsidR="003918D2" w:rsidRPr="00150E4D">
        <w:rPr>
          <w:rFonts w:ascii="Georgia" w:hAnsi="Georgia" w:cs="Arial"/>
          <w:lang w:val="en-GB"/>
        </w:rPr>
        <w:t xml:space="preserve"> </w:t>
      </w:r>
      <w:r w:rsidRPr="00360EC0">
        <w:rPr>
          <w:rFonts w:ascii="Georgia" w:hAnsi="Georgia" w:cs="Arial"/>
          <w:lang w:val="en-GB"/>
        </w:rPr>
        <w:t>to effect and/or maintain that policy.</w:t>
      </w:r>
    </w:p>
    <w:p w14:paraId="4D32B71E" w14:textId="77777777" w:rsidR="0093192E" w:rsidRPr="008D3E6F" w:rsidRDefault="0093192E" w:rsidP="00052B64">
      <w:pPr>
        <w:pStyle w:val="Heading2"/>
        <w:rPr>
          <w:szCs w:val="22"/>
        </w:rPr>
      </w:pPr>
      <w:r w:rsidRPr="008D3E6F">
        <w:rPr>
          <w:szCs w:val="22"/>
        </w:rPr>
        <w:t>Consequential Loss</w:t>
      </w:r>
    </w:p>
    <w:p w14:paraId="4797ABE1" w14:textId="207909A1" w:rsidR="007E4794" w:rsidRPr="008D3E6F" w:rsidRDefault="00147227" w:rsidP="00742B97">
      <w:pPr>
        <w:pStyle w:val="Heading3"/>
        <w:numPr>
          <w:ilvl w:val="0"/>
          <w:numId w:val="0"/>
        </w:numPr>
        <w:ind w:left="709"/>
        <w:rPr>
          <w:szCs w:val="22"/>
        </w:rPr>
      </w:pPr>
      <w:r>
        <w:rPr>
          <w:szCs w:val="22"/>
        </w:rPr>
        <w:t>Neither party will be</w:t>
      </w:r>
      <w:r w:rsidR="007E4794" w:rsidRPr="008D3E6F">
        <w:rPr>
          <w:szCs w:val="22"/>
        </w:rPr>
        <w:t xml:space="preserve"> liable to the</w:t>
      </w:r>
      <w:r w:rsidR="00742B97">
        <w:rPr>
          <w:szCs w:val="22"/>
        </w:rPr>
        <w:t xml:space="preserve"> other</w:t>
      </w:r>
      <w:r w:rsidR="007E4794" w:rsidRPr="008D3E6F">
        <w:rPr>
          <w:szCs w:val="22"/>
        </w:rPr>
        <w:t xml:space="preserve"> for </w:t>
      </w:r>
      <w:r>
        <w:rPr>
          <w:szCs w:val="22"/>
        </w:rPr>
        <w:t>C</w:t>
      </w:r>
      <w:r w:rsidR="007E4794" w:rsidRPr="008D3E6F">
        <w:rPr>
          <w:szCs w:val="22"/>
        </w:rPr>
        <w:t xml:space="preserve">onsequential </w:t>
      </w:r>
      <w:r>
        <w:rPr>
          <w:szCs w:val="22"/>
        </w:rPr>
        <w:t>L</w:t>
      </w:r>
      <w:r w:rsidR="007E4794" w:rsidRPr="008D3E6F">
        <w:rPr>
          <w:szCs w:val="22"/>
        </w:rPr>
        <w:t xml:space="preserve">oss or </w:t>
      </w:r>
      <w:r>
        <w:rPr>
          <w:szCs w:val="22"/>
        </w:rPr>
        <w:t>D</w:t>
      </w:r>
      <w:r w:rsidR="007E4794" w:rsidRPr="008D3E6F">
        <w:rPr>
          <w:szCs w:val="22"/>
        </w:rPr>
        <w:t xml:space="preserve">amage, however and whenever arising and whether arising under this Agreement or </w:t>
      </w:r>
      <w:proofErr w:type="gramStart"/>
      <w:r w:rsidR="007E4794" w:rsidRPr="008D3E6F">
        <w:rPr>
          <w:szCs w:val="22"/>
        </w:rPr>
        <w:t>as a result of</w:t>
      </w:r>
      <w:proofErr w:type="gramEnd"/>
      <w:r w:rsidR="007E4794" w:rsidRPr="008D3E6F">
        <w:rPr>
          <w:szCs w:val="22"/>
        </w:rPr>
        <w:t xml:space="preserve"> the performance of the Services under this Agreement, and whether based on negligence, breach of contract, or otherwise.</w:t>
      </w:r>
    </w:p>
    <w:p w14:paraId="3030F8E3" w14:textId="77777777" w:rsidR="005758AC" w:rsidRPr="008D3E6F" w:rsidRDefault="005758AC" w:rsidP="00D06020">
      <w:pPr>
        <w:pStyle w:val="Heading2"/>
        <w:rPr>
          <w:szCs w:val="22"/>
        </w:rPr>
      </w:pPr>
      <w:r w:rsidRPr="008D3E6F">
        <w:rPr>
          <w:szCs w:val="22"/>
        </w:rPr>
        <w:t>Amending documents</w:t>
      </w:r>
    </w:p>
    <w:p w14:paraId="61C8EE23" w14:textId="15AF485A" w:rsidR="005758AC" w:rsidRPr="008D3E6F" w:rsidRDefault="005758AC" w:rsidP="00726503">
      <w:pPr>
        <w:pStyle w:val="BodyTextIndent"/>
        <w:keepNext/>
        <w:rPr>
          <w:rFonts w:ascii="Georgia" w:hAnsi="Georgia"/>
          <w:szCs w:val="22"/>
          <w:lang w:val="en-GB"/>
        </w:rPr>
      </w:pPr>
      <w:r w:rsidRPr="008D3E6F">
        <w:rPr>
          <w:rFonts w:ascii="Georgia" w:hAnsi="Georgia"/>
          <w:szCs w:val="22"/>
          <w:lang w:val="en-GB"/>
        </w:rPr>
        <w:t xml:space="preserve">The </w:t>
      </w:r>
      <w:r w:rsidR="00557182" w:rsidRPr="008D3E6F">
        <w:rPr>
          <w:rFonts w:ascii="Georgia" w:hAnsi="Georgia" w:cs="Arial"/>
          <w:szCs w:val="22"/>
          <w:lang w:val="en-GB"/>
        </w:rPr>
        <w:t>Project Manager</w:t>
      </w:r>
      <w:r w:rsidRPr="008D3E6F">
        <w:rPr>
          <w:rFonts w:ascii="Georgia" w:hAnsi="Georgia" w:cs="Arial"/>
          <w:szCs w:val="22"/>
          <w:lang w:val="en-GB"/>
        </w:rPr>
        <w:t xml:space="preserve"> </w:t>
      </w:r>
      <w:r w:rsidRPr="008D3E6F">
        <w:rPr>
          <w:rFonts w:ascii="Georgia" w:hAnsi="Georgia"/>
          <w:szCs w:val="22"/>
          <w:lang w:val="en-GB"/>
        </w:rPr>
        <w:t xml:space="preserve">must, on written request by the </w:t>
      </w:r>
      <w:r w:rsidR="001D5CD3" w:rsidRPr="008D3E6F">
        <w:rPr>
          <w:rFonts w:ascii="Georgia" w:hAnsi="Georgia" w:cs="Arial"/>
          <w:szCs w:val="22"/>
          <w:lang w:val="en-GB"/>
        </w:rPr>
        <w:t>Principal’s Representative</w:t>
      </w:r>
      <w:r w:rsidR="00AA6B58" w:rsidRPr="008D3E6F">
        <w:rPr>
          <w:rFonts w:ascii="Georgia" w:hAnsi="Georgia" w:cs="Arial"/>
          <w:szCs w:val="22"/>
          <w:lang w:val="en-GB"/>
        </w:rPr>
        <w:t xml:space="preserve"> </w:t>
      </w:r>
      <w:r w:rsidR="00313149" w:rsidRPr="008D3E6F">
        <w:rPr>
          <w:rFonts w:ascii="Georgia" w:hAnsi="Georgia"/>
          <w:szCs w:val="22"/>
          <w:lang w:val="en-GB"/>
        </w:rPr>
        <w:t>use</w:t>
      </w:r>
      <w:r w:rsidR="00841053" w:rsidRPr="008D3E6F">
        <w:rPr>
          <w:rFonts w:ascii="Georgia" w:hAnsi="Georgia"/>
          <w:szCs w:val="22"/>
          <w:lang w:val="en-GB"/>
        </w:rPr>
        <w:t xml:space="preserve"> its reasonable endeavours to </w:t>
      </w:r>
      <w:r w:rsidRPr="008D3E6F">
        <w:rPr>
          <w:rFonts w:ascii="Georgia" w:hAnsi="Georgia"/>
          <w:szCs w:val="22"/>
          <w:lang w:val="en-GB"/>
        </w:rPr>
        <w:t xml:space="preserve">amend the documents prepared by the </w:t>
      </w:r>
      <w:r w:rsidR="00557182" w:rsidRPr="008D3E6F">
        <w:rPr>
          <w:rFonts w:ascii="Georgia" w:hAnsi="Georgia" w:cs="Arial"/>
          <w:szCs w:val="22"/>
          <w:lang w:val="en-GB"/>
        </w:rPr>
        <w:t>Project Manager</w:t>
      </w:r>
      <w:r w:rsidR="00EF5AEA" w:rsidRPr="008D3E6F">
        <w:rPr>
          <w:rFonts w:ascii="Georgia" w:hAnsi="Georgia"/>
          <w:szCs w:val="22"/>
          <w:lang w:val="en-GB"/>
        </w:rPr>
        <w:t xml:space="preserve"> to achieve previously notified Project </w:t>
      </w:r>
      <w:r w:rsidR="007E4794" w:rsidRPr="008D3E6F">
        <w:rPr>
          <w:rFonts w:ascii="Georgia" w:hAnsi="Georgia" w:cs="Arial"/>
          <w:szCs w:val="22"/>
          <w:lang w:val="en-GB"/>
        </w:rPr>
        <w:t>budgetary</w:t>
      </w:r>
      <w:r w:rsidR="00EF5AEA" w:rsidRPr="008D3E6F">
        <w:rPr>
          <w:rFonts w:ascii="Georgia" w:hAnsi="Georgia"/>
          <w:szCs w:val="22"/>
          <w:lang w:val="en-GB"/>
        </w:rPr>
        <w:t xml:space="preserve"> or cost limitations</w:t>
      </w:r>
      <w:r w:rsidRPr="008D3E6F">
        <w:rPr>
          <w:rFonts w:ascii="Georgia" w:hAnsi="Georgia"/>
          <w:szCs w:val="22"/>
          <w:lang w:val="en-GB"/>
        </w:rPr>
        <w:t xml:space="preserve">.  The </w:t>
      </w:r>
      <w:r w:rsidR="00557182" w:rsidRPr="008D3E6F">
        <w:rPr>
          <w:rFonts w:ascii="Georgia" w:hAnsi="Georgia" w:cs="Arial"/>
          <w:szCs w:val="22"/>
          <w:lang w:val="en-GB"/>
        </w:rPr>
        <w:t>Project Manager</w:t>
      </w:r>
      <w:r w:rsidRPr="008D3E6F">
        <w:rPr>
          <w:rFonts w:ascii="Georgia" w:hAnsi="Georgia"/>
          <w:szCs w:val="22"/>
          <w:lang w:val="en-GB"/>
        </w:rPr>
        <w:t xml:space="preserve"> </w:t>
      </w:r>
      <w:r w:rsidR="00742B97">
        <w:rPr>
          <w:rFonts w:ascii="Georgia" w:hAnsi="Georgia"/>
          <w:szCs w:val="22"/>
          <w:lang w:val="en-GB"/>
        </w:rPr>
        <w:t>will</w:t>
      </w:r>
      <w:r w:rsidR="00742B97" w:rsidRPr="008D3E6F">
        <w:rPr>
          <w:rFonts w:ascii="Georgia" w:hAnsi="Georgia"/>
          <w:szCs w:val="22"/>
          <w:lang w:val="en-GB"/>
        </w:rPr>
        <w:t xml:space="preserve"> </w:t>
      </w:r>
      <w:r w:rsidRPr="008D3E6F">
        <w:rPr>
          <w:rFonts w:ascii="Georgia" w:hAnsi="Georgia"/>
          <w:szCs w:val="22"/>
          <w:lang w:val="en-GB"/>
        </w:rPr>
        <w:t xml:space="preserve">be entitled to an additional fee only where the amendment arises from an act, default or omission of the Principal, its agents or other </w:t>
      </w:r>
      <w:r w:rsidR="008D3E6F" w:rsidRPr="008D3E6F">
        <w:rPr>
          <w:rFonts w:ascii="Georgia" w:hAnsi="Georgia"/>
          <w:szCs w:val="22"/>
          <w:lang w:val="en-GB"/>
        </w:rPr>
        <w:t>Project Manager</w:t>
      </w:r>
      <w:r w:rsidRPr="008D3E6F">
        <w:rPr>
          <w:rFonts w:ascii="Georgia" w:hAnsi="Georgia"/>
          <w:szCs w:val="22"/>
          <w:lang w:val="en-GB"/>
        </w:rPr>
        <w:t xml:space="preserve">s or from a matter which is beyond the control of, and could not reasonably have been foreseen by, the </w:t>
      </w:r>
      <w:r w:rsidR="00557182" w:rsidRPr="008D3E6F">
        <w:rPr>
          <w:rFonts w:ascii="Georgia" w:hAnsi="Georgia" w:cs="Arial"/>
          <w:szCs w:val="22"/>
          <w:lang w:val="en-GB"/>
        </w:rPr>
        <w:t>Project Manager</w:t>
      </w:r>
      <w:r w:rsidRPr="008D3E6F">
        <w:rPr>
          <w:rFonts w:ascii="Georgia" w:hAnsi="Georgia"/>
          <w:szCs w:val="22"/>
          <w:lang w:val="en-GB"/>
        </w:rPr>
        <w:t>, or where modified to suit an alternative method of construction proposed by the Principal's contractor.</w:t>
      </w:r>
    </w:p>
    <w:p w14:paraId="74648E1A" w14:textId="68E8626D" w:rsidR="00A15811" w:rsidRPr="008D3E6F" w:rsidRDefault="00557182" w:rsidP="00726503">
      <w:pPr>
        <w:pStyle w:val="Heading2"/>
        <w:keepNext/>
        <w:rPr>
          <w:szCs w:val="22"/>
        </w:rPr>
      </w:pPr>
      <w:r w:rsidRPr="008D3E6F">
        <w:rPr>
          <w:szCs w:val="22"/>
        </w:rPr>
        <w:t>Project Manager</w:t>
      </w:r>
      <w:r w:rsidR="00A15811" w:rsidRPr="008D3E6F">
        <w:rPr>
          <w:szCs w:val="22"/>
        </w:rPr>
        <w:t>’s occupational health and safety obligations</w:t>
      </w:r>
    </w:p>
    <w:p w14:paraId="50AC7008" w14:textId="0036025D" w:rsidR="00A15811" w:rsidRPr="008D3E6F" w:rsidRDefault="0011416C" w:rsidP="00A15811">
      <w:pPr>
        <w:pStyle w:val="BodyTextIndent"/>
        <w:rPr>
          <w:rFonts w:ascii="Georgia" w:hAnsi="Georgia"/>
          <w:szCs w:val="22"/>
        </w:rPr>
      </w:pPr>
      <w:r w:rsidRPr="008D3E6F">
        <w:rPr>
          <w:rFonts w:ascii="Georgia" w:hAnsi="Georgia"/>
          <w:szCs w:val="22"/>
        </w:rPr>
        <w:t xml:space="preserve">The </w:t>
      </w:r>
      <w:r w:rsidR="00557182" w:rsidRPr="008D3E6F">
        <w:rPr>
          <w:rFonts w:ascii="Georgia" w:hAnsi="Georgia" w:cs="Arial"/>
          <w:szCs w:val="22"/>
        </w:rPr>
        <w:t>Project Manager</w:t>
      </w:r>
      <w:r w:rsidR="00A15811" w:rsidRPr="008D3E6F">
        <w:rPr>
          <w:rFonts w:ascii="Georgia" w:hAnsi="Georgia"/>
          <w:szCs w:val="22"/>
        </w:rPr>
        <w:t xml:space="preserve"> </w:t>
      </w:r>
      <w:r w:rsidR="00742B97">
        <w:rPr>
          <w:rFonts w:ascii="Georgia" w:hAnsi="Georgia"/>
          <w:szCs w:val="22"/>
        </w:rPr>
        <w:t>must</w:t>
      </w:r>
      <w:r w:rsidR="00742B97" w:rsidRPr="008D3E6F">
        <w:rPr>
          <w:rFonts w:ascii="Georgia" w:hAnsi="Georgia"/>
          <w:szCs w:val="22"/>
        </w:rPr>
        <w:t xml:space="preserve"> </w:t>
      </w:r>
      <w:r w:rsidR="00A15811" w:rsidRPr="008D3E6F">
        <w:rPr>
          <w:rFonts w:ascii="Georgia" w:hAnsi="Georgia"/>
          <w:szCs w:val="22"/>
        </w:rPr>
        <w:t xml:space="preserve">ensure that persons employed or engaged in the performance of the Services are provided with safe systems of work, adequate welfare facilities and such instruction, training and supervision as is necessary to enable the Services to be provided </w:t>
      </w:r>
      <w:r w:rsidR="00A15811" w:rsidRPr="008D3E6F">
        <w:rPr>
          <w:rFonts w:ascii="Georgia" w:hAnsi="Georgia"/>
          <w:szCs w:val="22"/>
        </w:rPr>
        <w:lastRenderedPageBreak/>
        <w:t>without risk to health and safety of any person</w:t>
      </w:r>
      <w:r w:rsidR="00CB1749" w:rsidRPr="008D3E6F">
        <w:rPr>
          <w:rFonts w:ascii="Georgia" w:hAnsi="Georgia"/>
          <w:szCs w:val="22"/>
        </w:rPr>
        <w:t xml:space="preserve"> or the environment</w:t>
      </w:r>
      <w:r w:rsidR="00A15811" w:rsidRPr="008D3E6F">
        <w:rPr>
          <w:rFonts w:ascii="Georgia" w:hAnsi="Georgia"/>
          <w:szCs w:val="22"/>
        </w:rPr>
        <w:t>.</w:t>
      </w:r>
      <w:r w:rsidRPr="008D3E6F">
        <w:rPr>
          <w:rFonts w:ascii="Georgia" w:hAnsi="Georgia"/>
          <w:szCs w:val="22"/>
        </w:rPr>
        <w:t xml:space="preserve"> Accordingly, the </w:t>
      </w:r>
      <w:r w:rsidR="00557182" w:rsidRPr="008D3E6F">
        <w:rPr>
          <w:rFonts w:ascii="Georgia" w:hAnsi="Georgia" w:cs="Arial"/>
          <w:szCs w:val="22"/>
        </w:rPr>
        <w:t>Project Manager</w:t>
      </w:r>
      <w:r w:rsidRPr="008D3E6F">
        <w:rPr>
          <w:rFonts w:ascii="Georgia" w:hAnsi="Georgia"/>
          <w:szCs w:val="22"/>
        </w:rPr>
        <w:t xml:space="preserve"> </w:t>
      </w:r>
      <w:r w:rsidR="00742B97">
        <w:rPr>
          <w:rFonts w:ascii="Georgia" w:hAnsi="Georgia"/>
          <w:szCs w:val="22"/>
        </w:rPr>
        <w:t xml:space="preserve">must </w:t>
      </w:r>
      <w:r w:rsidRPr="008D3E6F">
        <w:rPr>
          <w:rFonts w:ascii="Georgia" w:hAnsi="Georgia"/>
          <w:szCs w:val="22"/>
        </w:rPr>
        <w:t>implement adequate health and safety and environmental policies and procedures and, at the request of the Principal, provide evidence in writing of:</w:t>
      </w:r>
    </w:p>
    <w:p w14:paraId="0252D507" w14:textId="77777777" w:rsidR="00C04DA2" w:rsidRPr="008D3E6F" w:rsidRDefault="00C04DA2" w:rsidP="00A15811">
      <w:pPr>
        <w:pStyle w:val="BodyTextIndent"/>
        <w:rPr>
          <w:rFonts w:ascii="Georgia" w:hAnsi="Georgia"/>
          <w:szCs w:val="22"/>
        </w:rPr>
      </w:pPr>
      <w:bookmarkStart w:id="68" w:name="_Toc66856467"/>
      <w:bookmarkStart w:id="69" w:name="_Ref66857566"/>
      <w:bookmarkStart w:id="70" w:name="_Toc166575655"/>
      <w:bookmarkStart w:id="71" w:name="_Toc166575744"/>
      <w:bookmarkStart w:id="72" w:name="_Toc166576114"/>
      <w:bookmarkStart w:id="73" w:name="_Toc166576672"/>
      <w:r w:rsidRPr="008D3E6F">
        <w:rPr>
          <w:rFonts w:ascii="Georgia" w:hAnsi="Georgia"/>
          <w:szCs w:val="22"/>
        </w:rPr>
        <w:t>(a)</w:t>
      </w:r>
      <w:r w:rsidRPr="008D3E6F">
        <w:rPr>
          <w:rFonts w:ascii="Georgia" w:hAnsi="Georgia"/>
          <w:szCs w:val="22"/>
        </w:rPr>
        <w:tab/>
        <w:t>those</w:t>
      </w:r>
      <w:r w:rsidR="00A15811" w:rsidRPr="008D3E6F">
        <w:rPr>
          <w:rFonts w:ascii="Georgia" w:hAnsi="Georgia"/>
          <w:szCs w:val="22"/>
        </w:rPr>
        <w:t xml:space="preserve"> policies and procedures</w:t>
      </w:r>
      <w:r w:rsidRPr="008D3E6F">
        <w:rPr>
          <w:rFonts w:ascii="Georgia" w:hAnsi="Georgia"/>
          <w:szCs w:val="22"/>
        </w:rPr>
        <w:t>;</w:t>
      </w:r>
      <w:r w:rsidR="00A15811" w:rsidRPr="008D3E6F">
        <w:rPr>
          <w:rFonts w:ascii="Georgia" w:hAnsi="Georgia"/>
          <w:szCs w:val="22"/>
        </w:rPr>
        <w:t xml:space="preserve"> </w:t>
      </w:r>
      <w:r w:rsidRPr="008D3E6F">
        <w:rPr>
          <w:rFonts w:ascii="Georgia" w:hAnsi="Georgia"/>
          <w:szCs w:val="22"/>
        </w:rPr>
        <w:t xml:space="preserve">and </w:t>
      </w:r>
    </w:p>
    <w:p w14:paraId="3EC31328" w14:textId="2F2D68D0" w:rsidR="0011416C" w:rsidRPr="008D3E6F" w:rsidRDefault="0011416C" w:rsidP="0011416C">
      <w:pPr>
        <w:pStyle w:val="BodyTextIndent"/>
        <w:rPr>
          <w:rFonts w:ascii="Georgia" w:hAnsi="Georgia"/>
          <w:szCs w:val="22"/>
        </w:rPr>
      </w:pPr>
      <w:r w:rsidRPr="008D3E6F">
        <w:rPr>
          <w:rFonts w:ascii="Georgia" w:hAnsi="Georgia"/>
          <w:szCs w:val="22"/>
        </w:rPr>
        <w:t>(b)</w:t>
      </w:r>
      <w:r w:rsidRPr="008D3E6F">
        <w:rPr>
          <w:rFonts w:ascii="Georgia" w:hAnsi="Georgia"/>
          <w:szCs w:val="22"/>
        </w:rPr>
        <w:tab/>
        <w:t xml:space="preserve">the </w:t>
      </w:r>
      <w:r w:rsidR="00557182" w:rsidRPr="008D3E6F">
        <w:rPr>
          <w:rFonts w:ascii="Georgia" w:hAnsi="Georgia" w:cs="Arial"/>
          <w:szCs w:val="22"/>
        </w:rPr>
        <w:t>Project Manager</w:t>
      </w:r>
      <w:r w:rsidRPr="008D3E6F">
        <w:rPr>
          <w:rFonts w:ascii="Georgia" w:hAnsi="Georgia" w:cs="Arial"/>
          <w:szCs w:val="22"/>
        </w:rPr>
        <w:t>’s</w:t>
      </w:r>
      <w:r w:rsidRPr="008D3E6F">
        <w:rPr>
          <w:rFonts w:ascii="Georgia" w:hAnsi="Georgia"/>
          <w:szCs w:val="22"/>
        </w:rPr>
        <w:t xml:space="preserve"> compliance with those policies and procedures.  </w:t>
      </w:r>
    </w:p>
    <w:p w14:paraId="5CC2C66A" w14:textId="33055CF7" w:rsidR="00A15811" w:rsidRDefault="0011416C" w:rsidP="0011416C">
      <w:pPr>
        <w:pStyle w:val="BodyTextIndent"/>
        <w:rPr>
          <w:rFonts w:ascii="Georgia" w:hAnsi="Georgia"/>
          <w:szCs w:val="22"/>
        </w:rPr>
      </w:pPr>
      <w:r w:rsidRPr="008D3E6F">
        <w:rPr>
          <w:rFonts w:ascii="Georgia" w:hAnsi="Georgia"/>
          <w:szCs w:val="22"/>
        </w:rPr>
        <w:t xml:space="preserve">The </w:t>
      </w:r>
      <w:r w:rsidR="00557182" w:rsidRPr="008D3E6F">
        <w:rPr>
          <w:rFonts w:ascii="Georgia" w:hAnsi="Georgia" w:cs="Arial"/>
          <w:szCs w:val="22"/>
        </w:rPr>
        <w:t>Project Manager</w:t>
      </w:r>
      <w:r w:rsidR="00742B97">
        <w:rPr>
          <w:rFonts w:ascii="Georgia" w:hAnsi="Georgia"/>
          <w:szCs w:val="22"/>
        </w:rPr>
        <w:t xml:space="preserve"> must</w:t>
      </w:r>
      <w:r w:rsidRPr="008D3E6F">
        <w:rPr>
          <w:rFonts w:ascii="Georgia" w:hAnsi="Georgia"/>
          <w:szCs w:val="22"/>
        </w:rPr>
        <w:t xml:space="preserve"> comply with the requirements of all relevant laws, statutes, regulations, codes of practice and Australian Standards relating to the protection and preservation of the health and safety of the persons employed or engaged in the performance of the Services.</w:t>
      </w:r>
    </w:p>
    <w:p w14:paraId="575AEB74" w14:textId="4E4FFB22" w:rsidR="001A5525" w:rsidRPr="001A5525" w:rsidRDefault="001A5525" w:rsidP="001A5525">
      <w:pPr>
        <w:pStyle w:val="Heading2"/>
        <w:rPr>
          <w:b w:val="0"/>
          <w:szCs w:val="22"/>
        </w:rPr>
      </w:pPr>
      <w:r w:rsidRPr="001A5525">
        <w:rPr>
          <w:szCs w:val="22"/>
        </w:rPr>
        <w:t>Security of Payment Legislation</w:t>
      </w:r>
    </w:p>
    <w:p w14:paraId="6C163D0B" w14:textId="125D3167" w:rsidR="001A5525" w:rsidRPr="00AF2E2E" w:rsidRDefault="001A5525" w:rsidP="00AF2E2E">
      <w:pPr>
        <w:pStyle w:val="Heading2"/>
        <w:numPr>
          <w:ilvl w:val="0"/>
          <w:numId w:val="0"/>
        </w:numPr>
        <w:ind w:left="709"/>
        <w:rPr>
          <w:b w:val="0"/>
          <w:szCs w:val="22"/>
        </w:rPr>
      </w:pPr>
      <w:r w:rsidRPr="008D3E6F">
        <w:rPr>
          <w:b w:val="0"/>
          <w:szCs w:val="22"/>
        </w:rPr>
        <w:t>If the security of payment legislation applies, the Project Manager must ensure that, within 1 business day after any notice is given or received under the</w:t>
      </w:r>
      <w:r w:rsidRPr="008D3E6F">
        <w:rPr>
          <w:b w:val="0"/>
          <w:i/>
          <w:szCs w:val="22"/>
        </w:rPr>
        <w:t xml:space="preserve"> </w:t>
      </w:r>
      <w:r w:rsidRPr="008D3E6F">
        <w:rPr>
          <w:b w:val="0"/>
          <w:szCs w:val="22"/>
        </w:rPr>
        <w:t xml:space="preserve">relevant security of payment legislation by the Project Manager in connection with the Project, the Services or this Agreement, a copy of that notice is given to the Principal. In this paragraph, “security of payment” legislation refers to the applicable security of payment legislation in the state or territory in which the Site is located. </w:t>
      </w:r>
    </w:p>
    <w:p w14:paraId="3742BC08" w14:textId="77777777" w:rsidR="005758AC" w:rsidRPr="008D3E6F" w:rsidRDefault="005758AC" w:rsidP="007E4794">
      <w:pPr>
        <w:pStyle w:val="Heading1"/>
        <w:rPr>
          <w:rFonts w:ascii="Georgia" w:hAnsi="Georgia"/>
          <w:sz w:val="22"/>
          <w:szCs w:val="22"/>
          <w:lang w:val="en-GB"/>
        </w:rPr>
      </w:pPr>
      <w:bookmarkStart w:id="74" w:name="_Toc441128812"/>
      <w:bookmarkStart w:id="75" w:name="_Toc467739524"/>
      <w:bookmarkStart w:id="76" w:name="_Toc496697491"/>
      <w:r w:rsidRPr="008D3E6F">
        <w:rPr>
          <w:rFonts w:ascii="Georgia" w:hAnsi="Georgia"/>
          <w:sz w:val="22"/>
          <w:szCs w:val="22"/>
          <w:lang w:val="en-GB"/>
        </w:rPr>
        <w:t>Other Consultants</w:t>
      </w:r>
      <w:bookmarkEnd w:id="68"/>
      <w:bookmarkEnd w:id="69"/>
      <w:bookmarkEnd w:id="70"/>
      <w:bookmarkEnd w:id="71"/>
      <w:bookmarkEnd w:id="72"/>
      <w:bookmarkEnd w:id="73"/>
      <w:bookmarkEnd w:id="74"/>
      <w:bookmarkEnd w:id="75"/>
      <w:bookmarkEnd w:id="76"/>
    </w:p>
    <w:p w14:paraId="16344B7C" w14:textId="77777777" w:rsidR="005758AC" w:rsidRPr="008D3E6F" w:rsidRDefault="005758AC" w:rsidP="00726503">
      <w:pPr>
        <w:pStyle w:val="Heading2"/>
        <w:keepNext/>
        <w:rPr>
          <w:szCs w:val="22"/>
        </w:rPr>
      </w:pPr>
      <w:bookmarkStart w:id="77" w:name="_Ref66857594"/>
      <w:r w:rsidRPr="008D3E6F">
        <w:rPr>
          <w:szCs w:val="22"/>
        </w:rPr>
        <w:t>Appointment of Consultants</w:t>
      </w:r>
      <w:bookmarkEnd w:id="77"/>
    </w:p>
    <w:p w14:paraId="6F409FF2" w14:textId="77777777" w:rsidR="005758AC" w:rsidRPr="008D3E6F" w:rsidRDefault="005758AC" w:rsidP="00CF32E5">
      <w:pPr>
        <w:pStyle w:val="BodyTextIndent"/>
        <w:keepNext/>
        <w:rPr>
          <w:rFonts w:ascii="Georgia" w:hAnsi="Georgia"/>
          <w:szCs w:val="22"/>
          <w:lang w:val="en-GB"/>
        </w:rPr>
      </w:pPr>
      <w:r w:rsidRPr="008D3E6F">
        <w:rPr>
          <w:rFonts w:ascii="Georgia" w:hAnsi="Georgia"/>
          <w:szCs w:val="22"/>
          <w:lang w:val="en-GB"/>
        </w:rPr>
        <w:t>The consultants appointed or to be appointed by the Principal to assist with the Project are named in Item </w:t>
      </w:r>
      <w:r w:rsidR="007D167B" w:rsidRPr="008D3E6F">
        <w:rPr>
          <w:rFonts w:ascii="Georgia" w:hAnsi="Georgia"/>
          <w:szCs w:val="22"/>
          <w:lang w:val="en-GB"/>
        </w:rPr>
        <w:t>7</w:t>
      </w:r>
      <w:r w:rsidRPr="008D3E6F">
        <w:rPr>
          <w:rFonts w:ascii="Georgia" w:hAnsi="Georgia"/>
          <w:szCs w:val="22"/>
          <w:lang w:val="en-GB"/>
        </w:rPr>
        <w:t xml:space="preserve"> of Annexure A.  </w:t>
      </w:r>
      <w:r w:rsidR="00304B3F" w:rsidRPr="008D3E6F">
        <w:rPr>
          <w:rFonts w:ascii="Georgia" w:hAnsi="Georgia"/>
          <w:szCs w:val="22"/>
          <w:lang w:val="en-GB"/>
        </w:rPr>
        <w:t>The Principal</w:t>
      </w:r>
      <w:r w:rsidRPr="008D3E6F">
        <w:rPr>
          <w:rFonts w:ascii="Georgia" w:hAnsi="Georgia"/>
          <w:szCs w:val="22"/>
          <w:lang w:val="en-GB"/>
        </w:rPr>
        <w:t xml:space="preserve"> reserves the right at any time to terminate the engagement of any consultants and to appoint other consultants.</w:t>
      </w:r>
    </w:p>
    <w:p w14:paraId="1D450732" w14:textId="77777777" w:rsidR="005758AC" w:rsidRPr="008D3E6F" w:rsidRDefault="005758AC" w:rsidP="00726503">
      <w:pPr>
        <w:pStyle w:val="Heading2"/>
        <w:keepNext/>
        <w:rPr>
          <w:szCs w:val="22"/>
        </w:rPr>
      </w:pPr>
      <w:r w:rsidRPr="008D3E6F">
        <w:rPr>
          <w:szCs w:val="22"/>
        </w:rPr>
        <w:t>Co-ordination</w:t>
      </w:r>
    </w:p>
    <w:p w14:paraId="7C31BB70" w14:textId="1AE41481" w:rsidR="005758AC" w:rsidRPr="008D3E6F" w:rsidRDefault="005758AC" w:rsidP="00726503">
      <w:pPr>
        <w:pStyle w:val="BodyTextIndent"/>
        <w:keepNext/>
        <w:rPr>
          <w:rFonts w:ascii="Georgia" w:hAnsi="Georgia"/>
          <w:szCs w:val="22"/>
        </w:rPr>
      </w:pPr>
      <w:r w:rsidRPr="008D3E6F">
        <w:rPr>
          <w:rFonts w:ascii="Georgia" w:hAnsi="Georgia"/>
          <w:szCs w:val="22"/>
        </w:rPr>
        <w:t xml:space="preserve">The </w:t>
      </w:r>
      <w:r w:rsidR="001D5CD3" w:rsidRPr="008D3E6F">
        <w:rPr>
          <w:rFonts w:ascii="Georgia" w:hAnsi="Georgia" w:cs="Arial"/>
          <w:szCs w:val="22"/>
        </w:rPr>
        <w:t>Project Manager</w:t>
      </w:r>
      <w:r w:rsidRPr="008D3E6F">
        <w:rPr>
          <w:rFonts w:ascii="Georgia" w:hAnsi="Georgia" w:cs="Arial"/>
          <w:szCs w:val="22"/>
        </w:rPr>
        <w:t xml:space="preserve"> </w:t>
      </w:r>
      <w:r w:rsidRPr="008D3E6F">
        <w:rPr>
          <w:rFonts w:ascii="Georgia" w:hAnsi="Georgia"/>
          <w:szCs w:val="22"/>
        </w:rPr>
        <w:t>must</w:t>
      </w:r>
      <w:r w:rsidR="00841053" w:rsidRPr="008D3E6F">
        <w:rPr>
          <w:rFonts w:ascii="Georgia" w:hAnsi="Georgia"/>
          <w:szCs w:val="22"/>
        </w:rPr>
        <w:t xml:space="preserve"> use </w:t>
      </w:r>
      <w:r w:rsidR="00EC502D" w:rsidRPr="008D3E6F">
        <w:rPr>
          <w:rFonts w:ascii="Georgia" w:hAnsi="Georgia"/>
          <w:szCs w:val="22"/>
        </w:rPr>
        <w:t>all</w:t>
      </w:r>
      <w:r w:rsidR="00841053" w:rsidRPr="008D3E6F">
        <w:rPr>
          <w:rFonts w:ascii="Georgia" w:hAnsi="Georgia"/>
          <w:szCs w:val="22"/>
        </w:rPr>
        <w:t xml:space="preserve"> reasonable endeavours to</w:t>
      </w:r>
      <w:r w:rsidRPr="008D3E6F">
        <w:rPr>
          <w:rFonts w:ascii="Georgia" w:hAnsi="Georgia"/>
          <w:szCs w:val="22"/>
        </w:rPr>
        <w:t>:</w:t>
      </w:r>
    </w:p>
    <w:p w14:paraId="1AF0B352" w14:textId="6AAA8446" w:rsidR="00770D3B" w:rsidRPr="008D3E6F" w:rsidRDefault="00C631EC">
      <w:pPr>
        <w:pStyle w:val="Heading3"/>
        <w:rPr>
          <w:szCs w:val="22"/>
        </w:rPr>
      </w:pPr>
      <w:r w:rsidRPr="008D3E6F">
        <w:rPr>
          <w:szCs w:val="22"/>
        </w:rPr>
        <w:t>c</w:t>
      </w:r>
      <w:r w:rsidR="005758AC" w:rsidRPr="008D3E6F">
        <w:rPr>
          <w:szCs w:val="22"/>
        </w:rPr>
        <w:t>o</w:t>
      </w:r>
      <w:r w:rsidR="00841053" w:rsidRPr="008D3E6F">
        <w:rPr>
          <w:szCs w:val="22"/>
        </w:rPr>
        <w:t>-</w:t>
      </w:r>
      <w:r w:rsidR="005758AC" w:rsidRPr="008D3E6F">
        <w:rPr>
          <w:szCs w:val="22"/>
        </w:rPr>
        <w:t xml:space="preserve">ordinate with all other consultants; </w:t>
      </w:r>
    </w:p>
    <w:p w14:paraId="1F1C1F8B" w14:textId="77777777" w:rsidR="005758AC" w:rsidRPr="008D3E6F" w:rsidRDefault="00770D3B">
      <w:pPr>
        <w:pStyle w:val="Heading3"/>
        <w:rPr>
          <w:szCs w:val="22"/>
        </w:rPr>
      </w:pPr>
      <w:r w:rsidRPr="008D3E6F">
        <w:rPr>
          <w:szCs w:val="22"/>
        </w:rPr>
        <w:t xml:space="preserve">not unreasonably interfere with or disrupt, delay or hinder the other consultants or prevent the execution of their work or services; </w:t>
      </w:r>
      <w:r w:rsidR="005758AC" w:rsidRPr="008D3E6F">
        <w:rPr>
          <w:szCs w:val="22"/>
        </w:rPr>
        <w:t>and</w:t>
      </w:r>
    </w:p>
    <w:p w14:paraId="14F2C74E" w14:textId="08832CCC" w:rsidR="005758AC" w:rsidRPr="008D3E6F" w:rsidRDefault="005758AC" w:rsidP="00726503">
      <w:pPr>
        <w:pStyle w:val="Heading3"/>
        <w:numPr>
          <w:ilvl w:val="2"/>
          <w:numId w:val="15"/>
        </w:numPr>
        <w:rPr>
          <w:szCs w:val="22"/>
        </w:rPr>
      </w:pPr>
      <w:r w:rsidRPr="008D3E6F">
        <w:rPr>
          <w:szCs w:val="22"/>
        </w:rPr>
        <w:t xml:space="preserve">at all times advise the </w:t>
      </w:r>
      <w:r w:rsidR="009B11EA" w:rsidRPr="008D3E6F">
        <w:rPr>
          <w:szCs w:val="22"/>
        </w:rPr>
        <w:t>Principal</w:t>
      </w:r>
      <w:r w:rsidR="00AA6B58" w:rsidRPr="008D3E6F">
        <w:rPr>
          <w:szCs w:val="22"/>
        </w:rPr>
        <w:t xml:space="preserve"> </w:t>
      </w:r>
      <w:r w:rsidRPr="008D3E6F">
        <w:rPr>
          <w:szCs w:val="22"/>
        </w:rPr>
        <w:t xml:space="preserve">on and support the coordination and integration of the Services performed by the </w:t>
      </w:r>
      <w:r w:rsidR="00557182" w:rsidRPr="008D3E6F">
        <w:rPr>
          <w:szCs w:val="22"/>
        </w:rPr>
        <w:t>Project Manager</w:t>
      </w:r>
      <w:r w:rsidRPr="008D3E6F">
        <w:rPr>
          <w:szCs w:val="22"/>
        </w:rPr>
        <w:t xml:space="preserve"> with the work performed and provided by all other consultants. </w:t>
      </w:r>
    </w:p>
    <w:p w14:paraId="40D4AA77" w14:textId="77777777" w:rsidR="00C631EC" w:rsidRPr="008D3E6F" w:rsidRDefault="00C631EC" w:rsidP="00C631EC">
      <w:pPr>
        <w:pStyle w:val="Heading2"/>
        <w:rPr>
          <w:b w:val="0"/>
          <w:szCs w:val="22"/>
        </w:rPr>
      </w:pPr>
      <w:r w:rsidRPr="008D3E6F">
        <w:rPr>
          <w:szCs w:val="22"/>
        </w:rPr>
        <w:t>Consultations with other consultants</w:t>
      </w:r>
    </w:p>
    <w:p w14:paraId="399C7ABC" w14:textId="77777777" w:rsidR="00C631EC" w:rsidRPr="008D3E6F" w:rsidRDefault="00C631EC" w:rsidP="00C631EC">
      <w:pPr>
        <w:pStyle w:val="BodyTextIndent"/>
        <w:rPr>
          <w:rFonts w:ascii="Georgia" w:hAnsi="Georgia" w:cs="Arial"/>
          <w:szCs w:val="22"/>
          <w:lang w:val="en-GB"/>
        </w:rPr>
      </w:pPr>
      <w:r w:rsidRPr="008D3E6F">
        <w:rPr>
          <w:rFonts w:ascii="Georgia" w:hAnsi="Georgia" w:cs="Arial"/>
          <w:szCs w:val="22"/>
          <w:lang w:val="en-GB"/>
        </w:rPr>
        <w:t xml:space="preserve">The </w:t>
      </w:r>
      <w:r w:rsidR="00E51B4E" w:rsidRPr="008D3E6F">
        <w:rPr>
          <w:rFonts w:ascii="Georgia" w:hAnsi="Georgia" w:cs="Arial"/>
          <w:szCs w:val="22"/>
          <w:lang w:val="en-GB"/>
        </w:rPr>
        <w:t xml:space="preserve">Project Manager </w:t>
      </w:r>
      <w:r w:rsidRPr="008D3E6F">
        <w:rPr>
          <w:rFonts w:ascii="Georgia" w:hAnsi="Georgia" w:cs="Arial"/>
          <w:szCs w:val="22"/>
          <w:lang w:val="en-GB"/>
        </w:rPr>
        <w:t>must be available for consultation with the other consultants upon reasonable notice at the Site or at another location nominated by the Principal.</w:t>
      </w:r>
    </w:p>
    <w:p w14:paraId="431D6087" w14:textId="2B5A46D6" w:rsidR="005758AC" w:rsidRPr="008D3E6F" w:rsidRDefault="005758AC" w:rsidP="00AF573A">
      <w:pPr>
        <w:pStyle w:val="Heading1"/>
        <w:ind w:left="1843" w:hanging="1843"/>
        <w:rPr>
          <w:rFonts w:ascii="Georgia" w:hAnsi="Georgia"/>
          <w:sz w:val="22"/>
          <w:szCs w:val="22"/>
          <w:lang w:val="en-GB"/>
        </w:rPr>
      </w:pPr>
      <w:bookmarkStart w:id="78" w:name="_Toc66856468"/>
      <w:bookmarkStart w:id="79" w:name="_Toc166575656"/>
      <w:bookmarkStart w:id="80" w:name="_Toc166575745"/>
      <w:bookmarkStart w:id="81" w:name="_Toc166576115"/>
      <w:bookmarkStart w:id="82" w:name="_Toc166576673"/>
      <w:bookmarkStart w:id="83" w:name="_Toc467739525"/>
      <w:bookmarkStart w:id="84" w:name="_Toc496697492"/>
      <w:r w:rsidRPr="008D3E6F">
        <w:rPr>
          <w:rFonts w:ascii="Georgia" w:hAnsi="Georgia"/>
          <w:sz w:val="22"/>
          <w:szCs w:val="22"/>
          <w:lang w:val="en-GB"/>
        </w:rPr>
        <w:lastRenderedPageBreak/>
        <w:t xml:space="preserve">Responsibilities of the </w:t>
      </w:r>
      <w:bookmarkEnd w:id="78"/>
      <w:bookmarkEnd w:id="79"/>
      <w:bookmarkEnd w:id="80"/>
      <w:bookmarkEnd w:id="81"/>
      <w:bookmarkEnd w:id="82"/>
      <w:r w:rsidR="00C631EC" w:rsidRPr="008D3E6F">
        <w:rPr>
          <w:rFonts w:ascii="Georgia" w:hAnsi="Georgia" w:cs="Arial"/>
          <w:sz w:val="22"/>
          <w:szCs w:val="22"/>
          <w:lang w:val="en-GB"/>
        </w:rPr>
        <w:t>Principal</w:t>
      </w:r>
      <w:bookmarkEnd w:id="83"/>
      <w:bookmarkEnd w:id="84"/>
    </w:p>
    <w:p w14:paraId="590CF9E7" w14:textId="3833873D" w:rsidR="005758AC" w:rsidRPr="008D3E6F" w:rsidRDefault="005758AC" w:rsidP="00AF573A">
      <w:pPr>
        <w:pStyle w:val="Heading2"/>
        <w:rPr>
          <w:szCs w:val="22"/>
        </w:rPr>
      </w:pPr>
      <w:r w:rsidRPr="008D3E6F">
        <w:rPr>
          <w:szCs w:val="22"/>
        </w:rPr>
        <w:t xml:space="preserve">Instructions to </w:t>
      </w:r>
      <w:r w:rsidR="008D3E6F" w:rsidRPr="008D3E6F">
        <w:rPr>
          <w:szCs w:val="22"/>
        </w:rPr>
        <w:t>Project Manager</w:t>
      </w:r>
      <w:r w:rsidRPr="008D3E6F">
        <w:rPr>
          <w:szCs w:val="22"/>
        </w:rPr>
        <w:t>s</w:t>
      </w:r>
    </w:p>
    <w:p w14:paraId="61DBEB1B" w14:textId="12176A0B" w:rsidR="005758AC" w:rsidRPr="008D3E6F" w:rsidRDefault="005758AC" w:rsidP="00726503">
      <w:pPr>
        <w:pStyle w:val="BodyTextIndent"/>
        <w:keepNext/>
        <w:widowControl w:val="0"/>
        <w:rPr>
          <w:rFonts w:ascii="Georgia" w:hAnsi="Georgia"/>
          <w:szCs w:val="22"/>
          <w:lang w:val="en-GB"/>
        </w:rPr>
      </w:pPr>
      <w:r w:rsidRPr="008D3E6F">
        <w:rPr>
          <w:rFonts w:ascii="Georgia" w:hAnsi="Georgia"/>
          <w:szCs w:val="22"/>
          <w:lang w:val="en-GB"/>
        </w:rPr>
        <w:t xml:space="preserve">The </w:t>
      </w:r>
      <w:r w:rsidR="001D5CD3" w:rsidRPr="008D3E6F">
        <w:rPr>
          <w:rFonts w:ascii="Georgia" w:hAnsi="Georgia" w:cs="Arial"/>
          <w:szCs w:val="22"/>
          <w:lang w:val="en-GB"/>
        </w:rPr>
        <w:t>Principal</w:t>
      </w:r>
      <w:r w:rsidRPr="008D3E6F">
        <w:rPr>
          <w:rFonts w:ascii="Georgia" w:hAnsi="Georgia" w:cs="Arial"/>
          <w:szCs w:val="22"/>
          <w:lang w:val="en-GB"/>
        </w:rPr>
        <w:t xml:space="preserve"> </w:t>
      </w:r>
      <w:r w:rsidRPr="008D3E6F">
        <w:rPr>
          <w:rFonts w:ascii="Georgia" w:hAnsi="Georgia"/>
          <w:szCs w:val="22"/>
          <w:lang w:val="en-GB"/>
        </w:rPr>
        <w:t xml:space="preserve">must consider promptly all submissions made by the </w:t>
      </w:r>
      <w:r w:rsidR="00557182" w:rsidRPr="008D3E6F">
        <w:rPr>
          <w:rFonts w:ascii="Georgia" w:hAnsi="Georgia" w:cs="Arial"/>
          <w:szCs w:val="22"/>
          <w:lang w:val="en-GB"/>
        </w:rPr>
        <w:t>Project Manager</w:t>
      </w:r>
      <w:r w:rsidRPr="008D3E6F">
        <w:rPr>
          <w:rFonts w:ascii="Georgia" w:hAnsi="Georgia" w:cs="Arial"/>
          <w:szCs w:val="22"/>
          <w:lang w:val="en-GB"/>
        </w:rPr>
        <w:t xml:space="preserve"> </w:t>
      </w:r>
      <w:r w:rsidRPr="008D3E6F">
        <w:rPr>
          <w:rFonts w:ascii="Georgia" w:hAnsi="Georgia"/>
          <w:szCs w:val="22"/>
          <w:lang w:val="en-GB"/>
        </w:rPr>
        <w:t xml:space="preserve">to the </w:t>
      </w:r>
      <w:r w:rsidR="001D5CD3" w:rsidRPr="008D3E6F">
        <w:rPr>
          <w:rFonts w:ascii="Georgia" w:hAnsi="Georgia" w:cs="Arial"/>
          <w:szCs w:val="22"/>
          <w:lang w:val="en-GB"/>
        </w:rPr>
        <w:t>Principal’s Representative</w:t>
      </w:r>
      <w:r w:rsidRPr="008D3E6F">
        <w:rPr>
          <w:rFonts w:ascii="Georgia" w:hAnsi="Georgia" w:cs="Arial"/>
          <w:szCs w:val="22"/>
          <w:lang w:val="en-GB"/>
        </w:rPr>
        <w:t xml:space="preserve"> </w:t>
      </w:r>
      <w:r w:rsidRPr="008D3E6F">
        <w:rPr>
          <w:rFonts w:ascii="Georgia" w:hAnsi="Georgia"/>
          <w:szCs w:val="22"/>
          <w:lang w:val="en-GB"/>
        </w:rPr>
        <w:t xml:space="preserve">and must give its decision and instructions on such submissions to the </w:t>
      </w:r>
      <w:r w:rsidR="00557182" w:rsidRPr="008D3E6F">
        <w:rPr>
          <w:rFonts w:ascii="Georgia" w:hAnsi="Georgia" w:cs="Arial"/>
          <w:szCs w:val="22"/>
          <w:lang w:val="en-GB"/>
        </w:rPr>
        <w:t>Project Manager</w:t>
      </w:r>
      <w:r w:rsidRPr="008D3E6F">
        <w:rPr>
          <w:rFonts w:ascii="Georgia" w:hAnsi="Georgia" w:cs="Arial"/>
          <w:szCs w:val="22"/>
          <w:lang w:val="en-GB"/>
        </w:rPr>
        <w:t xml:space="preserve"> </w:t>
      </w:r>
      <w:r w:rsidRPr="008D3E6F">
        <w:rPr>
          <w:rFonts w:ascii="Georgia" w:hAnsi="Georgia"/>
          <w:szCs w:val="22"/>
          <w:lang w:val="en-GB"/>
        </w:rPr>
        <w:t xml:space="preserve">so as not to delay the </w:t>
      </w:r>
      <w:r w:rsidR="00557182" w:rsidRPr="008D3E6F">
        <w:rPr>
          <w:rFonts w:ascii="Georgia" w:hAnsi="Georgia" w:cs="Arial"/>
          <w:szCs w:val="22"/>
          <w:lang w:val="en-GB"/>
        </w:rPr>
        <w:t>Project Manager</w:t>
      </w:r>
      <w:r w:rsidRPr="008D3E6F">
        <w:rPr>
          <w:rFonts w:ascii="Georgia" w:hAnsi="Georgia"/>
          <w:szCs w:val="22"/>
          <w:lang w:val="en-GB"/>
        </w:rPr>
        <w:t xml:space="preserve"> in fulfilling its obligations under this Agreement.</w:t>
      </w:r>
    </w:p>
    <w:p w14:paraId="4CD762FE" w14:textId="12A8791B" w:rsidR="005758AC" w:rsidRPr="008D3E6F" w:rsidRDefault="005758AC" w:rsidP="00726503">
      <w:pPr>
        <w:pStyle w:val="BodyTextIndent"/>
        <w:keepNext/>
        <w:widowControl w:val="0"/>
        <w:rPr>
          <w:rFonts w:ascii="Georgia" w:hAnsi="Georgia"/>
          <w:szCs w:val="22"/>
          <w:lang w:val="en-GB"/>
        </w:rPr>
      </w:pPr>
      <w:r w:rsidRPr="008D3E6F">
        <w:rPr>
          <w:rFonts w:ascii="Georgia" w:hAnsi="Georgia"/>
          <w:szCs w:val="22"/>
          <w:lang w:val="en-GB"/>
        </w:rPr>
        <w:t xml:space="preserve">All such instructions must be in </w:t>
      </w:r>
      <w:proofErr w:type="gramStart"/>
      <w:r w:rsidRPr="008D3E6F">
        <w:rPr>
          <w:rFonts w:ascii="Georgia" w:hAnsi="Georgia"/>
          <w:szCs w:val="22"/>
          <w:lang w:val="en-GB"/>
        </w:rPr>
        <w:t>sufficient</w:t>
      </w:r>
      <w:proofErr w:type="gramEnd"/>
      <w:r w:rsidRPr="008D3E6F">
        <w:rPr>
          <w:rFonts w:ascii="Georgia" w:hAnsi="Georgia"/>
          <w:szCs w:val="22"/>
          <w:lang w:val="en-GB"/>
        </w:rPr>
        <w:t xml:space="preserve"> detail so as to define clearly the requirements of the </w:t>
      </w:r>
      <w:r w:rsidR="00875F21">
        <w:rPr>
          <w:rFonts w:ascii="Georgia" w:hAnsi="Georgia"/>
          <w:szCs w:val="22"/>
          <w:lang w:val="en-GB"/>
        </w:rPr>
        <w:t>Principal</w:t>
      </w:r>
      <w:r w:rsidRPr="008D3E6F">
        <w:rPr>
          <w:rFonts w:ascii="Georgia" w:hAnsi="Georgia"/>
          <w:szCs w:val="22"/>
          <w:lang w:val="en-GB"/>
        </w:rPr>
        <w:t>.</w:t>
      </w:r>
    </w:p>
    <w:p w14:paraId="7DFD9199" w14:textId="39577EF9" w:rsidR="005758AC" w:rsidRPr="008D3E6F" w:rsidRDefault="005758AC" w:rsidP="00D06020">
      <w:pPr>
        <w:pStyle w:val="Heading2"/>
        <w:rPr>
          <w:szCs w:val="22"/>
        </w:rPr>
      </w:pPr>
      <w:bookmarkStart w:id="85" w:name="_Ref66856275"/>
      <w:r w:rsidRPr="008D3E6F">
        <w:rPr>
          <w:szCs w:val="22"/>
        </w:rPr>
        <w:t xml:space="preserve">Representative of the </w:t>
      </w:r>
      <w:bookmarkEnd w:id="85"/>
      <w:r w:rsidR="00C631EC" w:rsidRPr="008D3E6F">
        <w:rPr>
          <w:szCs w:val="22"/>
        </w:rPr>
        <w:t>Principal</w:t>
      </w:r>
    </w:p>
    <w:p w14:paraId="03C786EF" w14:textId="29AB92B5" w:rsidR="005758AC" w:rsidRPr="008D3E6F" w:rsidRDefault="005758AC">
      <w:pPr>
        <w:pStyle w:val="BodyTextIndent"/>
        <w:rPr>
          <w:rFonts w:ascii="Georgia" w:hAnsi="Georgia"/>
          <w:szCs w:val="22"/>
          <w:lang w:val="en-GB"/>
        </w:rPr>
      </w:pPr>
      <w:r w:rsidRPr="008D3E6F">
        <w:rPr>
          <w:rFonts w:ascii="Georgia" w:hAnsi="Georgia"/>
          <w:szCs w:val="22"/>
          <w:lang w:val="en-GB"/>
        </w:rPr>
        <w:t xml:space="preserve">The </w:t>
      </w:r>
      <w:r w:rsidR="00C631EC" w:rsidRPr="008D3E6F">
        <w:rPr>
          <w:rFonts w:ascii="Georgia" w:hAnsi="Georgia" w:cs="Arial"/>
          <w:szCs w:val="22"/>
          <w:lang w:val="en-GB"/>
        </w:rPr>
        <w:t>Principal</w:t>
      </w:r>
      <w:r w:rsidRPr="008D3E6F">
        <w:rPr>
          <w:rFonts w:ascii="Georgia" w:hAnsi="Georgia"/>
          <w:szCs w:val="22"/>
          <w:lang w:val="en-GB"/>
        </w:rPr>
        <w:t xml:space="preserve"> may from time to time nominate a person to act as its representative for the purposes of this Agreement.  Until otherwise advised, the representative of the </w:t>
      </w:r>
      <w:r w:rsidR="00C631EC" w:rsidRPr="008D3E6F">
        <w:rPr>
          <w:rFonts w:ascii="Georgia" w:hAnsi="Georgia" w:cs="Arial"/>
          <w:szCs w:val="22"/>
          <w:lang w:val="en-GB"/>
        </w:rPr>
        <w:t>Principal</w:t>
      </w:r>
      <w:r w:rsidR="007D167B" w:rsidRPr="008D3E6F">
        <w:rPr>
          <w:rFonts w:ascii="Georgia" w:hAnsi="Georgia"/>
          <w:szCs w:val="22"/>
          <w:lang w:val="en-GB"/>
        </w:rPr>
        <w:t xml:space="preserve"> is specified in Item 8</w:t>
      </w:r>
      <w:r w:rsidRPr="008D3E6F">
        <w:rPr>
          <w:rFonts w:ascii="Georgia" w:hAnsi="Georgia"/>
          <w:szCs w:val="22"/>
          <w:lang w:val="en-GB"/>
        </w:rPr>
        <w:t xml:space="preserve"> of Annexure A.</w:t>
      </w:r>
    </w:p>
    <w:p w14:paraId="1890251E" w14:textId="446E72D7" w:rsidR="005758AC" w:rsidRPr="008D3E6F" w:rsidRDefault="005758AC">
      <w:pPr>
        <w:pStyle w:val="Heading1"/>
        <w:rPr>
          <w:rFonts w:ascii="Georgia" w:hAnsi="Georgia"/>
          <w:sz w:val="22"/>
          <w:szCs w:val="22"/>
          <w:lang w:val="en-GB"/>
        </w:rPr>
      </w:pPr>
      <w:bookmarkStart w:id="86" w:name="_Toc330989842"/>
      <w:bookmarkStart w:id="87" w:name="_Toc330989889"/>
      <w:bookmarkStart w:id="88" w:name="_Toc330989933"/>
      <w:bookmarkStart w:id="89" w:name="_Toc330990433"/>
      <w:bookmarkStart w:id="90" w:name="_Toc66856469"/>
      <w:bookmarkStart w:id="91" w:name="_Toc166575657"/>
      <w:bookmarkStart w:id="92" w:name="_Toc166575746"/>
      <w:bookmarkStart w:id="93" w:name="_Toc166576116"/>
      <w:bookmarkStart w:id="94" w:name="_Toc166576674"/>
      <w:bookmarkStart w:id="95" w:name="_Toc467739526"/>
      <w:bookmarkStart w:id="96" w:name="_Toc496697493"/>
      <w:bookmarkEnd w:id="86"/>
      <w:bookmarkEnd w:id="87"/>
      <w:bookmarkEnd w:id="88"/>
      <w:bookmarkEnd w:id="89"/>
      <w:r w:rsidRPr="008D3E6F">
        <w:rPr>
          <w:rFonts w:ascii="Georgia" w:hAnsi="Georgia"/>
          <w:sz w:val="22"/>
          <w:szCs w:val="22"/>
          <w:lang w:val="en-GB"/>
        </w:rPr>
        <w:t xml:space="preserve">Personnel of </w:t>
      </w:r>
      <w:r w:rsidR="00557182" w:rsidRPr="008D3E6F">
        <w:rPr>
          <w:rFonts w:ascii="Georgia" w:hAnsi="Georgia" w:cs="Arial"/>
          <w:sz w:val="22"/>
          <w:szCs w:val="22"/>
          <w:lang w:val="en-GB"/>
        </w:rPr>
        <w:t>Project Manager</w:t>
      </w:r>
      <w:bookmarkEnd w:id="90"/>
      <w:bookmarkEnd w:id="91"/>
      <w:bookmarkEnd w:id="92"/>
      <w:bookmarkEnd w:id="93"/>
      <w:bookmarkEnd w:id="94"/>
      <w:bookmarkEnd w:id="95"/>
      <w:bookmarkEnd w:id="96"/>
    </w:p>
    <w:p w14:paraId="6CEC9C67" w14:textId="77777777" w:rsidR="005758AC" w:rsidRPr="008D3E6F" w:rsidRDefault="005758AC" w:rsidP="00D06020">
      <w:pPr>
        <w:pStyle w:val="Heading2"/>
        <w:rPr>
          <w:szCs w:val="22"/>
        </w:rPr>
      </w:pPr>
      <w:bookmarkStart w:id="97" w:name="_Ref66857615"/>
      <w:r w:rsidRPr="008D3E6F">
        <w:rPr>
          <w:szCs w:val="22"/>
        </w:rPr>
        <w:t>Approved personnel</w:t>
      </w:r>
      <w:bookmarkEnd w:id="97"/>
    </w:p>
    <w:p w14:paraId="4C391793" w14:textId="3F1CB869" w:rsidR="005758AC" w:rsidRPr="008D3E6F" w:rsidRDefault="005758AC">
      <w:pPr>
        <w:pStyle w:val="BodyTextIndent"/>
        <w:rPr>
          <w:rFonts w:ascii="Georgia" w:hAnsi="Georgia"/>
          <w:szCs w:val="22"/>
          <w:lang w:val="en-GB"/>
        </w:rPr>
      </w:pPr>
      <w:r w:rsidRPr="008D3E6F">
        <w:rPr>
          <w:rFonts w:ascii="Georgia" w:hAnsi="Georgia"/>
          <w:szCs w:val="22"/>
          <w:lang w:val="en-GB"/>
        </w:rPr>
        <w:t xml:space="preserve">The </w:t>
      </w:r>
      <w:r w:rsidR="00557182" w:rsidRPr="008D3E6F">
        <w:rPr>
          <w:rFonts w:ascii="Georgia" w:hAnsi="Georgia" w:cs="Arial"/>
          <w:szCs w:val="22"/>
          <w:lang w:val="en-GB"/>
        </w:rPr>
        <w:t>Project Manager</w:t>
      </w:r>
      <w:r w:rsidRPr="008D3E6F">
        <w:rPr>
          <w:rFonts w:ascii="Georgia" w:hAnsi="Georgia"/>
          <w:szCs w:val="22"/>
          <w:lang w:val="en-GB"/>
        </w:rPr>
        <w:t xml:space="preserve"> </w:t>
      </w:r>
      <w:r w:rsidR="001A6ACB">
        <w:rPr>
          <w:rFonts w:ascii="Georgia" w:hAnsi="Georgia"/>
          <w:szCs w:val="22"/>
          <w:lang w:val="en-GB"/>
        </w:rPr>
        <w:t>wil</w:t>
      </w:r>
      <w:r w:rsidR="001A6ACB" w:rsidRPr="008D3E6F">
        <w:rPr>
          <w:rFonts w:ascii="Georgia" w:hAnsi="Georgia"/>
          <w:szCs w:val="22"/>
          <w:lang w:val="en-GB"/>
        </w:rPr>
        <w:t xml:space="preserve">l </w:t>
      </w:r>
      <w:r w:rsidRPr="008D3E6F">
        <w:rPr>
          <w:rFonts w:ascii="Georgia" w:hAnsi="Georgia"/>
          <w:szCs w:val="22"/>
          <w:lang w:val="en-GB"/>
        </w:rPr>
        <w:t xml:space="preserve">provide competent, professional and qualified personnel </w:t>
      </w:r>
      <w:r w:rsidR="00841053" w:rsidRPr="008D3E6F">
        <w:rPr>
          <w:rFonts w:ascii="Georgia" w:hAnsi="Georgia"/>
          <w:szCs w:val="22"/>
          <w:lang w:val="en-GB"/>
        </w:rPr>
        <w:t>(including any substitutes</w:t>
      </w:r>
      <w:r w:rsidR="00770D3B" w:rsidRPr="008D3E6F">
        <w:rPr>
          <w:rFonts w:ascii="Georgia" w:hAnsi="Georgia" w:cs="Arial"/>
          <w:szCs w:val="22"/>
          <w:lang w:val="en-GB"/>
        </w:rPr>
        <w:t xml:space="preserve"> approved by the Principal</w:t>
      </w:r>
      <w:r w:rsidR="00841053" w:rsidRPr="008D3E6F">
        <w:rPr>
          <w:rFonts w:ascii="Georgia" w:hAnsi="Georgia"/>
          <w:szCs w:val="22"/>
          <w:lang w:val="en-GB"/>
        </w:rPr>
        <w:t>, approval of whom</w:t>
      </w:r>
      <w:r w:rsidR="001A6ACB">
        <w:rPr>
          <w:rFonts w:ascii="Georgia" w:hAnsi="Georgia"/>
          <w:szCs w:val="22"/>
          <w:lang w:val="en-GB"/>
        </w:rPr>
        <w:t xml:space="preserve"> will</w:t>
      </w:r>
      <w:r w:rsidR="00841053" w:rsidRPr="008D3E6F">
        <w:rPr>
          <w:rFonts w:ascii="Georgia" w:hAnsi="Georgia"/>
          <w:szCs w:val="22"/>
          <w:lang w:val="en-GB"/>
        </w:rPr>
        <w:t xml:space="preserve"> not be unreasonably withheld) </w:t>
      </w:r>
      <w:r w:rsidRPr="008D3E6F">
        <w:rPr>
          <w:rFonts w:ascii="Georgia" w:hAnsi="Georgia"/>
          <w:szCs w:val="22"/>
          <w:lang w:val="en-GB"/>
        </w:rPr>
        <w:t xml:space="preserve">to perform the work comprising the Services, such personnel to include the Key Personnel previously approved by the </w:t>
      </w:r>
      <w:r w:rsidR="009B11EA" w:rsidRPr="008D3E6F">
        <w:rPr>
          <w:rFonts w:ascii="Georgia" w:hAnsi="Georgia" w:cs="Arial"/>
          <w:szCs w:val="22"/>
          <w:lang w:val="en-GB"/>
        </w:rPr>
        <w:t>Principal</w:t>
      </w:r>
      <w:r w:rsidRPr="008D3E6F">
        <w:rPr>
          <w:rFonts w:ascii="Georgia" w:hAnsi="Georgia" w:cs="Arial"/>
          <w:szCs w:val="22"/>
          <w:lang w:val="en-GB"/>
        </w:rPr>
        <w:t>.</w:t>
      </w:r>
      <w:r w:rsidRPr="008D3E6F">
        <w:rPr>
          <w:rFonts w:ascii="Georgia" w:hAnsi="Georgia"/>
          <w:szCs w:val="22"/>
          <w:lang w:val="en-GB"/>
        </w:rPr>
        <w:t xml:space="preserve">  The Key Personnel and their respective roles at the date of this Agreement are list</w:t>
      </w:r>
      <w:r w:rsidR="007D167B" w:rsidRPr="008D3E6F">
        <w:rPr>
          <w:rFonts w:ascii="Georgia" w:hAnsi="Georgia"/>
          <w:szCs w:val="22"/>
          <w:lang w:val="en-GB"/>
        </w:rPr>
        <w:t>ed at Item </w:t>
      </w:r>
      <w:r w:rsidR="008D3E6F" w:rsidRPr="008D3E6F">
        <w:rPr>
          <w:rFonts w:ascii="Georgia" w:hAnsi="Georgia"/>
          <w:szCs w:val="22"/>
          <w:lang w:val="en-GB"/>
        </w:rPr>
        <w:t>8</w:t>
      </w:r>
      <w:r w:rsidRPr="008D3E6F">
        <w:rPr>
          <w:rFonts w:ascii="Georgia" w:hAnsi="Georgia"/>
          <w:szCs w:val="22"/>
          <w:lang w:val="en-GB"/>
        </w:rPr>
        <w:t xml:space="preserve"> of Annexure A.</w:t>
      </w:r>
    </w:p>
    <w:p w14:paraId="454A3B7E" w14:textId="77777777" w:rsidR="005758AC" w:rsidRPr="008D3E6F" w:rsidRDefault="005758AC">
      <w:pPr>
        <w:pStyle w:val="BodyTextIndent"/>
        <w:rPr>
          <w:rFonts w:ascii="Georgia" w:hAnsi="Georgia"/>
          <w:szCs w:val="22"/>
        </w:rPr>
      </w:pPr>
      <w:r w:rsidRPr="008D3E6F">
        <w:rPr>
          <w:rFonts w:ascii="Georgia" w:hAnsi="Georgia"/>
          <w:szCs w:val="22"/>
        </w:rPr>
        <w:t>In respect thereof:</w:t>
      </w:r>
    </w:p>
    <w:p w14:paraId="4BD9297D" w14:textId="4BDB6C7C" w:rsidR="005758AC" w:rsidRPr="008D3E6F" w:rsidRDefault="005758AC">
      <w:pPr>
        <w:pStyle w:val="Heading3"/>
        <w:numPr>
          <w:ilvl w:val="2"/>
          <w:numId w:val="13"/>
        </w:numPr>
        <w:rPr>
          <w:szCs w:val="22"/>
        </w:rPr>
      </w:pPr>
      <w:r w:rsidRPr="008D3E6F">
        <w:rPr>
          <w:szCs w:val="22"/>
        </w:rPr>
        <w:t xml:space="preserve">the </w:t>
      </w:r>
      <w:r w:rsidR="00557182" w:rsidRPr="008D3E6F">
        <w:rPr>
          <w:szCs w:val="22"/>
        </w:rPr>
        <w:t>Project Manager</w:t>
      </w:r>
      <w:r w:rsidRPr="008D3E6F">
        <w:rPr>
          <w:szCs w:val="22"/>
        </w:rPr>
        <w:t xml:space="preserve"> </w:t>
      </w:r>
      <w:r w:rsidR="001A6ACB">
        <w:rPr>
          <w:szCs w:val="22"/>
        </w:rPr>
        <w:t>will</w:t>
      </w:r>
      <w:r w:rsidR="001A6ACB" w:rsidRPr="008D3E6F">
        <w:rPr>
          <w:szCs w:val="22"/>
        </w:rPr>
        <w:t xml:space="preserve"> </w:t>
      </w:r>
      <w:r w:rsidR="00841053" w:rsidRPr="008D3E6F">
        <w:rPr>
          <w:szCs w:val="22"/>
        </w:rPr>
        <w:t xml:space="preserve">take reasonable steps </w:t>
      </w:r>
      <w:r w:rsidRPr="008D3E6F">
        <w:rPr>
          <w:szCs w:val="22"/>
        </w:rPr>
        <w:t>to retain the Key Personnel throughout the Project;</w:t>
      </w:r>
    </w:p>
    <w:p w14:paraId="65197CA5" w14:textId="3BDDB0CE" w:rsidR="005758AC" w:rsidRPr="008D3E6F" w:rsidRDefault="005758AC" w:rsidP="00726503">
      <w:pPr>
        <w:pStyle w:val="Heading3"/>
        <w:numPr>
          <w:ilvl w:val="2"/>
          <w:numId w:val="12"/>
        </w:numPr>
        <w:rPr>
          <w:szCs w:val="22"/>
        </w:rPr>
      </w:pPr>
      <w:bookmarkStart w:id="98" w:name="_Ref330980363"/>
      <w:r w:rsidRPr="008D3E6F">
        <w:rPr>
          <w:szCs w:val="22"/>
        </w:rPr>
        <w:t xml:space="preserve">no Key Personnel </w:t>
      </w:r>
      <w:r w:rsidR="001A6ACB">
        <w:rPr>
          <w:szCs w:val="22"/>
        </w:rPr>
        <w:t>will</w:t>
      </w:r>
      <w:r w:rsidR="001A6ACB" w:rsidRPr="008D3E6F">
        <w:rPr>
          <w:szCs w:val="22"/>
        </w:rPr>
        <w:t xml:space="preserve"> </w:t>
      </w:r>
      <w:r w:rsidRPr="008D3E6F">
        <w:rPr>
          <w:szCs w:val="22"/>
        </w:rPr>
        <w:t>be replaced during the continuance of this Agreement unless:</w:t>
      </w:r>
      <w:bookmarkEnd w:id="98"/>
    </w:p>
    <w:p w14:paraId="1DCFB6C9" w14:textId="24730687" w:rsidR="005758AC" w:rsidRPr="008D3E6F" w:rsidRDefault="005758AC" w:rsidP="00726503">
      <w:pPr>
        <w:pStyle w:val="Heading4"/>
        <w:numPr>
          <w:ilvl w:val="3"/>
          <w:numId w:val="12"/>
        </w:numPr>
        <w:rPr>
          <w:szCs w:val="22"/>
        </w:rPr>
      </w:pPr>
      <w:r w:rsidRPr="008D3E6F">
        <w:rPr>
          <w:szCs w:val="22"/>
        </w:rPr>
        <w:t xml:space="preserve">the </w:t>
      </w:r>
      <w:r w:rsidR="001D5CD3" w:rsidRPr="008D3E6F">
        <w:rPr>
          <w:rFonts w:cs="Arial"/>
          <w:szCs w:val="22"/>
        </w:rPr>
        <w:t>Principal’s Representative</w:t>
      </w:r>
      <w:r w:rsidRPr="008D3E6F">
        <w:rPr>
          <w:szCs w:val="22"/>
        </w:rPr>
        <w:t xml:space="preserve"> approves the substitute;</w:t>
      </w:r>
    </w:p>
    <w:p w14:paraId="44A405A0" w14:textId="0F471BB1" w:rsidR="005758AC" w:rsidRPr="008D3E6F" w:rsidRDefault="005758AC" w:rsidP="00726503">
      <w:pPr>
        <w:pStyle w:val="Heading4"/>
        <w:numPr>
          <w:ilvl w:val="3"/>
          <w:numId w:val="12"/>
        </w:numPr>
        <w:rPr>
          <w:szCs w:val="22"/>
        </w:rPr>
      </w:pPr>
      <w:r w:rsidRPr="008D3E6F">
        <w:rPr>
          <w:szCs w:val="22"/>
        </w:rPr>
        <w:t xml:space="preserve">that person dies, retires or resigns (other than to accept other employment with the </w:t>
      </w:r>
      <w:r w:rsidR="00557182" w:rsidRPr="008D3E6F">
        <w:rPr>
          <w:rFonts w:cs="Arial"/>
          <w:szCs w:val="22"/>
        </w:rPr>
        <w:t>Project Manager</w:t>
      </w:r>
      <w:r w:rsidRPr="008D3E6F">
        <w:rPr>
          <w:szCs w:val="22"/>
        </w:rPr>
        <w:t xml:space="preserve"> or any associate of the </w:t>
      </w:r>
      <w:r w:rsidR="00557182" w:rsidRPr="008D3E6F">
        <w:rPr>
          <w:rFonts w:cs="Arial"/>
          <w:szCs w:val="22"/>
        </w:rPr>
        <w:t>Project Manager</w:t>
      </w:r>
      <w:r w:rsidRPr="008D3E6F">
        <w:rPr>
          <w:szCs w:val="22"/>
        </w:rPr>
        <w:t>) or otherwise suffers from ill health or some serious domestic problem; or</w:t>
      </w:r>
    </w:p>
    <w:p w14:paraId="6378A556" w14:textId="77777777" w:rsidR="005758AC" w:rsidRPr="008D3E6F" w:rsidRDefault="005758AC" w:rsidP="00726503">
      <w:pPr>
        <w:pStyle w:val="Heading4"/>
        <w:numPr>
          <w:ilvl w:val="3"/>
          <w:numId w:val="12"/>
        </w:numPr>
        <w:rPr>
          <w:szCs w:val="22"/>
        </w:rPr>
      </w:pPr>
      <w:r w:rsidRPr="008D3E6F">
        <w:rPr>
          <w:szCs w:val="22"/>
        </w:rPr>
        <w:t xml:space="preserve">that person’s section of the work under </w:t>
      </w:r>
      <w:r w:rsidR="00D36A57" w:rsidRPr="008D3E6F">
        <w:rPr>
          <w:szCs w:val="22"/>
        </w:rPr>
        <w:t>this</w:t>
      </w:r>
      <w:r w:rsidRPr="008D3E6F">
        <w:rPr>
          <w:szCs w:val="22"/>
        </w:rPr>
        <w:t xml:space="preserve"> Agreement has been completed; and</w:t>
      </w:r>
    </w:p>
    <w:p w14:paraId="266BC8C2" w14:textId="42D4ADEC" w:rsidR="005758AC" w:rsidRPr="008D3E6F" w:rsidRDefault="005758AC" w:rsidP="00726503">
      <w:pPr>
        <w:pStyle w:val="Heading3"/>
        <w:numPr>
          <w:ilvl w:val="2"/>
          <w:numId w:val="12"/>
        </w:numPr>
        <w:rPr>
          <w:szCs w:val="22"/>
        </w:rPr>
      </w:pPr>
      <w:r w:rsidRPr="008D3E6F">
        <w:rPr>
          <w:szCs w:val="22"/>
        </w:rPr>
        <w:t xml:space="preserve">any vacancy of Key Personnel </w:t>
      </w:r>
      <w:r w:rsidR="001A6ACB">
        <w:rPr>
          <w:szCs w:val="22"/>
        </w:rPr>
        <w:t xml:space="preserve">must </w:t>
      </w:r>
      <w:r w:rsidRPr="008D3E6F">
        <w:rPr>
          <w:szCs w:val="22"/>
        </w:rPr>
        <w:t xml:space="preserve">be promptly filled by the </w:t>
      </w:r>
      <w:r w:rsidR="00557182" w:rsidRPr="008D3E6F">
        <w:rPr>
          <w:szCs w:val="22"/>
        </w:rPr>
        <w:t>Project Manager</w:t>
      </w:r>
      <w:r w:rsidRPr="008D3E6F">
        <w:rPr>
          <w:szCs w:val="22"/>
        </w:rPr>
        <w:t xml:space="preserve"> with a </w:t>
      </w:r>
      <w:r w:rsidR="009D4013" w:rsidRPr="008D3E6F">
        <w:rPr>
          <w:szCs w:val="22"/>
        </w:rPr>
        <w:t xml:space="preserve">competent and qualified </w:t>
      </w:r>
      <w:r w:rsidRPr="008D3E6F">
        <w:rPr>
          <w:szCs w:val="22"/>
        </w:rPr>
        <w:t xml:space="preserve">person </w:t>
      </w:r>
      <w:r w:rsidR="00841053" w:rsidRPr="008D3E6F">
        <w:rPr>
          <w:szCs w:val="22"/>
        </w:rPr>
        <w:t xml:space="preserve">reasonably </w:t>
      </w:r>
      <w:r w:rsidRPr="008D3E6F">
        <w:rPr>
          <w:szCs w:val="22"/>
        </w:rPr>
        <w:t xml:space="preserve">approved by the </w:t>
      </w:r>
      <w:r w:rsidR="009B11EA" w:rsidRPr="008D3E6F">
        <w:rPr>
          <w:szCs w:val="22"/>
        </w:rPr>
        <w:t>Principal</w:t>
      </w:r>
      <w:r w:rsidRPr="008D3E6F">
        <w:rPr>
          <w:szCs w:val="22"/>
        </w:rPr>
        <w:t>.</w:t>
      </w:r>
    </w:p>
    <w:p w14:paraId="10017F44" w14:textId="1439BFC0" w:rsidR="005758AC" w:rsidRPr="008D3E6F" w:rsidRDefault="005758AC" w:rsidP="00AF573A">
      <w:pPr>
        <w:pStyle w:val="Heading2"/>
        <w:rPr>
          <w:szCs w:val="22"/>
        </w:rPr>
      </w:pPr>
      <w:r w:rsidRPr="008D3E6F">
        <w:rPr>
          <w:szCs w:val="22"/>
        </w:rPr>
        <w:t>Skills of personnel</w:t>
      </w:r>
      <w:r w:rsidR="005E6EA5">
        <w:rPr>
          <w:szCs w:val="22"/>
        </w:rPr>
        <w:t xml:space="preserve"> and capacity to perform Services </w:t>
      </w:r>
    </w:p>
    <w:p w14:paraId="247BFD71" w14:textId="7420FD77" w:rsidR="005758AC" w:rsidRDefault="005758AC" w:rsidP="00360EC0">
      <w:pPr>
        <w:pStyle w:val="Heading3"/>
        <w:rPr>
          <w:lang w:val="en-GB"/>
        </w:rPr>
      </w:pPr>
      <w:r w:rsidRPr="008D3E6F">
        <w:rPr>
          <w:lang w:val="en-GB"/>
        </w:rPr>
        <w:t xml:space="preserve">The </w:t>
      </w:r>
      <w:r w:rsidR="00557182" w:rsidRPr="008D3E6F">
        <w:rPr>
          <w:lang w:val="en-GB"/>
        </w:rPr>
        <w:t>Project Manager</w:t>
      </w:r>
      <w:r w:rsidRPr="008D3E6F">
        <w:rPr>
          <w:lang w:val="en-GB"/>
        </w:rPr>
        <w:t xml:space="preserve"> </w:t>
      </w:r>
      <w:r w:rsidR="0067228F">
        <w:rPr>
          <w:lang w:val="en-GB"/>
        </w:rPr>
        <w:t>warrants</w:t>
      </w:r>
      <w:r w:rsidR="00841053" w:rsidRPr="008D3E6F">
        <w:rPr>
          <w:lang w:val="en-GB"/>
        </w:rPr>
        <w:t xml:space="preserve"> </w:t>
      </w:r>
      <w:r w:rsidRPr="008D3E6F">
        <w:rPr>
          <w:lang w:val="en-GB"/>
        </w:rPr>
        <w:t xml:space="preserve">that all Key Personnel will have the necessary skills, competence and experience to undertake the duties of the </w:t>
      </w:r>
      <w:r w:rsidR="00557182" w:rsidRPr="008D3E6F">
        <w:rPr>
          <w:lang w:val="en-GB"/>
        </w:rPr>
        <w:t>Project Manager</w:t>
      </w:r>
      <w:r w:rsidRPr="008D3E6F">
        <w:rPr>
          <w:lang w:val="en-GB"/>
        </w:rPr>
        <w:t>.</w:t>
      </w:r>
    </w:p>
    <w:p w14:paraId="0A1F63B8" w14:textId="77777777" w:rsidR="005E6EA5" w:rsidRPr="005E6EA5" w:rsidRDefault="005E6EA5" w:rsidP="005E6EA5">
      <w:pPr>
        <w:pStyle w:val="Heading3"/>
        <w:rPr>
          <w:lang w:val="en-GB"/>
        </w:rPr>
      </w:pPr>
      <w:r w:rsidRPr="005E6EA5">
        <w:rPr>
          <w:lang w:val="en-GB"/>
        </w:rPr>
        <w:lastRenderedPageBreak/>
        <w:t>From time to time the Principal may direct the Project Manager to provide a detailed program and schedule of resources setting out how the Project Manager intends performing the Services and the Project Manager must promptly with that direction.</w:t>
      </w:r>
    </w:p>
    <w:p w14:paraId="55569F08" w14:textId="77777777" w:rsidR="005E6EA5" w:rsidRPr="005E6EA5" w:rsidRDefault="005E6EA5" w:rsidP="005E6EA5">
      <w:pPr>
        <w:pStyle w:val="Heading3"/>
        <w:rPr>
          <w:lang w:val="en-GB"/>
        </w:rPr>
      </w:pPr>
      <w:r w:rsidRPr="005E6EA5">
        <w:rPr>
          <w:lang w:val="en-GB"/>
        </w:rPr>
        <w:t xml:space="preserve">If the Project Manager becomes aware of any matter which may materially adversely affect the performance of its obligations under this Agreement and the Services, not later than 5 days after becoming so aware it must notify the Principal in writing of the matter and provide detailed </w:t>
      </w:r>
      <w:proofErr w:type="gramStart"/>
      <w:r w:rsidRPr="005E6EA5">
        <w:rPr>
          <w:lang w:val="en-GB"/>
        </w:rPr>
        <w:t>particulars and</w:t>
      </w:r>
      <w:proofErr w:type="gramEnd"/>
      <w:r w:rsidRPr="005E6EA5">
        <w:rPr>
          <w:lang w:val="en-GB"/>
        </w:rPr>
        <w:t xml:space="preserve"> recommendations as to how to minimise the effects.</w:t>
      </w:r>
    </w:p>
    <w:p w14:paraId="43B69232" w14:textId="77777777" w:rsidR="005758AC" w:rsidRPr="008D3E6F" w:rsidRDefault="005758AC" w:rsidP="00D06020">
      <w:pPr>
        <w:pStyle w:val="Heading2"/>
        <w:rPr>
          <w:szCs w:val="22"/>
        </w:rPr>
      </w:pPr>
      <w:bookmarkStart w:id="99" w:name="_Ref112643024"/>
      <w:r w:rsidRPr="008D3E6F">
        <w:rPr>
          <w:szCs w:val="22"/>
        </w:rPr>
        <w:t>Removal of Personnel</w:t>
      </w:r>
      <w:bookmarkEnd w:id="99"/>
    </w:p>
    <w:p w14:paraId="4E136034" w14:textId="4AB2C7C6" w:rsidR="005758AC" w:rsidRPr="008D3E6F" w:rsidRDefault="005758AC">
      <w:pPr>
        <w:pStyle w:val="BodyTextIndent"/>
        <w:rPr>
          <w:rFonts w:ascii="Georgia" w:hAnsi="Georgia"/>
          <w:szCs w:val="22"/>
        </w:rPr>
      </w:pPr>
      <w:r w:rsidRPr="008D3E6F">
        <w:rPr>
          <w:rFonts w:ascii="Georgia" w:hAnsi="Georgia"/>
          <w:szCs w:val="22"/>
        </w:rPr>
        <w:t>The Principal</w:t>
      </w:r>
      <w:r w:rsidR="009B11EA" w:rsidRPr="008D3E6F">
        <w:rPr>
          <w:rFonts w:ascii="Georgia" w:hAnsi="Georgia"/>
          <w:szCs w:val="22"/>
        </w:rPr>
        <w:t xml:space="preserve"> </w:t>
      </w:r>
      <w:r w:rsidR="009B11EA" w:rsidRPr="008D3E6F">
        <w:rPr>
          <w:rFonts w:ascii="Georgia" w:hAnsi="Georgia" w:cs="Arial"/>
          <w:szCs w:val="22"/>
        </w:rPr>
        <w:t>may</w:t>
      </w:r>
      <w:r w:rsidRPr="008D3E6F">
        <w:rPr>
          <w:rFonts w:ascii="Georgia" w:hAnsi="Georgia" w:cs="Arial"/>
          <w:szCs w:val="22"/>
        </w:rPr>
        <w:t xml:space="preserve"> </w:t>
      </w:r>
      <w:r w:rsidRPr="008D3E6F">
        <w:rPr>
          <w:rFonts w:ascii="Georgia" w:hAnsi="Georgia"/>
          <w:szCs w:val="22"/>
        </w:rPr>
        <w:t xml:space="preserve">require the </w:t>
      </w:r>
      <w:r w:rsidR="00557182" w:rsidRPr="008D3E6F">
        <w:rPr>
          <w:rFonts w:ascii="Georgia" w:hAnsi="Georgia" w:cs="Arial"/>
          <w:szCs w:val="22"/>
        </w:rPr>
        <w:t>Project Manager</w:t>
      </w:r>
      <w:r w:rsidRPr="008D3E6F">
        <w:rPr>
          <w:rFonts w:ascii="Georgia" w:hAnsi="Georgia"/>
          <w:szCs w:val="22"/>
        </w:rPr>
        <w:t xml:space="preserve"> to remove any person:</w:t>
      </w:r>
    </w:p>
    <w:p w14:paraId="585E9523" w14:textId="77777777" w:rsidR="005758AC" w:rsidRPr="008D3E6F" w:rsidRDefault="005758AC">
      <w:pPr>
        <w:pStyle w:val="Heading3"/>
        <w:rPr>
          <w:szCs w:val="22"/>
        </w:rPr>
      </w:pPr>
      <w:r w:rsidRPr="008D3E6F">
        <w:rPr>
          <w:szCs w:val="22"/>
        </w:rPr>
        <w:t xml:space="preserve">from the </w:t>
      </w:r>
      <w:r w:rsidR="00841053" w:rsidRPr="008D3E6F">
        <w:rPr>
          <w:szCs w:val="22"/>
        </w:rPr>
        <w:t>S</w:t>
      </w:r>
      <w:r w:rsidRPr="008D3E6F">
        <w:rPr>
          <w:szCs w:val="22"/>
        </w:rPr>
        <w:t>ite at the Principal’s absolute discretion; and</w:t>
      </w:r>
    </w:p>
    <w:p w14:paraId="3F8C4F49" w14:textId="648C8744" w:rsidR="005758AC" w:rsidRPr="008D3E6F" w:rsidRDefault="005758AC" w:rsidP="00726503">
      <w:pPr>
        <w:pStyle w:val="Heading3"/>
        <w:numPr>
          <w:ilvl w:val="2"/>
          <w:numId w:val="16"/>
        </w:numPr>
        <w:rPr>
          <w:szCs w:val="22"/>
        </w:rPr>
      </w:pPr>
      <w:r w:rsidRPr="008D3E6F">
        <w:rPr>
          <w:szCs w:val="22"/>
        </w:rPr>
        <w:t xml:space="preserve">from work in relation to the Services if the person, in the Principal’s reasonable opinion, is </w:t>
      </w:r>
      <w:r w:rsidR="0061088C">
        <w:rPr>
          <w:szCs w:val="22"/>
        </w:rPr>
        <w:t xml:space="preserve">incompetent or otherwise </w:t>
      </w:r>
      <w:r w:rsidRPr="008D3E6F">
        <w:rPr>
          <w:szCs w:val="22"/>
        </w:rPr>
        <w:t xml:space="preserve">not performing the Services in accordance with this Agreement. </w:t>
      </w:r>
    </w:p>
    <w:p w14:paraId="04CA68C2" w14:textId="1C23334C" w:rsidR="005758AC" w:rsidRPr="008D3E6F" w:rsidRDefault="005758AC" w:rsidP="00EC502D">
      <w:pPr>
        <w:pStyle w:val="BodyTextIndent"/>
        <w:rPr>
          <w:rFonts w:ascii="Georgia" w:hAnsi="Georgia"/>
          <w:szCs w:val="22"/>
        </w:rPr>
      </w:pPr>
      <w:r w:rsidRPr="008D3E6F">
        <w:rPr>
          <w:rFonts w:ascii="Georgia" w:hAnsi="Georgia"/>
          <w:szCs w:val="22"/>
        </w:rPr>
        <w:t xml:space="preserve">The </w:t>
      </w:r>
      <w:r w:rsidR="00557182" w:rsidRPr="008D3E6F">
        <w:rPr>
          <w:rFonts w:ascii="Georgia" w:hAnsi="Georgia" w:cs="Arial"/>
          <w:szCs w:val="22"/>
        </w:rPr>
        <w:t>Project Manager</w:t>
      </w:r>
      <w:r w:rsidRPr="008D3E6F">
        <w:rPr>
          <w:rFonts w:ascii="Georgia" w:hAnsi="Georgia"/>
          <w:szCs w:val="22"/>
        </w:rPr>
        <w:t xml:space="preserve"> must promptly arrange for the removal of any person the subject of a direction of </w:t>
      </w:r>
      <w:r w:rsidR="00A548DC" w:rsidRPr="008D3E6F">
        <w:rPr>
          <w:rFonts w:ascii="Georgia" w:hAnsi="Georgia"/>
          <w:szCs w:val="22"/>
        </w:rPr>
        <w:t xml:space="preserve">the </w:t>
      </w:r>
      <w:r w:rsidR="009B11EA" w:rsidRPr="008D3E6F">
        <w:rPr>
          <w:rFonts w:ascii="Georgia" w:hAnsi="Georgia" w:cs="Arial"/>
          <w:szCs w:val="22"/>
        </w:rPr>
        <w:t>Principal</w:t>
      </w:r>
      <w:r w:rsidR="00A548DC" w:rsidRPr="008D3E6F">
        <w:rPr>
          <w:rFonts w:ascii="Georgia" w:hAnsi="Georgia"/>
          <w:szCs w:val="22"/>
        </w:rPr>
        <w:t xml:space="preserve"> under this c</w:t>
      </w:r>
      <w:r w:rsidRPr="008D3E6F">
        <w:rPr>
          <w:rFonts w:ascii="Georgia" w:hAnsi="Georgia"/>
          <w:szCs w:val="22"/>
        </w:rPr>
        <w:t>lause</w:t>
      </w:r>
      <w:r w:rsidR="00A548DC" w:rsidRPr="008D3E6F">
        <w:rPr>
          <w:rFonts w:ascii="Georgia" w:hAnsi="Georgia"/>
          <w:szCs w:val="22"/>
        </w:rPr>
        <w:t> </w:t>
      </w:r>
      <w:r w:rsidR="005C2401" w:rsidRPr="008D3E6F">
        <w:rPr>
          <w:rFonts w:ascii="Georgia" w:hAnsi="Georgia"/>
          <w:szCs w:val="22"/>
        </w:rPr>
        <w:fldChar w:fldCharType="begin"/>
      </w:r>
      <w:r w:rsidR="005C2401" w:rsidRPr="008D3E6F">
        <w:rPr>
          <w:rFonts w:ascii="Georgia" w:hAnsi="Georgia"/>
          <w:szCs w:val="22"/>
        </w:rPr>
        <w:instrText xml:space="preserve"> REF _Ref112643024 \w \h </w:instrText>
      </w:r>
      <w:r w:rsidR="00542B80" w:rsidRPr="008D3E6F">
        <w:rPr>
          <w:rFonts w:ascii="Georgia" w:hAnsi="Georgia"/>
          <w:szCs w:val="22"/>
        </w:rPr>
        <w:instrText xml:space="preserve"> \* MERGEFORMAT </w:instrText>
      </w:r>
      <w:r w:rsidR="005C2401" w:rsidRPr="008D3E6F">
        <w:rPr>
          <w:rFonts w:ascii="Georgia" w:hAnsi="Georgia"/>
          <w:szCs w:val="22"/>
        </w:rPr>
      </w:r>
      <w:r w:rsidR="005C2401" w:rsidRPr="008D3E6F">
        <w:rPr>
          <w:rFonts w:ascii="Georgia" w:hAnsi="Georgia"/>
          <w:szCs w:val="22"/>
        </w:rPr>
        <w:fldChar w:fldCharType="separate"/>
      </w:r>
      <w:r w:rsidR="009413F1">
        <w:rPr>
          <w:rFonts w:ascii="Georgia" w:hAnsi="Georgia"/>
          <w:szCs w:val="22"/>
        </w:rPr>
        <w:t>8.3</w:t>
      </w:r>
      <w:r w:rsidR="005C2401" w:rsidRPr="008D3E6F">
        <w:rPr>
          <w:rFonts w:ascii="Georgia" w:hAnsi="Georgia"/>
          <w:szCs w:val="22"/>
        </w:rPr>
        <w:fldChar w:fldCharType="end"/>
      </w:r>
      <w:r w:rsidR="000E4502" w:rsidRPr="008D3E6F">
        <w:rPr>
          <w:rFonts w:ascii="Georgia" w:hAnsi="Georgia"/>
          <w:szCs w:val="22"/>
        </w:rPr>
        <w:t xml:space="preserve"> </w:t>
      </w:r>
      <w:r w:rsidRPr="008D3E6F">
        <w:rPr>
          <w:rFonts w:ascii="Georgia" w:hAnsi="Georgia"/>
          <w:szCs w:val="22"/>
        </w:rPr>
        <w:t xml:space="preserve">and their replacement with a person approved by the Principal, such approval not to be unreasonably withheld. </w:t>
      </w:r>
    </w:p>
    <w:p w14:paraId="642187A8" w14:textId="21682DBC" w:rsidR="005758AC" w:rsidRPr="008D3E6F" w:rsidRDefault="005758AC">
      <w:pPr>
        <w:pStyle w:val="Heading1"/>
        <w:rPr>
          <w:rFonts w:ascii="Georgia" w:hAnsi="Georgia"/>
          <w:sz w:val="22"/>
          <w:szCs w:val="22"/>
          <w:lang w:val="en-GB"/>
        </w:rPr>
      </w:pPr>
      <w:bookmarkStart w:id="100" w:name="_Toc66856470"/>
      <w:bookmarkStart w:id="101" w:name="_Toc166575658"/>
      <w:bookmarkStart w:id="102" w:name="_Toc166575747"/>
      <w:bookmarkStart w:id="103" w:name="_Toc166576117"/>
      <w:bookmarkStart w:id="104" w:name="_Toc166576675"/>
      <w:bookmarkStart w:id="105" w:name="_Toc467739527"/>
      <w:bookmarkStart w:id="106" w:name="_Toc496697494"/>
      <w:r w:rsidRPr="008D3E6F">
        <w:rPr>
          <w:rFonts w:ascii="Georgia" w:hAnsi="Georgia"/>
          <w:sz w:val="22"/>
          <w:szCs w:val="22"/>
          <w:lang w:val="en-GB"/>
        </w:rPr>
        <w:t xml:space="preserve">Payment of </w:t>
      </w:r>
      <w:r w:rsidR="00557182" w:rsidRPr="008D3E6F">
        <w:rPr>
          <w:rFonts w:ascii="Georgia" w:hAnsi="Georgia" w:cs="Arial"/>
          <w:sz w:val="22"/>
          <w:szCs w:val="22"/>
          <w:lang w:val="en-GB"/>
        </w:rPr>
        <w:t>Project Manager</w:t>
      </w:r>
      <w:bookmarkEnd w:id="100"/>
      <w:bookmarkEnd w:id="101"/>
      <w:bookmarkEnd w:id="102"/>
      <w:bookmarkEnd w:id="103"/>
      <w:bookmarkEnd w:id="104"/>
      <w:bookmarkEnd w:id="105"/>
      <w:bookmarkEnd w:id="106"/>
    </w:p>
    <w:p w14:paraId="755E262C" w14:textId="34AF3E51" w:rsidR="005758AC" w:rsidRPr="008D3E6F" w:rsidRDefault="00C4739A" w:rsidP="00E51B4E">
      <w:pPr>
        <w:pStyle w:val="Heading2"/>
        <w:rPr>
          <w:szCs w:val="22"/>
        </w:rPr>
      </w:pPr>
      <w:bookmarkStart w:id="107" w:name="_Ref35313909"/>
      <w:r w:rsidRPr="008D3E6F">
        <w:rPr>
          <w:szCs w:val="22"/>
        </w:rPr>
        <w:t>Project Management</w:t>
      </w:r>
      <w:r w:rsidR="005758AC" w:rsidRPr="008D3E6F">
        <w:rPr>
          <w:szCs w:val="22"/>
        </w:rPr>
        <w:t xml:space="preserve"> Fee</w:t>
      </w:r>
      <w:bookmarkEnd w:id="107"/>
    </w:p>
    <w:p w14:paraId="37EB66A3" w14:textId="51909D3F" w:rsidR="005758AC" w:rsidRDefault="005758AC">
      <w:pPr>
        <w:pStyle w:val="Heading3"/>
        <w:rPr>
          <w:szCs w:val="22"/>
        </w:rPr>
      </w:pPr>
      <w:r w:rsidRPr="008D3E6F">
        <w:rPr>
          <w:szCs w:val="22"/>
        </w:rPr>
        <w:t xml:space="preserve">In consideration for the performance by the </w:t>
      </w:r>
      <w:r w:rsidR="00557182" w:rsidRPr="008D3E6F">
        <w:rPr>
          <w:szCs w:val="22"/>
        </w:rPr>
        <w:t>Project Manager</w:t>
      </w:r>
      <w:r w:rsidRPr="008D3E6F">
        <w:rPr>
          <w:szCs w:val="22"/>
        </w:rPr>
        <w:t xml:space="preserve"> of its Services, the Principal </w:t>
      </w:r>
      <w:r w:rsidR="001A6ACB">
        <w:rPr>
          <w:szCs w:val="22"/>
        </w:rPr>
        <w:t xml:space="preserve">will </w:t>
      </w:r>
      <w:r w:rsidRPr="008D3E6F">
        <w:rPr>
          <w:szCs w:val="22"/>
        </w:rPr>
        <w:t xml:space="preserve">pay the </w:t>
      </w:r>
      <w:r w:rsidR="00557182" w:rsidRPr="008D3E6F">
        <w:rPr>
          <w:szCs w:val="22"/>
        </w:rPr>
        <w:t>Project Manager</w:t>
      </w:r>
      <w:r w:rsidRPr="008D3E6F">
        <w:rPr>
          <w:szCs w:val="22"/>
        </w:rPr>
        <w:t xml:space="preserve"> the </w:t>
      </w:r>
      <w:r w:rsidR="000E4375" w:rsidRPr="008D3E6F">
        <w:rPr>
          <w:szCs w:val="22"/>
        </w:rPr>
        <w:t>Project Management</w:t>
      </w:r>
      <w:r w:rsidRPr="008D3E6F">
        <w:rPr>
          <w:szCs w:val="22"/>
        </w:rPr>
        <w:t xml:space="preserve"> Fee set out in Item </w:t>
      </w:r>
      <w:r w:rsidR="007D167B" w:rsidRPr="008D3E6F">
        <w:rPr>
          <w:szCs w:val="22"/>
        </w:rPr>
        <w:t>5</w:t>
      </w:r>
      <w:r w:rsidRPr="008D3E6F">
        <w:rPr>
          <w:szCs w:val="22"/>
        </w:rPr>
        <w:t xml:space="preserve">(a) of Annexure A </w:t>
      </w:r>
      <w:r w:rsidR="005E6EA5">
        <w:rPr>
          <w:szCs w:val="22"/>
        </w:rPr>
        <w:t>and reimburse the Project Manager</w:t>
      </w:r>
      <w:r w:rsidRPr="008D3E6F">
        <w:rPr>
          <w:szCs w:val="22"/>
        </w:rPr>
        <w:t xml:space="preserve"> the Reimbursable Expenses set out in Item </w:t>
      </w:r>
      <w:r w:rsidR="007D167B" w:rsidRPr="008D3E6F">
        <w:rPr>
          <w:szCs w:val="22"/>
        </w:rPr>
        <w:t>5</w:t>
      </w:r>
      <w:r w:rsidRPr="008D3E6F">
        <w:rPr>
          <w:szCs w:val="22"/>
        </w:rPr>
        <w:t>(b) of Annexure A</w:t>
      </w:r>
      <w:r w:rsidR="0011416C" w:rsidRPr="008D3E6F">
        <w:rPr>
          <w:szCs w:val="22"/>
        </w:rPr>
        <w:t xml:space="preserve"> in accordance with this Agreement</w:t>
      </w:r>
      <w:r w:rsidRPr="008D3E6F">
        <w:rPr>
          <w:szCs w:val="22"/>
        </w:rPr>
        <w:t xml:space="preserve">. </w:t>
      </w:r>
    </w:p>
    <w:p w14:paraId="39BD1B5E" w14:textId="77777777" w:rsidR="000102CB" w:rsidRDefault="000102CB" w:rsidP="000102CB">
      <w:pPr>
        <w:pStyle w:val="Heading3"/>
      </w:pPr>
      <w:r>
        <w:t>Other than adjustments expressly permitted by the Agreement, the Project Management</w:t>
      </w:r>
      <w:r w:rsidRPr="00963942">
        <w:t xml:space="preserve"> Fee</w:t>
      </w:r>
      <w:r>
        <w:t xml:space="preserve"> and </w:t>
      </w:r>
      <w:r w:rsidRPr="00963942">
        <w:t>Reimbursable Expenses</w:t>
      </w:r>
      <w:r>
        <w:t xml:space="preserve"> constitute the Project Manager's total remuneration for the performance of the Services and are: </w:t>
      </w:r>
    </w:p>
    <w:p w14:paraId="26CFBBD8" w14:textId="77777777" w:rsidR="000102CB" w:rsidRDefault="000102CB" w:rsidP="000102CB">
      <w:pPr>
        <w:pStyle w:val="Heading4"/>
      </w:pPr>
      <w:r>
        <w:t>inclusive of, and make due allowance for, all costs and expenses incurred or to be incurred by the Project Manager in performing its obligations arising out of the Agreement; and</w:t>
      </w:r>
    </w:p>
    <w:p w14:paraId="0A660704" w14:textId="77777777" w:rsidR="000102CB" w:rsidRPr="003D1D0F" w:rsidRDefault="000102CB" w:rsidP="000102CB">
      <w:pPr>
        <w:pStyle w:val="Heading4"/>
      </w:pPr>
      <w:r w:rsidRPr="001031FC">
        <w:t xml:space="preserve">not subject to any adjustment </w:t>
      </w:r>
      <w:r>
        <w:t>f</w:t>
      </w:r>
      <w:r w:rsidRPr="001031FC">
        <w:t>or rise and fall</w:t>
      </w:r>
      <w:r>
        <w:t>.</w:t>
      </w:r>
    </w:p>
    <w:p w14:paraId="5CCD5068" w14:textId="34EDDE82" w:rsidR="005758AC" w:rsidRPr="008D3E6F" w:rsidRDefault="005758AC" w:rsidP="00726503">
      <w:pPr>
        <w:pStyle w:val="Heading3"/>
        <w:numPr>
          <w:ilvl w:val="2"/>
          <w:numId w:val="19"/>
        </w:numPr>
        <w:rPr>
          <w:szCs w:val="22"/>
        </w:rPr>
      </w:pPr>
      <w:bookmarkStart w:id="108" w:name="_Ref112645234"/>
      <w:r w:rsidRPr="008D3E6F">
        <w:rPr>
          <w:szCs w:val="22"/>
        </w:rPr>
        <w:t xml:space="preserve">The </w:t>
      </w:r>
      <w:r w:rsidR="00557182" w:rsidRPr="008D3E6F">
        <w:rPr>
          <w:szCs w:val="22"/>
        </w:rPr>
        <w:t>Project Manager</w:t>
      </w:r>
      <w:r w:rsidR="001A6ACB">
        <w:rPr>
          <w:szCs w:val="22"/>
        </w:rPr>
        <w:t xml:space="preserve"> will</w:t>
      </w:r>
      <w:r w:rsidRPr="008D3E6F">
        <w:rPr>
          <w:szCs w:val="22"/>
        </w:rPr>
        <w:t xml:space="preserve"> not be entitled to a Reimbursable Expense unless it obtains prior written approval from the Principal, which approval </w:t>
      </w:r>
      <w:r w:rsidR="001A6ACB">
        <w:rPr>
          <w:szCs w:val="22"/>
        </w:rPr>
        <w:t>will</w:t>
      </w:r>
      <w:r w:rsidR="001A6ACB" w:rsidRPr="008D3E6F">
        <w:rPr>
          <w:szCs w:val="22"/>
        </w:rPr>
        <w:t xml:space="preserve"> </w:t>
      </w:r>
      <w:r w:rsidRPr="008D3E6F">
        <w:rPr>
          <w:szCs w:val="22"/>
        </w:rPr>
        <w:t>not be unreasonably withheld.</w:t>
      </w:r>
      <w:bookmarkEnd w:id="108"/>
      <w:r w:rsidRPr="008D3E6F">
        <w:rPr>
          <w:szCs w:val="22"/>
        </w:rPr>
        <w:t xml:space="preserve">  </w:t>
      </w:r>
    </w:p>
    <w:p w14:paraId="4B9293C7" w14:textId="77777777" w:rsidR="005758AC" w:rsidRPr="008D3E6F" w:rsidRDefault="005758AC" w:rsidP="00D06020">
      <w:pPr>
        <w:pStyle w:val="Heading2"/>
        <w:rPr>
          <w:szCs w:val="22"/>
        </w:rPr>
      </w:pPr>
      <w:bookmarkStart w:id="109" w:name="_Ref35313934"/>
      <w:r w:rsidRPr="008D3E6F">
        <w:rPr>
          <w:szCs w:val="22"/>
        </w:rPr>
        <w:t>Progress claims</w:t>
      </w:r>
      <w:bookmarkEnd w:id="109"/>
    </w:p>
    <w:p w14:paraId="513C05A5" w14:textId="0DD98696" w:rsidR="005758AC" w:rsidRPr="008D3E6F" w:rsidRDefault="005758AC">
      <w:pPr>
        <w:pStyle w:val="Heading3"/>
        <w:rPr>
          <w:szCs w:val="22"/>
        </w:rPr>
      </w:pPr>
      <w:r w:rsidRPr="008D3E6F">
        <w:rPr>
          <w:szCs w:val="22"/>
        </w:rPr>
        <w:lastRenderedPageBreak/>
        <w:t>On or before the day of each ca</w:t>
      </w:r>
      <w:r w:rsidR="007D167B" w:rsidRPr="008D3E6F">
        <w:rPr>
          <w:szCs w:val="22"/>
        </w:rPr>
        <w:t>lendar month specified in Item </w:t>
      </w:r>
      <w:r w:rsidR="008D3E6F" w:rsidRPr="008D3E6F">
        <w:rPr>
          <w:szCs w:val="22"/>
        </w:rPr>
        <w:t>9</w:t>
      </w:r>
      <w:r w:rsidRPr="008D3E6F">
        <w:rPr>
          <w:szCs w:val="22"/>
        </w:rPr>
        <w:t xml:space="preserve"> of Annexure A, the </w:t>
      </w:r>
      <w:r w:rsidR="00557182" w:rsidRPr="008D3E6F">
        <w:rPr>
          <w:szCs w:val="22"/>
        </w:rPr>
        <w:t>Project Manager</w:t>
      </w:r>
      <w:r w:rsidRPr="008D3E6F">
        <w:rPr>
          <w:szCs w:val="22"/>
        </w:rPr>
        <w:t xml:space="preserve"> must submit to the </w:t>
      </w:r>
      <w:r w:rsidR="001D5CD3" w:rsidRPr="008D3E6F">
        <w:rPr>
          <w:szCs w:val="22"/>
        </w:rPr>
        <w:t>Principal’s Representative</w:t>
      </w:r>
      <w:r w:rsidRPr="008D3E6F">
        <w:rPr>
          <w:szCs w:val="22"/>
        </w:rPr>
        <w:t xml:space="preserve"> a detailed progress statement, in a form </w:t>
      </w:r>
      <w:r w:rsidR="00841053" w:rsidRPr="008D3E6F">
        <w:rPr>
          <w:szCs w:val="22"/>
        </w:rPr>
        <w:t xml:space="preserve">reasonably approved by </w:t>
      </w:r>
      <w:r w:rsidRPr="008D3E6F">
        <w:rPr>
          <w:szCs w:val="22"/>
        </w:rPr>
        <w:t xml:space="preserve">the </w:t>
      </w:r>
      <w:r w:rsidR="001D5CD3" w:rsidRPr="008D3E6F">
        <w:rPr>
          <w:szCs w:val="22"/>
        </w:rPr>
        <w:t>Principal’s Representative</w:t>
      </w:r>
      <w:r w:rsidRPr="008D3E6F">
        <w:rPr>
          <w:szCs w:val="22"/>
        </w:rPr>
        <w:t xml:space="preserve">, showing the value of the </w:t>
      </w:r>
      <w:r w:rsidR="0061088C">
        <w:rPr>
          <w:szCs w:val="22"/>
        </w:rPr>
        <w:t>S</w:t>
      </w:r>
      <w:r w:rsidRPr="008D3E6F">
        <w:rPr>
          <w:szCs w:val="22"/>
        </w:rPr>
        <w:t xml:space="preserve">ervices performed by the </w:t>
      </w:r>
      <w:r w:rsidR="00557182" w:rsidRPr="008D3E6F">
        <w:rPr>
          <w:szCs w:val="22"/>
        </w:rPr>
        <w:t>Project Manager</w:t>
      </w:r>
      <w:r w:rsidRPr="008D3E6F">
        <w:rPr>
          <w:szCs w:val="22"/>
        </w:rPr>
        <w:t xml:space="preserve">, calculated where applicable on the basis of the </w:t>
      </w:r>
      <w:r w:rsidR="0061088C">
        <w:rPr>
          <w:szCs w:val="22"/>
        </w:rPr>
        <w:t>S</w:t>
      </w:r>
      <w:r w:rsidRPr="008D3E6F">
        <w:rPr>
          <w:szCs w:val="22"/>
        </w:rPr>
        <w:t xml:space="preserve">ervices completed as a percentage of the total </w:t>
      </w:r>
      <w:r w:rsidR="00770D3B" w:rsidRPr="008D3E6F">
        <w:rPr>
          <w:szCs w:val="22"/>
        </w:rPr>
        <w:t>S</w:t>
      </w:r>
      <w:r w:rsidRPr="008D3E6F">
        <w:rPr>
          <w:szCs w:val="22"/>
        </w:rPr>
        <w:t xml:space="preserve">ervices to be completed by the </w:t>
      </w:r>
      <w:r w:rsidR="00557182" w:rsidRPr="008D3E6F">
        <w:rPr>
          <w:szCs w:val="22"/>
        </w:rPr>
        <w:t>Project Manager</w:t>
      </w:r>
      <w:r w:rsidRPr="008D3E6F">
        <w:rPr>
          <w:szCs w:val="22"/>
        </w:rPr>
        <w:t xml:space="preserve"> and applied to the </w:t>
      </w:r>
      <w:r w:rsidR="00C4739A" w:rsidRPr="008D3E6F">
        <w:rPr>
          <w:szCs w:val="22"/>
        </w:rPr>
        <w:t>Project Management</w:t>
      </w:r>
      <w:r w:rsidRPr="008D3E6F">
        <w:rPr>
          <w:szCs w:val="22"/>
        </w:rPr>
        <w:t xml:space="preserve"> Fee.</w:t>
      </w:r>
    </w:p>
    <w:p w14:paraId="06B1684E" w14:textId="1A6BAB2C" w:rsidR="005758AC" w:rsidRPr="008D3E6F" w:rsidRDefault="005758AC">
      <w:pPr>
        <w:pStyle w:val="Heading3"/>
        <w:rPr>
          <w:szCs w:val="22"/>
        </w:rPr>
      </w:pPr>
      <w:r w:rsidRPr="008D3E6F">
        <w:rPr>
          <w:szCs w:val="22"/>
        </w:rPr>
        <w:t xml:space="preserve">Where applicable, incomplete </w:t>
      </w:r>
      <w:r w:rsidR="00770D3B" w:rsidRPr="008D3E6F">
        <w:rPr>
          <w:szCs w:val="22"/>
        </w:rPr>
        <w:t>S</w:t>
      </w:r>
      <w:r w:rsidRPr="008D3E6F">
        <w:rPr>
          <w:szCs w:val="22"/>
        </w:rPr>
        <w:t xml:space="preserve">ervices must be included in such progress statements by </w:t>
      </w:r>
      <w:proofErr w:type="gramStart"/>
      <w:r w:rsidRPr="008D3E6F">
        <w:rPr>
          <w:szCs w:val="22"/>
        </w:rPr>
        <w:t>taking into account</w:t>
      </w:r>
      <w:proofErr w:type="gramEnd"/>
      <w:r w:rsidRPr="008D3E6F">
        <w:rPr>
          <w:szCs w:val="22"/>
        </w:rPr>
        <w:t xml:space="preserve"> the extent to which such </w:t>
      </w:r>
      <w:r w:rsidR="00770D3B" w:rsidRPr="008D3E6F">
        <w:rPr>
          <w:szCs w:val="22"/>
        </w:rPr>
        <w:t>S</w:t>
      </w:r>
      <w:r w:rsidRPr="008D3E6F">
        <w:rPr>
          <w:szCs w:val="22"/>
        </w:rPr>
        <w:t>ervices have been completed.</w:t>
      </w:r>
    </w:p>
    <w:p w14:paraId="5EFB3840" w14:textId="76CAB438" w:rsidR="005758AC" w:rsidRPr="008D3E6F" w:rsidRDefault="005758AC">
      <w:pPr>
        <w:pStyle w:val="Heading3"/>
        <w:rPr>
          <w:szCs w:val="22"/>
        </w:rPr>
      </w:pPr>
      <w:r w:rsidRPr="008D3E6F">
        <w:rPr>
          <w:szCs w:val="22"/>
        </w:rPr>
        <w:t xml:space="preserve">Within 14 days after receipt by the </w:t>
      </w:r>
      <w:r w:rsidR="00B43524" w:rsidRPr="008D3E6F">
        <w:rPr>
          <w:szCs w:val="22"/>
        </w:rPr>
        <w:t>Principal</w:t>
      </w:r>
      <w:r w:rsidRPr="008D3E6F">
        <w:rPr>
          <w:szCs w:val="22"/>
        </w:rPr>
        <w:t xml:space="preserve"> of a detailed progress statement, the Principal</w:t>
      </w:r>
      <w:r w:rsidR="001A6ACB">
        <w:rPr>
          <w:szCs w:val="22"/>
        </w:rPr>
        <w:t xml:space="preserve"> will</w:t>
      </w:r>
      <w:r w:rsidRPr="008D3E6F">
        <w:rPr>
          <w:szCs w:val="22"/>
        </w:rPr>
        <w:t xml:space="preserve"> determine and then certify the value of the </w:t>
      </w:r>
      <w:r w:rsidR="00E54D9E" w:rsidRPr="008D3E6F">
        <w:rPr>
          <w:szCs w:val="22"/>
        </w:rPr>
        <w:t>S</w:t>
      </w:r>
      <w:r w:rsidRPr="008D3E6F">
        <w:rPr>
          <w:szCs w:val="22"/>
        </w:rPr>
        <w:t xml:space="preserve">ervices completed by the </w:t>
      </w:r>
      <w:r w:rsidR="00557182" w:rsidRPr="008D3E6F">
        <w:rPr>
          <w:szCs w:val="22"/>
        </w:rPr>
        <w:t>Project Manager</w:t>
      </w:r>
      <w:r w:rsidRPr="008D3E6F">
        <w:rPr>
          <w:szCs w:val="22"/>
        </w:rPr>
        <w:t xml:space="preserve"> and the amount the Principal proposes to pay.  If the amount the Principal proposes to pay is less than the amount claimed, </w:t>
      </w:r>
      <w:r w:rsidR="00B43524" w:rsidRPr="008D3E6F">
        <w:rPr>
          <w:szCs w:val="22"/>
        </w:rPr>
        <w:t>it</w:t>
      </w:r>
      <w:r w:rsidRPr="008D3E6F">
        <w:rPr>
          <w:szCs w:val="22"/>
        </w:rPr>
        <w:t xml:space="preserve"> </w:t>
      </w:r>
      <w:r w:rsidR="001A6ACB">
        <w:rPr>
          <w:szCs w:val="22"/>
        </w:rPr>
        <w:t xml:space="preserve">will </w:t>
      </w:r>
      <w:r w:rsidRPr="008D3E6F">
        <w:rPr>
          <w:szCs w:val="22"/>
        </w:rPr>
        <w:t xml:space="preserve">provide reasons for the difference and the </w:t>
      </w:r>
      <w:r w:rsidR="00557182" w:rsidRPr="008D3E6F">
        <w:rPr>
          <w:szCs w:val="22"/>
        </w:rPr>
        <w:t>Project Manager</w:t>
      </w:r>
      <w:r w:rsidRPr="008D3E6F">
        <w:rPr>
          <w:szCs w:val="22"/>
        </w:rPr>
        <w:t xml:space="preserve"> </w:t>
      </w:r>
      <w:r w:rsidR="001A6ACB">
        <w:rPr>
          <w:szCs w:val="22"/>
        </w:rPr>
        <w:t xml:space="preserve">will </w:t>
      </w:r>
      <w:r w:rsidRPr="008D3E6F">
        <w:rPr>
          <w:szCs w:val="22"/>
        </w:rPr>
        <w:t>amend and re-submit an amended tax invoice</w:t>
      </w:r>
      <w:r w:rsidR="00B43524" w:rsidRPr="008D3E6F">
        <w:rPr>
          <w:szCs w:val="22"/>
        </w:rPr>
        <w:t xml:space="preserve"> within 7 days of receipt of the Principal’s proposed payment</w:t>
      </w:r>
      <w:r w:rsidRPr="008D3E6F">
        <w:rPr>
          <w:szCs w:val="22"/>
        </w:rPr>
        <w:t>.</w:t>
      </w:r>
    </w:p>
    <w:p w14:paraId="66A9C6C4" w14:textId="77777777" w:rsidR="005758AC" w:rsidRPr="008D3E6F" w:rsidRDefault="005758AC" w:rsidP="00D06020">
      <w:pPr>
        <w:pStyle w:val="Heading2"/>
        <w:rPr>
          <w:szCs w:val="22"/>
        </w:rPr>
      </w:pPr>
      <w:bookmarkStart w:id="110" w:name="_Ref35313956"/>
      <w:r w:rsidRPr="008D3E6F">
        <w:rPr>
          <w:szCs w:val="22"/>
        </w:rPr>
        <w:t>Progress payments</w:t>
      </w:r>
      <w:bookmarkEnd w:id="110"/>
    </w:p>
    <w:p w14:paraId="1A3B2D0A" w14:textId="2E2E7E68" w:rsidR="005758AC" w:rsidRPr="008D3E6F" w:rsidRDefault="005758AC" w:rsidP="005C2401">
      <w:pPr>
        <w:pStyle w:val="BodyTextIndent"/>
        <w:rPr>
          <w:rFonts w:ascii="Georgia" w:hAnsi="Georgia"/>
          <w:szCs w:val="22"/>
        </w:rPr>
      </w:pPr>
      <w:r w:rsidRPr="008D3E6F">
        <w:rPr>
          <w:rFonts w:ascii="Georgia" w:hAnsi="Georgia"/>
          <w:szCs w:val="22"/>
        </w:rPr>
        <w:t>Subject to the Principal's rights under this Agreement, the Principal must make a progress payment equal to the value certified in clause </w:t>
      </w:r>
      <w:r w:rsidRPr="008D3E6F">
        <w:rPr>
          <w:rFonts w:ascii="Georgia" w:hAnsi="Georgia"/>
          <w:szCs w:val="22"/>
        </w:rPr>
        <w:fldChar w:fldCharType="begin"/>
      </w:r>
      <w:r w:rsidRPr="008D3E6F">
        <w:rPr>
          <w:rFonts w:ascii="Georgia" w:hAnsi="Georgia"/>
          <w:szCs w:val="22"/>
        </w:rPr>
        <w:instrText xml:space="preserve"> REF _Ref35313934 \w \h </w:instrText>
      </w:r>
      <w:r w:rsidR="00542B80" w:rsidRPr="008D3E6F">
        <w:rPr>
          <w:rFonts w:ascii="Georgia" w:hAnsi="Georgia"/>
          <w:szCs w:val="22"/>
        </w:rPr>
        <w:instrText xml:space="preserve">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9.2</w:t>
      </w:r>
      <w:r w:rsidRPr="008D3E6F">
        <w:rPr>
          <w:rFonts w:ascii="Georgia" w:hAnsi="Georgia"/>
          <w:szCs w:val="22"/>
        </w:rPr>
        <w:fldChar w:fldCharType="end"/>
      </w:r>
      <w:r w:rsidRPr="008D3E6F">
        <w:rPr>
          <w:rFonts w:ascii="Georgia" w:hAnsi="Georgia"/>
          <w:szCs w:val="22"/>
        </w:rPr>
        <w:t xml:space="preserve"> less the value of previous progress payments, within the time provided in Item </w:t>
      </w:r>
      <w:r w:rsidR="008D3E6F" w:rsidRPr="008D3E6F">
        <w:rPr>
          <w:rFonts w:ascii="Georgia" w:hAnsi="Georgia"/>
          <w:szCs w:val="22"/>
        </w:rPr>
        <w:t>10</w:t>
      </w:r>
      <w:r w:rsidRPr="008D3E6F">
        <w:rPr>
          <w:rFonts w:ascii="Georgia" w:hAnsi="Georgia"/>
          <w:szCs w:val="22"/>
        </w:rPr>
        <w:t xml:space="preserve"> of Annexure A or where no time is provided, 30 days after the receipt of a detailed progress statement.</w:t>
      </w:r>
    </w:p>
    <w:p w14:paraId="6B3B9852" w14:textId="5970BD3B" w:rsidR="005758AC" w:rsidRPr="008D3E6F" w:rsidRDefault="005758AC">
      <w:pPr>
        <w:pStyle w:val="BodyTextIndent"/>
        <w:rPr>
          <w:rFonts w:ascii="Georgia" w:hAnsi="Georgia"/>
          <w:szCs w:val="22"/>
        </w:rPr>
      </w:pPr>
      <w:r w:rsidRPr="008D3E6F">
        <w:rPr>
          <w:rFonts w:ascii="Georgia" w:hAnsi="Georgia"/>
          <w:szCs w:val="22"/>
        </w:rPr>
        <w:t xml:space="preserve">Progress payments are not evidence against, or an admission by, the Principal that any of the </w:t>
      </w:r>
      <w:r w:rsidR="00557182" w:rsidRPr="008D3E6F">
        <w:rPr>
          <w:rFonts w:ascii="Georgia" w:hAnsi="Georgia" w:cs="Arial"/>
          <w:szCs w:val="22"/>
        </w:rPr>
        <w:t>Project Manager</w:t>
      </w:r>
      <w:r w:rsidRPr="008D3E6F">
        <w:rPr>
          <w:rFonts w:ascii="Georgia" w:hAnsi="Georgia" w:cs="Arial"/>
          <w:szCs w:val="22"/>
        </w:rPr>
        <w:t>'s</w:t>
      </w:r>
      <w:r w:rsidRPr="008D3E6F">
        <w:rPr>
          <w:rFonts w:ascii="Georgia" w:hAnsi="Georgia"/>
          <w:szCs w:val="22"/>
        </w:rPr>
        <w:t xml:space="preserve"> Services have been provided in accordance with </w:t>
      </w:r>
      <w:r w:rsidR="00D36A57" w:rsidRPr="008D3E6F">
        <w:rPr>
          <w:rFonts w:ascii="Georgia" w:hAnsi="Georgia"/>
          <w:szCs w:val="22"/>
        </w:rPr>
        <w:t>this</w:t>
      </w:r>
      <w:r w:rsidRPr="008D3E6F">
        <w:rPr>
          <w:rFonts w:ascii="Georgia" w:hAnsi="Georgia"/>
          <w:szCs w:val="22"/>
        </w:rPr>
        <w:t xml:space="preserve"> </w:t>
      </w:r>
      <w:proofErr w:type="gramStart"/>
      <w:r w:rsidRPr="008D3E6F">
        <w:rPr>
          <w:rFonts w:ascii="Georgia" w:hAnsi="Georgia"/>
          <w:szCs w:val="22"/>
        </w:rPr>
        <w:t>Agreement, but</w:t>
      </w:r>
      <w:proofErr w:type="gramEnd"/>
      <w:r w:rsidRPr="008D3E6F">
        <w:rPr>
          <w:rFonts w:ascii="Georgia" w:hAnsi="Georgia"/>
          <w:szCs w:val="22"/>
        </w:rPr>
        <w:t xml:space="preserve"> </w:t>
      </w:r>
      <w:r w:rsidR="001A6ACB">
        <w:rPr>
          <w:rFonts w:ascii="Georgia" w:hAnsi="Georgia"/>
          <w:szCs w:val="22"/>
        </w:rPr>
        <w:t>must</w:t>
      </w:r>
      <w:r w:rsidR="001A6ACB" w:rsidRPr="008D3E6F">
        <w:rPr>
          <w:rFonts w:ascii="Georgia" w:hAnsi="Georgia"/>
          <w:szCs w:val="22"/>
        </w:rPr>
        <w:t xml:space="preserve"> </w:t>
      </w:r>
      <w:r w:rsidRPr="008D3E6F">
        <w:rPr>
          <w:rFonts w:ascii="Georgia" w:hAnsi="Georgia"/>
          <w:szCs w:val="22"/>
        </w:rPr>
        <w:t>be taken to be payments on account only.</w:t>
      </w:r>
    </w:p>
    <w:p w14:paraId="684F6AC3" w14:textId="77777777" w:rsidR="005758AC" w:rsidRPr="008D3E6F" w:rsidRDefault="005758AC" w:rsidP="00D06020">
      <w:pPr>
        <w:pStyle w:val="Heading2"/>
        <w:rPr>
          <w:szCs w:val="22"/>
        </w:rPr>
      </w:pPr>
      <w:r w:rsidRPr="008D3E6F">
        <w:rPr>
          <w:szCs w:val="22"/>
        </w:rPr>
        <w:t>Correction</w:t>
      </w:r>
    </w:p>
    <w:p w14:paraId="49BFA71C" w14:textId="77777777" w:rsidR="005758AC" w:rsidRPr="008D3E6F" w:rsidRDefault="005758AC">
      <w:pPr>
        <w:pStyle w:val="BodyTextIndent"/>
        <w:rPr>
          <w:rFonts w:ascii="Georgia" w:hAnsi="Georgia"/>
          <w:szCs w:val="22"/>
        </w:rPr>
      </w:pPr>
      <w:r w:rsidRPr="008D3E6F">
        <w:rPr>
          <w:rFonts w:ascii="Georgia" w:hAnsi="Georgia"/>
          <w:szCs w:val="22"/>
        </w:rPr>
        <w:t>The Principal</w:t>
      </w:r>
      <w:r w:rsidR="00A548DC" w:rsidRPr="008D3E6F">
        <w:rPr>
          <w:rFonts w:ascii="Georgia" w:hAnsi="Georgia"/>
          <w:szCs w:val="22"/>
        </w:rPr>
        <w:t xml:space="preserve"> may in any payment under this c</w:t>
      </w:r>
      <w:r w:rsidRPr="008D3E6F">
        <w:rPr>
          <w:rFonts w:ascii="Georgia" w:hAnsi="Georgia"/>
          <w:szCs w:val="22"/>
        </w:rPr>
        <w:t xml:space="preserve">lause correct any error which has been discovered in a previous payment. </w:t>
      </w:r>
    </w:p>
    <w:p w14:paraId="587AC911" w14:textId="77777777" w:rsidR="005758AC" w:rsidRPr="008D3E6F" w:rsidRDefault="005758AC" w:rsidP="00D06020">
      <w:pPr>
        <w:pStyle w:val="Heading2"/>
        <w:rPr>
          <w:szCs w:val="22"/>
        </w:rPr>
      </w:pPr>
      <w:bookmarkStart w:id="111" w:name="_Ref112643216"/>
      <w:r w:rsidRPr="008D3E6F">
        <w:rPr>
          <w:szCs w:val="22"/>
        </w:rPr>
        <w:t>Set off</w:t>
      </w:r>
      <w:bookmarkEnd w:id="111"/>
    </w:p>
    <w:p w14:paraId="79808097" w14:textId="072D7FAB" w:rsidR="005758AC" w:rsidRPr="008D3E6F" w:rsidRDefault="005758AC">
      <w:pPr>
        <w:pStyle w:val="BodyTextIndent"/>
        <w:rPr>
          <w:rFonts w:ascii="Georgia" w:hAnsi="Georgia"/>
          <w:szCs w:val="22"/>
        </w:rPr>
      </w:pPr>
      <w:r w:rsidRPr="008D3E6F">
        <w:rPr>
          <w:rFonts w:ascii="Georgia" w:hAnsi="Georgia"/>
          <w:szCs w:val="22"/>
        </w:rPr>
        <w:t xml:space="preserve">Without limiting the Principal’s rights under any other provision of this Agreement the Principal may at any time deduct from money due to the </w:t>
      </w:r>
      <w:r w:rsidR="00557182" w:rsidRPr="008D3E6F">
        <w:rPr>
          <w:rFonts w:ascii="Georgia" w:hAnsi="Georgia" w:cs="Arial"/>
          <w:szCs w:val="22"/>
        </w:rPr>
        <w:t>Project Manager</w:t>
      </w:r>
      <w:r w:rsidRPr="008D3E6F">
        <w:rPr>
          <w:rFonts w:ascii="Georgia" w:hAnsi="Georgia"/>
          <w:szCs w:val="22"/>
        </w:rPr>
        <w:t>:</w:t>
      </w:r>
    </w:p>
    <w:p w14:paraId="51D224E1" w14:textId="7F71E52F" w:rsidR="005758AC" w:rsidRPr="00446371" w:rsidRDefault="005758AC">
      <w:pPr>
        <w:pStyle w:val="Heading3"/>
        <w:rPr>
          <w:szCs w:val="22"/>
        </w:rPr>
      </w:pPr>
      <w:r w:rsidRPr="00360EC0">
        <w:rPr>
          <w:szCs w:val="22"/>
        </w:rPr>
        <w:t xml:space="preserve">any debt or other money due from the </w:t>
      </w:r>
      <w:r w:rsidR="00557182" w:rsidRPr="00360EC0">
        <w:rPr>
          <w:szCs w:val="22"/>
        </w:rPr>
        <w:t>Project Manager</w:t>
      </w:r>
      <w:r w:rsidRPr="00360EC0">
        <w:rPr>
          <w:szCs w:val="22"/>
        </w:rPr>
        <w:t xml:space="preserve"> to the Principal </w:t>
      </w:r>
      <w:r w:rsidR="00446371">
        <w:rPr>
          <w:szCs w:val="22"/>
        </w:rPr>
        <w:t>in connection with</w:t>
      </w:r>
      <w:r w:rsidR="00446371" w:rsidRPr="00360EC0">
        <w:rPr>
          <w:szCs w:val="22"/>
        </w:rPr>
        <w:t xml:space="preserve"> </w:t>
      </w:r>
      <w:r w:rsidRPr="00360EC0">
        <w:rPr>
          <w:szCs w:val="22"/>
        </w:rPr>
        <w:t>this Agreement;</w:t>
      </w:r>
      <w:r w:rsidRPr="00446371">
        <w:rPr>
          <w:szCs w:val="22"/>
        </w:rPr>
        <w:t xml:space="preserve"> or</w:t>
      </w:r>
    </w:p>
    <w:p w14:paraId="05DDA7AE" w14:textId="356FED1C" w:rsidR="005758AC" w:rsidRPr="008D3E6F" w:rsidRDefault="005758AC" w:rsidP="00726503">
      <w:pPr>
        <w:pStyle w:val="Heading3"/>
        <w:numPr>
          <w:ilvl w:val="2"/>
          <w:numId w:val="11"/>
        </w:numPr>
        <w:rPr>
          <w:szCs w:val="22"/>
        </w:rPr>
      </w:pPr>
      <w:r w:rsidRPr="008D3E6F">
        <w:rPr>
          <w:szCs w:val="22"/>
        </w:rPr>
        <w:t xml:space="preserve">any other claim to money which the Principal may have against the </w:t>
      </w:r>
      <w:r w:rsidR="00557182" w:rsidRPr="008D3E6F">
        <w:rPr>
          <w:szCs w:val="22"/>
        </w:rPr>
        <w:t>Project Manager</w:t>
      </w:r>
      <w:r w:rsidRPr="008D3E6F">
        <w:rPr>
          <w:szCs w:val="22"/>
        </w:rPr>
        <w:t xml:space="preserve"> under this Agreement, whether for damages or otherwise. </w:t>
      </w:r>
    </w:p>
    <w:p w14:paraId="23766CD2" w14:textId="28ED3803" w:rsidR="005758AC" w:rsidRPr="008D3E6F" w:rsidRDefault="005758AC" w:rsidP="00EC502D">
      <w:pPr>
        <w:pStyle w:val="BodyTextIndent"/>
        <w:rPr>
          <w:rFonts w:ascii="Georgia" w:hAnsi="Georgia"/>
          <w:szCs w:val="22"/>
        </w:rPr>
      </w:pPr>
      <w:r w:rsidRPr="008D3E6F">
        <w:rPr>
          <w:rFonts w:ascii="Georgia" w:hAnsi="Georgia"/>
          <w:szCs w:val="22"/>
        </w:rPr>
        <w:t xml:space="preserve">Nothing in this clause </w:t>
      </w:r>
      <w:r w:rsidR="00542B80" w:rsidRPr="008D3E6F">
        <w:rPr>
          <w:rFonts w:ascii="Georgia" w:hAnsi="Georgia"/>
          <w:szCs w:val="22"/>
        </w:rPr>
        <w:fldChar w:fldCharType="begin"/>
      </w:r>
      <w:r w:rsidR="00542B80" w:rsidRPr="008D3E6F">
        <w:rPr>
          <w:rFonts w:ascii="Georgia" w:hAnsi="Georgia"/>
          <w:szCs w:val="22"/>
        </w:rPr>
        <w:instrText xml:space="preserve"> REF _Ref112643216 \r \h  \* MERGEFORMAT </w:instrText>
      </w:r>
      <w:r w:rsidR="00542B80" w:rsidRPr="008D3E6F">
        <w:rPr>
          <w:rFonts w:ascii="Georgia" w:hAnsi="Georgia"/>
          <w:szCs w:val="22"/>
        </w:rPr>
      </w:r>
      <w:r w:rsidR="00542B80" w:rsidRPr="008D3E6F">
        <w:rPr>
          <w:rFonts w:ascii="Georgia" w:hAnsi="Georgia"/>
          <w:szCs w:val="22"/>
        </w:rPr>
        <w:fldChar w:fldCharType="separate"/>
      </w:r>
      <w:r w:rsidR="009413F1">
        <w:rPr>
          <w:rFonts w:ascii="Georgia" w:hAnsi="Georgia"/>
          <w:szCs w:val="22"/>
        </w:rPr>
        <w:t>9.5</w:t>
      </w:r>
      <w:r w:rsidR="00542B80" w:rsidRPr="008D3E6F">
        <w:rPr>
          <w:rFonts w:ascii="Georgia" w:hAnsi="Georgia"/>
          <w:szCs w:val="22"/>
        </w:rPr>
        <w:fldChar w:fldCharType="end"/>
      </w:r>
      <w:r w:rsidRPr="008D3E6F">
        <w:rPr>
          <w:rFonts w:ascii="Georgia" w:hAnsi="Georgia"/>
          <w:szCs w:val="22"/>
        </w:rPr>
        <w:t xml:space="preserve"> restricts the right of the Principal to recover from the </w:t>
      </w:r>
      <w:r w:rsidR="00557182" w:rsidRPr="008D3E6F">
        <w:rPr>
          <w:rFonts w:ascii="Georgia" w:hAnsi="Georgia" w:cs="Arial"/>
          <w:szCs w:val="22"/>
        </w:rPr>
        <w:t>Project Manager</w:t>
      </w:r>
      <w:r w:rsidRPr="008D3E6F">
        <w:rPr>
          <w:rFonts w:ascii="Georgia" w:hAnsi="Georgia"/>
          <w:szCs w:val="22"/>
        </w:rPr>
        <w:t xml:space="preserve"> the whole of any moneys, debts or any balance that remains owing after deduction. </w:t>
      </w:r>
    </w:p>
    <w:p w14:paraId="11396705" w14:textId="77777777" w:rsidR="005758AC" w:rsidRPr="008D3E6F" w:rsidRDefault="005758AC" w:rsidP="00D06020">
      <w:pPr>
        <w:pStyle w:val="Heading2"/>
        <w:rPr>
          <w:b w:val="0"/>
          <w:szCs w:val="22"/>
        </w:rPr>
      </w:pPr>
      <w:r w:rsidRPr="008D3E6F">
        <w:rPr>
          <w:szCs w:val="22"/>
        </w:rPr>
        <w:t>Principal’s Liability</w:t>
      </w:r>
    </w:p>
    <w:p w14:paraId="6231DD2B" w14:textId="648F5E5D" w:rsidR="005758AC" w:rsidRPr="008D3E6F" w:rsidRDefault="005758AC">
      <w:pPr>
        <w:pStyle w:val="BodyTextIndent"/>
        <w:rPr>
          <w:rFonts w:ascii="Georgia" w:hAnsi="Georgia" w:cs="Arial"/>
          <w:szCs w:val="22"/>
        </w:rPr>
      </w:pPr>
      <w:r w:rsidRPr="008D3E6F">
        <w:rPr>
          <w:rFonts w:ascii="Georgia" w:hAnsi="Georgia" w:cs="Arial"/>
          <w:szCs w:val="22"/>
        </w:rPr>
        <w:lastRenderedPageBreak/>
        <w:t xml:space="preserve">The Principal’s liability to the </w:t>
      </w:r>
      <w:r w:rsidR="008D3E6F" w:rsidRPr="008D3E6F">
        <w:rPr>
          <w:rFonts w:ascii="Georgia" w:hAnsi="Georgia" w:cs="Arial"/>
          <w:szCs w:val="22"/>
        </w:rPr>
        <w:t>Project Manager</w:t>
      </w:r>
      <w:r w:rsidRPr="008D3E6F">
        <w:rPr>
          <w:rFonts w:ascii="Georgia" w:hAnsi="Georgia" w:cs="Arial"/>
          <w:szCs w:val="22"/>
        </w:rPr>
        <w:t xml:space="preserve"> under this Agreement is limited to the payment of the </w:t>
      </w:r>
      <w:r w:rsidR="008D3E6F" w:rsidRPr="008D3E6F">
        <w:rPr>
          <w:rFonts w:ascii="Georgia" w:hAnsi="Georgia" w:cs="Arial"/>
          <w:szCs w:val="22"/>
        </w:rPr>
        <w:t>Project Management Fee</w:t>
      </w:r>
      <w:r w:rsidR="00FE757E" w:rsidRPr="008D3E6F">
        <w:rPr>
          <w:rFonts w:ascii="Georgia" w:hAnsi="Georgia" w:cs="Arial"/>
          <w:szCs w:val="22"/>
        </w:rPr>
        <w:t xml:space="preserve">, </w:t>
      </w:r>
      <w:r w:rsidR="009D4013" w:rsidRPr="008D3E6F">
        <w:rPr>
          <w:rFonts w:ascii="Georgia" w:hAnsi="Georgia" w:cs="Arial"/>
          <w:szCs w:val="22"/>
        </w:rPr>
        <w:t>any Reimbursable Expenses</w:t>
      </w:r>
      <w:r w:rsidRPr="008D3E6F">
        <w:rPr>
          <w:rFonts w:ascii="Georgia" w:hAnsi="Georgia" w:cs="Arial"/>
          <w:szCs w:val="22"/>
        </w:rPr>
        <w:t xml:space="preserve"> and any interest accrued on unpaid amounts</w:t>
      </w:r>
      <w:r w:rsidR="00FE757E" w:rsidRPr="008D3E6F">
        <w:rPr>
          <w:rFonts w:ascii="Georgia" w:hAnsi="Georgia" w:cs="Arial"/>
          <w:szCs w:val="22"/>
        </w:rPr>
        <w:t xml:space="preserve"> at the rate specified in this Agreement</w:t>
      </w:r>
      <w:r w:rsidRPr="008D3E6F">
        <w:rPr>
          <w:rFonts w:ascii="Georgia" w:hAnsi="Georgia" w:cs="Arial"/>
          <w:szCs w:val="22"/>
        </w:rPr>
        <w:t>.</w:t>
      </w:r>
    </w:p>
    <w:p w14:paraId="2DFE96DC" w14:textId="77777777" w:rsidR="005758AC" w:rsidRPr="008D3E6F" w:rsidRDefault="005758AC" w:rsidP="00D06020">
      <w:pPr>
        <w:pStyle w:val="Heading2"/>
        <w:rPr>
          <w:szCs w:val="22"/>
        </w:rPr>
      </w:pPr>
      <w:r w:rsidRPr="008D3E6F">
        <w:rPr>
          <w:szCs w:val="22"/>
        </w:rPr>
        <w:t>Interest Payable</w:t>
      </w:r>
    </w:p>
    <w:p w14:paraId="1AEE4067" w14:textId="5518680F" w:rsidR="005758AC" w:rsidRPr="008D3E6F" w:rsidRDefault="005758AC">
      <w:pPr>
        <w:pStyle w:val="BodyTextIndent"/>
        <w:rPr>
          <w:rFonts w:ascii="Georgia" w:hAnsi="Georgia"/>
          <w:szCs w:val="22"/>
        </w:rPr>
      </w:pPr>
      <w:r w:rsidRPr="008D3E6F">
        <w:rPr>
          <w:rFonts w:ascii="Georgia" w:hAnsi="Georgia"/>
          <w:szCs w:val="22"/>
        </w:rPr>
        <w:t xml:space="preserve">If the Principal fails to pay any sum due to the </w:t>
      </w:r>
      <w:r w:rsidR="00557182" w:rsidRPr="008D3E6F">
        <w:rPr>
          <w:rFonts w:ascii="Georgia" w:hAnsi="Georgia" w:cs="Arial"/>
          <w:szCs w:val="22"/>
        </w:rPr>
        <w:t>Project Manager</w:t>
      </w:r>
      <w:r w:rsidR="008C49D3" w:rsidRPr="008D3E6F">
        <w:rPr>
          <w:rFonts w:ascii="Georgia" w:hAnsi="Georgia"/>
          <w:szCs w:val="22"/>
        </w:rPr>
        <w:t xml:space="preserve"> </w:t>
      </w:r>
      <w:r w:rsidR="00A548DC" w:rsidRPr="008D3E6F">
        <w:rPr>
          <w:rFonts w:ascii="Georgia" w:hAnsi="Georgia"/>
          <w:szCs w:val="22"/>
        </w:rPr>
        <w:t>pursuant to this c</w:t>
      </w:r>
      <w:r w:rsidRPr="008D3E6F">
        <w:rPr>
          <w:rFonts w:ascii="Georgia" w:hAnsi="Georgia"/>
          <w:szCs w:val="22"/>
        </w:rPr>
        <w:t>lause</w:t>
      </w:r>
      <w:r w:rsidR="008C49D3" w:rsidRPr="008D3E6F">
        <w:rPr>
          <w:rFonts w:ascii="Georgia" w:hAnsi="Georgia"/>
          <w:szCs w:val="22"/>
        </w:rPr>
        <w:t xml:space="preserve"> </w:t>
      </w:r>
      <w:r w:rsidRPr="008D3E6F">
        <w:rPr>
          <w:rFonts w:ascii="Georgia" w:hAnsi="Georgia"/>
          <w:szCs w:val="22"/>
        </w:rPr>
        <w:t xml:space="preserve">by the due date for payment, the </w:t>
      </w:r>
      <w:r w:rsidR="00557182" w:rsidRPr="008D3E6F">
        <w:rPr>
          <w:rFonts w:ascii="Georgia" w:hAnsi="Georgia" w:cs="Arial"/>
          <w:szCs w:val="22"/>
        </w:rPr>
        <w:t>Project Manager</w:t>
      </w:r>
      <w:r w:rsidRPr="008D3E6F">
        <w:rPr>
          <w:rFonts w:ascii="Georgia" w:hAnsi="Georgia"/>
          <w:szCs w:val="22"/>
        </w:rPr>
        <w:t xml:space="preserve"> </w:t>
      </w:r>
      <w:r w:rsidR="001A6ACB">
        <w:rPr>
          <w:rFonts w:ascii="Georgia" w:hAnsi="Georgia"/>
          <w:szCs w:val="22"/>
        </w:rPr>
        <w:t xml:space="preserve">will </w:t>
      </w:r>
      <w:r w:rsidR="008C49D3" w:rsidRPr="008D3E6F">
        <w:rPr>
          <w:rFonts w:ascii="Georgia" w:hAnsi="Georgia"/>
          <w:szCs w:val="22"/>
        </w:rPr>
        <w:t xml:space="preserve">be </w:t>
      </w:r>
      <w:r w:rsidRPr="008D3E6F">
        <w:rPr>
          <w:rFonts w:ascii="Georgia" w:hAnsi="Georgia"/>
          <w:szCs w:val="22"/>
        </w:rPr>
        <w:t xml:space="preserve">entitled to be paid interest </w:t>
      </w:r>
      <w:r w:rsidR="008C49D3" w:rsidRPr="008D3E6F">
        <w:rPr>
          <w:rFonts w:ascii="Georgia" w:hAnsi="Georgia"/>
          <w:szCs w:val="22"/>
        </w:rPr>
        <w:t xml:space="preserve">on </w:t>
      </w:r>
      <w:r w:rsidRPr="008D3E6F">
        <w:rPr>
          <w:rFonts w:ascii="Georgia" w:hAnsi="Georgia"/>
          <w:szCs w:val="22"/>
        </w:rPr>
        <w:t>any unpaid amount</w:t>
      </w:r>
      <w:r w:rsidR="008C49D3" w:rsidRPr="008D3E6F">
        <w:rPr>
          <w:rFonts w:ascii="Georgia" w:hAnsi="Georgia"/>
          <w:szCs w:val="22"/>
        </w:rPr>
        <w:t xml:space="preserve"> </w:t>
      </w:r>
      <w:r w:rsidRPr="008D3E6F">
        <w:rPr>
          <w:rFonts w:ascii="Georgia" w:hAnsi="Georgia"/>
          <w:szCs w:val="22"/>
        </w:rPr>
        <w:t xml:space="preserve">from 14 days after the due date for payment until the date on which </w:t>
      </w:r>
      <w:r w:rsidR="00841053" w:rsidRPr="008D3E6F">
        <w:rPr>
          <w:rFonts w:ascii="Georgia" w:hAnsi="Georgia"/>
          <w:szCs w:val="22"/>
        </w:rPr>
        <w:t xml:space="preserve">full </w:t>
      </w:r>
      <w:r w:rsidRPr="008D3E6F">
        <w:rPr>
          <w:rFonts w:ascii="Georgia" w:hAnsi="Georgia"/>
          <w:szCs w:val="22"/>
        </w:rPr>
        <w:t>payment is made at 8 per cent per annum.</w:t>
      </w:r>
    </w:p>
    <w:p w14:paraId="41297806" w14:textId="77777777" w:rsidR="005758AC" w:rsidRPr="008D3E6F" w:rsidRDefault="005758AC" w:rsidP="00D06020">
      <w:pPr>
        <w:pStyle w:val="Heading2"/>
        <w:rPr>
          <w:szCs w:val="22"/>
        </w:rPr>
      </w:pPr>
      <w:r w:rsidRPr="008D3E6F">
        <w:rPr>
          <w:szCs w:val="22"/>
        </w:rPr>
        <w:t>Stages</w:t>
      </w:r>
    </w:p>
    <w:p w14:paraId="6EEE5864" w14:textId="02B40695" w:rsidR="005758AC" w:rsidRPr="008D3E6F" w:rsidRDefault="005758AC">
      <w:pPr>
        <w:pStyle w:val="BodyTextIndent"/>
        <w:rPr>
          <w:rFonts w:ascii="Georgia" w:hAnsi="Georgia"/>
          <w:szCs w:val="22"/>
        </w:rPr>
      </w:pPr>
      <w:r w:rsidRPr="008D3E6F">
        <w:rPr>
          <w:rFonts w:ascii="Georgia" w:hAnsi="Georgia"/>
          <w:szCs w:val="22"/>
        </w:rPr>
        <w:t xml:space="preserve">The </w:t>
      </w:r>
      <w:r w:rsidR="008D3E6F" w:rsidRPr="008D3E6F">
        <w:rPr>
          <w:rFonts w:ascii="Georgia" w:hAnsi="Georgia"/>
          <w:szCs w:val="22"/>
        </w:rPr>
        <w:t>Project Manager</w:t>
      </w:r>
      <w:r w:rsidRPr="008D3E6F">
        <w:rPr>
          <w:rFonts w:ascii="Georgia" w:hAnsi="Georgia"/>
          <w:szCs w:val="22"/>
        </w:rPr>
        <w:t xml:space="preserve"> agrees that the Services are, unless otherwise expressly advised in writing, to be provided in the following stages:</w:t>
      </w:r>
    </w:p>
    <w:p w14:paraId="48C1E8D7" w14:textId="46FE8C73" w:rsidR="005758AC" w:rsidRPr="001A5525" w:rsidRDefault="001A5525">
      <w:pPr>
        <w:pStyle w:val="Heading3"/>
        <w:rPr>
          <w:szCs w:val="22"/>
          <w:highlight w:val="yellow"/>
        </w:rPr>
      </w:pPr>
      <w:r w:rsidRPr="001A5525">
        <w:rPr>
          <w:szCs w:val="22"/>
          <w:highlight w:val="yellow"/>
        </w:rPr>
        <w:t>[</w:t>
      </w:r>
      <w:r w:rsidR="005758AC" w:rsidRPr="001A5525">
        <w:rPr>
          <w:szCs w:val="22"/>
          <w:highlight w:val="yellow"/>
        </w:rPr>
        <w:t>Concept design</w:t>
      </w:r>
      <w:r w:rsidR="00AA6B58" w:rsidRPr="001A5525">
        <w:rPr>
          <w:szCs w:val="22"/>
          <w:highlight w:val="yellow"/>
        </w:rPr>
        <w:t>, town planning/ development approval</w:t>
      </w:r>
      <w:r w:rsidR="009D4013" w:rsidRPr="001A5525">
        <w:rPr>
          <w:szCs w:val="22"/>
          <w:highlight w:val="yellow"/>
        </w:rPr>
        <w:t>;</w:t>
      </w:r>
    </w:p>
    <w:p w14:paraId="520E6B54" w14:textId="77777777" w:rsidR="005758AC" w:rsidRPr="001A5525" w:rsidRDefault="005758AC" w:rsidP="00726503">
      <w:pPr>
        <w:pStyle w:val="Heading3"/>
        <w:numPr>
          <w:ilvl w:val="2"/>
          <w:numId w:val="20"/>
        </w:numPr>
        <w:rPr>
          <w:szCs w:val="22"/>
          <w:highlight w:val="yellow"/>
        </w:rPr>
      </w:pPr>
      <w:r w:rsidRPr="001A5525">
        <w:rPr>
          <w:szCs w:val="22"/>
          <w:highlight w:val="yellow"/>
        </w:rPr>
        <w:t>Schematic design</w:t>
      </w:r>
      <w:r w:rsidR="009D4013" w:rsidRPr="001A5525">
        <w:rPr>
          <w:szCs w:val="22"/>
          <w:highlight w:val="yellow"/>
        </w:rPr>
        <w:t>;</w:t>
      </w:r>
    </w:p>
    <w:p w14:paraId="0E384C96" w14:textId="77777777" w:rsidR="005758AC" w:rsidRPr="001A5525" w:rsidRDefault="005758AC" w:rsidP="00726503">
      <w:pPr>
        <w:pStyle w:val="Heading3"/>
        <w:numPr>
          <w:ilvl w:val="2"/>
          <w:numId w:val="20"/>
        </w:numPr>
        <w:rPr>
          <w:szCs w:val="22"/>
          <w:highlight w:val="yellow"/>
        </w:rPr>
      </w:pPr>
      <w:r w:rsidRPr="001A5525">
        <w:rPr>
          <w:szCs w:val="22"/>
          <w:highlight w:val="yellow"/>
        </w:rPr>
        <w:t>Design development</w:t>
      </w:r>
      <w:r w:rsidR="009D4013" w:rsidRPr="001A5525">
        <w:rPr>
          <w:szCs w:val="22"/>
          <w:highlight w:val="yellow"/>
        </w:rPr>
        <w:t>;</w:t>
      </w:r>
    </w:p>
    <w:p w14:paraId="20DECC85" w14:textId="77777777" w:rsidR="005758AC" w:rsidRPr="001A5525" w:rsidRDefault="005758AC" w:rsidP="00726503">
      <w:pPr>
        <w:pStyle w:val="Heading3"/>
        <w:numPr>
          <w:ilvl w:val="2"/>
          <w:numId w:val="20"/>
        </w:numPr>
        <w:rPr>
          <w:szCs w:val="22"/>
          <w:highlight w:val="yellow"/>
        </w:rPr>
      </w:pPr>
      <w:r w:rsidRPr="001A5525">
        <w:rPr>
          <w:szCs w:val="22"/>
          <w:highlight w:val="yellow"/>
        </w:rPr>
        <w:t>Construction documentation phase services</w:t>
      </w:r>
      <w:r w:rsidR="009D4013" w:rsidRPr="001A5525">
        <w:rPr>
          <w:szCs w:val="22"/>
          <w:highlight w:val="yellow"/>
        </w:rPr>
        <w:t>;</w:t>
      </w:r>
    </w:p>
    <w:p w14:paraId="1E58BC5F" w14:textId="77777777" w:rsidR="00AA6B58" w:rsidRPr="001A5525" w:rsidRDefault="00AA6B58" w:rsidP="00726503">
      <w:pPr>
        <w:pStyle w:val="Heading3"/>
        <w:numPr>
          <w:ilvl w:val="2"/>
          <w:numId w:val="20"/>
        </w:numPr>
        <w:rPr>
          <w:szCs w:val="22"/>
          <w:highlight w:val="yellow"/>
        </w:rPr>
      </w:pPr>
      <w:r w:rsidRPr="001A5525">
        <w:rPr>
          <w:szCs w:val="22"/>
          <w:highlight w:val="yellow"/>
        </w:rPr>
        <w:t>Construction</w:t>
      </w:r>
      <w:r w:rsidR="009D4013" w:rsidRPr="001A5525">
        <w:rPr>
          <w:szCs w:val="22"/>
          <w:highlight w:val="yellow"/>
        </w:rPr>
        <w:t>; and</w:t>
      </w:r>
    </w:p>
    <w:p w14:paraId="4D3F48E0" w14:textId="2E5F02DA" w:rsidR="00AA6B58" w:rsidRPr="001A5525" w:rsidRDefault="00AA6B58" w:rsidP="00726503">
      <w:pPr>
        <w:pStyle w:val="Heading3"/>
        <w:numPr>
          <w:ilvl w:val="2"/>
          <w:numId w:val="20"/>
        </w:numPr>
        <w:rPr>
          <w:szCs w:val="22"/>
          <w:highlight w:val="yellow"/>
        </w:rPr>
      </w:pPr>
      <w:r w:rsidRPr="001A5525">
        <w:rPr>
          <w:szCs w:val="22"/>
          <w:highlight w:val="yellow"/>
        </w:rPr>
        <w:t>Defects liability</w:t>
      </w:r>
      <w:r w:rsidR="009D4013" w:rsidRPr="001A5525">
        <w:rPr>
          <w:szCs w:val="22"/>
          <w:highlight w:val="yellow"/>
        </w:rPr>
        <w:t>,</w:t>
      </w:r>
      <w:r w:rsidR="001A5525" w:rsidRPr="001A5525">
        <w:rPr>
          <w:szCs w:val="22"/>
          <w:highlight w:val="yellow"/>
        </w:rPr>
        <w:t>]</w:t>
      </w:r>
    </w:p>
    <w:p w14:paraId="0FDB9457" w14:textId="1B6F37B8" w:rsidR="005758AC" w:rsidRPr="008D3E6F" w:rsidRDefault="005758AC" w:rsidP="003A690D">
      <w:pPr>
        <w:pStyle w:val="BodyTextIndent"/>
        <w:rPr>
          <w:rFonts w:ascii="Georgia" w:hAnsi="Georgia"/>
          <w:szCs w:val="22"/>
        </w:rPr>
      </w:pPr>
      <w:r w:rsidRPr="008D3E6F">
        <w:rPr>
          <w:rFonts w:ascii="Georgia" w:hAnsi="Georgia"/>
          <w:szCs w:val="22"/>
        </w:rPr>
        <w:t xml:space="preserve">and the </w:t>
      </w:r>
      <w:r w:rsidR="00557182" w:rsidRPr="008D3E6F">
        <w:rPr>
          <w:rFonts w:ascii="Georgia" w:hAnsi="Georgia" w:cs="Arial"/>
          <w:snapToGrid w:val="0"/>
          <w:szCs w:val="22"/>
          <w:lang w:eastAsia="en-US"/>
        </w:rPr>
        <w:t>Project Manager</w:t>
      </w:r>
      <w:r w:rsidRPr="008D3E6F">
        <w:rPr>
          <w:rFonts w:ascii="Georgia" w:hAnsi="Georgia"/>
          <w:szCs w:val="22"/>
        </w:rPr>
        <w:t xml:space="preserve"> </w:t>
      </w:r>
      <w:r w:rsidR="001A6ACB">
        <w:rPr>
          <w:rFonts w:ascii="Georgia" w:hAnsi="Georgia"/>
          <w:szCs w:val="22"/>
        </w:rPr>
        <w:t xml:space="preserve">will </w:t>
      </w:r>
      <w:r w:rsidRPr="008D3E6F">
        <w:rPr>
          <w:rFonts w:ascii="Georgia" w:hAnsi="Georgia"/>
          <w:szCs w:val="22"/>
        </w:rPr>
        <w:t xml:space="preserve">have no authority to proceed from one stage to the next unless instructed in writing by the </w:t>
      </w:r>
      <w:r w:rsidR="00E54D9E" w:rsidRPr="008D3E6F">
        <w:rPr>
          <w:rFonts w:ascii="Georgia" w:hAnsi="Georgia" w:cs="Arial"/>
          <w:snapToGrid w:val="0"/>
          <w:szCs w:val="22"/>
          <w:lang w:eastAsia="en-US"/>
        </w:rPr>
        <w:t>Principal</w:t>
      </w:r>
      <w:r w:rsidRPr="008D3E6F">
        <w:rPr>
          <w:rFonts w:ascii="Georgia" w:hAnsi="Georgia" w:cs="Arial"/>
          <w:snapToGrid w:val="0"/>
          <w:szCs w:val="22"/>
          <w:lang w:eastAsia="en-US"/>
        </w:rPr>
        <w:t xml:space="preserve"> </w:t>
      </w:r>
      <w:r w:rsidRPr="008D3E6F">
        <w:rPr>
          <w:rFonts w:ascii="Georgia" w:hAnsi="Georgia"/>
          <w:szCs w:val="22"/>
        </w:rPr>
        <w:t xml:space="preserve">to so proceed.  Should the </w:t>
      </w:r>
      <w:r w:rsidR="00557182" w:rsidRPr="008D3E6F">
        <w:rPr>
          <w:rFonts w:ascii="Georgia" w:hAnsi="Georgia" w:cs="Arial"/>
          <w:snapToGrid w:val="0"/>
          <w:szCs w:val="22"/>
          <w:lang w:eastAsia="en-US"/>
        </w:rPr>
        <w:t>Project Manager</w:t>
      </w:r>
      <w:r w:rsidRPr="008D3E6F">
        <w:rPr>
          <w:rFonts w:ascii="Georgia" w:hAnsi="Georgia" w:cs="Arial"/>
          <w:snapToGrid w:val="0"/>
          <w:szCs w:val="22"/>
          <w:lang w:eastAsia="en-US"/>
        </w:rPr>
        <w:t xml:space="preserve"> </w:t>
      </w:r>
      <w:r w:rsidRPr="008D3E6F">
        <w:rPr>
          <w:rFonts w:ascii="Georgia" w:hAnsi="Georgia"/>
          <w:szCs w:val="22"/>
        </w:rPr>
        <w:t xml:space="preserve">proceed to a stage without the </w:t>
      </w:r>
      <w:r w:rsidR="00E54D9E" w:rsidRPr="008D3E6F">
        <w:rPr>
          <w:rFonts w:ascii="Georgia" w:hAnsi="Georgia" w:cs="Arial"/>
          <w:snapToGrid w:val="0"/>
          <w:szCs w:val="22"/>
          <w:lang w:eastAsia="en-US"/>
        </w:rPr>
        <w:t>Principal’s</w:t>
      </w:r>
      <w:r w:rsidRPr="008D3E6F">
        <w:rPr>
          <w:rFonts w:ascii="Georgia" w:hAnsi="Georgia"/>
          <w:szCs w:val="22"/>
        </w:rPr>
        <w:t xml:space="preserve"> written instruction, the </w:t>
      </w:r>
      <w:r w:rsidR="00557182" w:rsidRPr="008D3E6F">
        <w:rPr>
          <w:rFonts w:ascii="Georgia" w:hAnsi="Georgia" w:cs="Arial"/>
          <w:snapToGrid w:val="0"/>
          <w:szCs w:val="22"/>
          <w:lang w:eastAsia="en-US"/>
        </w:rPr>
        <w:t>Project Manager</w:t>
      </w:r>
      <w:r w:rsidRPr="008D3E6F">
        <w:rPr>
          <w:rFonts w:ascii="Georgia" w:hAnsi="Georgia"/>
          <w:szCs w:val="22"/>
        </w:rPr>
        <w:t xml:space="preserve"> </w:t>
      </w:r>
      <w:r w:rsidR="001A6ACB">
        <w:rPr>
          <w:rFonts w:ascii="Georgia" w:hAnsi="Georgia"/>
          <w:szCs w:val="22"/>
        </w:rPr>
        <w:t xml:space="preserve">will </w:t>
      </w:r>
      <w:r w:rsidRPr="008D3E6F">
        <w:rPr>
          <w:rFonts w:ascii="Georgia" w:hAnsi="Georgia"/>
          <w:szCs w:val="22"/>
        </w:rPr>
        <w:t xml:space="preserve">only become entitled to payment in respect of the Services provided for that stage if it is subsequently instructed in writing to proceed with that stage. </w:t>
      </w:r>
    </w:p>
    <w:p w14:paraId="4413F26B" w14:textId="7DE44284" w:rsidR="005758AC" w:rsidRPr="008D3E6F" w:rsidRDefault="005758AC">
      <w:pPr>
        <w:pStyle w:val="Heading1"/>
        <w:rPr>
          <w:rFonts w:ascii="Georgia" w:hAnsi="Georgia"/>
          <w:sz w:val="22"/>
          <w:szCs w:val="22"/>
          <w:lang w:val="en-GB"/>
        </w:rPr>
      </w:pPr>
      <w:bookmarkStart w:id="112" w:name="_Ref66855404"/>
      <w:bookmarkStart w:id="113" w:name="_Ref66855422"/>
      <w:bookmarkStart w:id="114" w:name="_Toc66856471"/>
      <w:bookmarkStart w:id="115" w:name="_Toc166575659"/>
      <w:bookmarkStart w:id="116" w:name="_Toc166575748"/>
      <w:bookmarkStart w:id="117" w:name="_Toc166576118"/>
      <w:bookmarkStart w:id="118" w:name="_Toc166576676"/>
      <w:bookmarkStart w:id="119" w:name="_Toc467739528"/>
      <w:bookmarkStart w:id="120" w:name="_Toc496697495"/>
      <w:r w:rsidRPr="008D3E6F">
        <w:rPr>
          <w:rFonts w:ascii="Georgia" w:hAnsi="Georgia"/>
          <w:sz w:val="22"/>
          <w:szCs w:val="22"/>
          <w:lang w:val="en-GB"/>
        </w:rPr>
        <w:t>Confidentiality</w:t>
      </w:r>
      <w:bookmarkEnd w:id="112"/>
      <w:bookmarkEnd w:id="113"/>
      <w:bookmarkEnd w:id="114"/>
      <w:bookmarkEnd w:id="115"/>
      <w:bookmarkEnd w:id="116"/>
      <w:bookmarkEnd w:id="117"/>
      <w:bookmarkEnd w:id="118"/>
      <w:bookmarkEnd w:id="119"/>
      <w:bookmarkEnd w:id="120"/>
    </w:p>
    <w:p w14:paraId="6084423E" w14:textId="4CEE2D59" w:rsidR="000102CB" w:rsidRPr="00360EC0" w:rsidRDefault="000102CB">
      <w:pPr>
        <w:pStyle w:val="Heading3"/>
        <w:numPr>
          <w:ilvl w:val="0"/>
          <w:numId w:val="0"/>
        </w:numPr>
        <w:rPr>
          <w:b/>
          <w:szCs w:val="22"/>
        </w:rPr>
      </w:pPr>
      <w:r w:rsidRPr="00360EC0">
        <w:rPr>
          <w:b/>
          <w:szCs w:val="22"/>
        </w:rPr>
        <w:t>10.1</w:t>
      </w:r>
      <w:r w:rsidRPr="00360EC0">
        <w:rPr>
          <w:b/>
          <w:szCs w:val="22"/>
        </w:rPr>
        <w:tab/>
        <w:t>Obligation</w:t>
      </w:r>
    </w:p>
    <w:p w14:paraId="4C47C6B7" w14:textId="6D62295B" w:rsidR="005758AC" w:rsidRPr="008D3E6F" w:rsidRDefault="005758AC">
      <w:pPr>
        <w:pStyle w:val="Heading3"/>
        <w:rPr>
          <w:szCs w:val="22"/>
        </w:rPr>
      </w:pPr>
      <w:r w:rsidRPr="008D3E6F">
        <w:rPr>
          <w:szCs w:val="22"/>
        </w:rPr>
        <w:t xml:space="preserve">The </w:t>
      </w:r>
      <w:r w:rsidR="00557182" w:rsidRPr="008D3E6F">
        <w:rPr>
          <w:szCs w:val="22"/>
          <w:lang w:val="en-GB"/>
        </w:rPr>
        <w:t>Project Manager</w:t>
      </w:r>
      <w:r w:rsidRPr="008D3E6F">
        <w:rPr>
          <w:szCs w:val="22"/>
        </w:rPr>
        <w:t xml:space="preserve"> must regard</w:t>
      </w:r>
      <w:r w:rsidR="009D4013" w:rsidRPr="008D3E6F">
        <w:rPr>
          <w:szCs w:val="22"/>
        </w:rPr>
        <w:t xml:space="preserve"> </w:t>
      </w:r>
      <w:r w:rsidRPr="008D3E6F">
        <w:rPr>
          <w:szCs w:val="22"/>
        </w:rPr>
        <w:t xml:space="preserve">all information in relation to the Project as confidential.  The </w:t>
      </w:r>
      <w:r w:rsidR="00557182" w:rsidRPr="008D3E6F">
        <w:rPr>
          <w:szCs w:val="22"/>
        </w:rPr>
        <w:t>Project Manager</w:t>
      </w:r>
      <w:r w:rsidRPr="008D3E6F">
        <w:rPr>
          <w:szCs w:val="22"/>
        </w:rPr>
        <w:t xml:space="preserve"> must not disclose any such details and information to a third party other than to persons engaged in the performance of the Services or for the purposes of performing the Services</w:t>
      </w:r>
      <w:r w:rsidR="001A5525">
        <w:rPr>
          <w:szCs w:val="22"/>
        </w:rPr>
        <w:t>,</w:t>
      </w:r>
      <w:r w:rsidRPr="008D3E6F">
        <w:rPr>
          <w:szCs w:val="22"/>
        </w:rPr>
        <w:t xml:space="preserve"> without the prior written approval of the </w:t>
      </w:r>
      <w:r w:rsidR="00B43524" w:rsidRPr="008D3E6F">
        <w:rPr>
          <w:szCs w:val="22"/>
        </w:rPr>
        <w:t>Principal</w:t>
      </w:r>
      <w:r w:rsidRPr="008D3E6F">
        <w:rPr>
          <w:szCs w:val="22"/>
        </w:rPr>
        <w:t>.</w:t>
      </w:r>
    </w:p>
    <w:p w14:paraId="789F3E22" w14:textId="773E5FD9" w:rsidR="005758AC" w:rsidRPr="008D3E6F" w:rsidRDefault="005758AC" w:rsidP="005C2401">
      <w:pPr>
        <w:pStyle w:val="Heading3"/>
        <w:rPr>
          <w:szCs w:val="22"/>
          <w:lang w:val="en-GB"/>
        </w:rPr>
      </w:pPr>
      <w:r w:rsidRPr="008D3E6F">
        <w:rPr>
          <w:szCs w:val="22"/>
        </w:rPr>
        <w:t xml:space="preserve">The </w:t>
      </w:r>
      <w:r w:rsidR="00557182" w:rsidRPr="008D3E6F">
        <w:rPr>
          <w:szCs w:val="22"/>
        </w:rPr>
        <w:t>Project Manager</w:t>
      </w:r>
      <w:r w:rsidRPr="008D3E6F">
        <w:rPr>
          <w:szCs w:val="22"/>
        </w:rPr>
        <w:t xml:space="preserve"> must ensure its sub-consultants, subcontractors and employees and the employees of its sub-consultants and subcontractors comply with this clause </w:t>
      </w:r>
      <w:r w:rsidR="005C2401" w:rsidRPr="008D3E6F">
        <w:rPr>
          <w:szCs w:val="22"/>
        </w:rPr>
        <w:fldChar w:fldCharType="begin"/>
      </w:r>
      <w:r w:rsidR="005C2401" w:rsidRPr="008D3E6F">
        <w:rPr>
          <w:szCs w:val="22"/>
        </w:rPr>
        <w:instrText xml:space="preserve"> REF _Ref66855404 \w \h </w:instrText>
      </w:r>
      <w:r w:rsidR="00542B80" w:rsidRPr="008D3E6F">
        <w:rPr>
          <w:szCs w:val="22"/>
        </w:rPr>
        <w:instrText xml:space="preserve"> \* MERGEFORMAT </w:instrText>
      </w:r>
      <w:r w:rsidR="005C2401" w:rsidRPr="008D3E6F">
        <w:rPr>
          <w:szCs w:val="22"/>
        </w:rPr>
      </w:r>
      <w:r w:rsidR="005C2401" w:rsidRPr="008D3E6F">
        <w:rPr>
          <w:szCs w:val="22"/>
        </w:rPr>
        <w:fldChar w:fldCharType="separate"/>
      </w:r>
      <w:r w:rsidR="009413F1">
        <w:rPr>
          <w:szCs w:val="22"/>
        </w:rPr>
        <w:t>10</w:t>
      </w:r>
      <w:r w:rsidR="005C2401" w:rsidRPr="008D3E6F">
        <w:rPr>
          <w:szCs w:val="22"/>
        </w:rPr>
        <w:fldChar w:fldCharType="end"/>
      </w:r>
      <w:r w:rsidRPr="008D3E6F">
        <w:rPr>
          <w:szCs w:val="22"/>
        </w:rPr>
        <w:t>.</w:t>
      </w:r>
    </w:p>
    <w:p w14:paraId="101F8E86" w14:textId="37C9E586" w:rsidR="005758AC" w:rsidRPr="008D3E6F" w:rsidRDefault="005758AC" w:rsidP="005C2401">
      <w:pPr>
        <w:pStyle w:val="Heading3"/>
        <w:rPr>
          <w:szCs w:val="22"/>
          <w:lang w:val="en-GB"/>
        </w:rPr>
      </w:pPr>
      <w:r w:rsidRPr="008D3E6F">
        <w:rPr>
          <w:szCs w:val="22"/>
        </w:rPr>
        <w:t xml:space="preserve">The obligation imposed upon the </w:t>
      </w:r>
      <w:r w:rsidR="00557182" w:rsidRPr="008D3E6F">
        <w:rPr>
          <w:szCs w:val="22"/>
        </w:rPr>
        <w:t>Project Manager</w:t>
      </w:r>
      <w:r w:rsidRPr="008D3E6F">
        <w:rPr>
          <w:szCs w:val="22"/>
        </w:rPr>
        <w:t xml:space="preserve"> under this clause </w:t>
      </w:r>
      <w:r w:rsidR="005C2401" w:rsidRPr="008D3E6F">
        <w:rPr>
          <w:szCs w:val="22"/>
        </w:rPr>
        <w:fldChar w:fldCharType="begin"/>
      </w:r>
      <w:r w:rsidR="005C2401" w:rsidRPr="008D3E6F">
        <w:rPr>
          <w:szCs w:val="22"/>
        </w:rPr>
        <w:instrText xml:space="preserve"> REF _Ref66855404 \w \h </w:instrText>
      </w:r>
      <w:r w:rsidR="00542B80" w:rsidRPr="008D3E6F">
        <w:rPr>
          <w:szCs w:val="22"/>
        </w:rPr>
        <w:instrText xml:space="preserve"> \* MERGEFORMAT </w:instrText>
      </w:r>
      <w:r w:rsidR="005C2401" w:rsidRPr="008D3E6F">
        <w:rPr>
          <w:szCs w:val="22"/>
        </w:rPr>
      </w:r>
      <w:r w:rsidR="005C2401" w:rsidRPr="008D3E6F">
        <w:rPr>
          <w:szCs w:val="22"/>
        </w:rPr>
        <w:fldChar w:fldCharType="separate"/>
      </w:r>
      <w:r w:rsidR="009413F1">
        <w:rPr>
          <w:szCs w:val="22"/>
        </w:rPr>
        <w:t>10</w:t>
      </w:r>
      <w:r w:rsidR="005C2401" w:rsidRPr="008D3E6F">
        <w:rPr>
          <w:szCs w:val="22"/>
        </w:rPr>
        <w:fldChar w:fldCharType="end"/>
      </w:r>
      <w:r w:rsidRPr="008D3E6F">
        <w:rPr>
          <w:szCs w:val="22"/>
        </w:rPr>
        <w:t xml:space="preserve"> </w:t>
      </w:r>
      <w:r w:rsidR="009D4013" w:rsidRPr="008D3E6F">
        <w:rPr>
          <w:szCs w:val="22"/>
          <w:lang w:val="en-GB"/>
        </w:rPr>
        <w:t>is ongoing and will survive</w:t>
      </w:r>
      <w:r w:rsidRPr="008D3E6F">
        <w:rPr>
          <w:szCs w:val="22"/>
        </w:rPr>
        <w:t xml:space="preserve"> the completion, expiry or termination of </w:t>
      </w:r>
      <w:r w:rsidR="00D36A57" w:rsidRPr="008D3E6F">
        <w:rPr>
          <w:szCs w:val="22"/>
        </w:rPr>
        <w:t>this</w:t>
      </w:r>
      <w:r w:rsidRPr="008D3E6F">
        <w:rPr>
          <w:szCs w:val="22"/>
        </w:rPr>
        <w:t xml:space="preserve"> Agreement.</w:t>
      </w:r>
    </w:p>
    <w:p w14:paraId="25AB5B03" w14:textId="577707D7" w:rsidR="005758AC" w:rsidRPr="008D3E6F" w:rsidRDefault="005758AC">
      <w:pPr>
        <w:pStyle w:val="Heading3"/>
        <w:rPr>
          <w:szCs w:val="22"/>
        </w:rPr>
      </w:pPr>
      <w:r w:rsidRPr="008D3E6F">
        <w:rPr>
          <w:szCs w:val="22"/>
        </w:rPr>
        <w:lastRenderedPageBreak/>
        <w:t xml:space="preserve">The </w:t>
      </w:r>
      <w:r w:rsidR="00557182" w:rsidRPr="008D3E6F">
        <w:rPr>
          <w:szCs w:val="22"/>
        </w:rPr>
        <w:t>Project Manager</w:t>
      </w:r>
      <w:r w:rsidRPr="008D3E6F">
        <w:rPr>
          <w:szCs w:val="22"/>
        </w:rPr>
        <w:t xml:space="preserve"> must not issue any information, publication, document or article for publication in any media without the prior written approval of the Principal.  Such approval may be withheld by the Principal at its sole discretion.</w:t>
      </w:r>
    </w:p>
    <w:p w14:paraId="39CF3BA3" w14:textId="250F7900" w:rsidR="00841053" w:rsidRPr="008D3E6F" w:rsidRDefault="00841053" w:rsidP="00841053">
      <w:pPr>
        <w:pStyle w:val="Heading3"/>
        <w:rPr>
          <w:szCs w:val="22"/>
        </w:rPr>
      </w:pPr>
      <w:r w:rsidRPr="008D3E6F">
        <w:rPr>
          <w:szCs w:val="22"/>
        </w:rPr>
        <w:t>This clause</w:t>
      </w:r>
      <w:r w:rsidR="001A5525">
        <w:rPr>
          <w:szCs w:val="22"/>
        </w:rPr>
        <w:t xml:space="preserve"> will</w:t>
      </w:r>
      <w:r w:rsidRPr="008D3E6F">
        <w:rPr>
          <w:szCs w:val="22"/>
        </w:rPr>
        <w:t xml:space="preserve"> not apply in the following circumstances:</w:t>
      </w:r>
    </w:p>
    <w:p w14:paraId="5E2FA2DF" w14:textId="72F1C7D9" w:rsidR="00841053" w:rsidRPr="008D3E6F" w:rsidRDefault="009307EC" w:rsidP="00841053">
      <w:pPr>
        <w:pStyle w:val="Heading4"/>
        <w:rPr>
          <w:szCs w:val="22"/>
        </w:rPr>
      </w:pPr>
      <w:r w:rsidRPr="008D3E6F">
        <w:rPr>
          <w:szCs w:val="22"/>
        </w:rPr>
        <w:t>t</w:t>
      </w:r>
      <w:r w:rsidR="00841053" w:rsidRPr="008D3E6F">
        <w:rPr>
          <w:szCs w:val="22"/>
        </w:rPr>
        <w:t xml:space="preserve">he information in question was in possession of the </w:t>
      </w:r>
      <w:r w:rsidR="00557182" w:rsidRPr="008D3E6F">
        <w:rPr>
          <w:rFonts w:cs="Arial"/>
          <w:szCs w:val="22"/>
        </w:rPr>
        <w:t>Project Manager</w:t>
      </w:r>
      <w:r w:rsidR="00841053" w:rsidRPr="008D3E6F">
        <w:rPr>
          <w:szCs w:val="22"/>
        </w:rPr>
        <w:t xml:space="preserve"> prior to acquisition from the </w:t>
      </w:r>
      <w:r w:rsidR="001D5CD3" w:rsidRPr="008D3E6F">
        <w:rPr>
          <w:rFonts w:cs="Arial"/>
          <w:szCs w:val="22"/>
        </w:rPr>
        <w:t>Principal’s Representative</w:t>
      </w:r>
      <w:r w:rsidR="00841053" w:rsidRPr="008D3E6F">
        <w:rPr>
          <w:szCs w:val="22"/>
        </w:rPr>
        <w:t xml:space="preserve"> and/or Principal;</w:t>
      </w:r>
    </w:p>
    <w:p w14:paraId="648829DD" w14:textId="408CC120" w:rsidR="00841053" w:rsidRPr="008D3E6F" w:rsidRDefault="009307EC" w:rsidP="00841053">
      <w:pPr>
        <w:pStyle w:val="Heading4"/>
        <w:rPr>
          <w:szCs w:val="22"/>
        </w:rPr>
      </w:pPr>
      <w:r w:rsidRPr="008D3E6F">
        <w:rPr>
          <w:szCs w:val="22"/>
        </w:rPr>
        <w:t xml:space="preserve">the information in question was already public knowledge when disclosed to the </w:t>
      </w:r>
      <w:r w:rsidR="00557182" w:rsidRPr="008D3E6F">
        <w:rPr>
          <w:rFonts w:cs="Arial"/>
          <w:szCs w:val="22"/>
        </w:rPr>
        <w:t>Project Manager</w:t>
      </w:r>
      <w:r w:rsidRPr="008D3E6F">
        <w:rPr>
          <w:szCs w:val="22"/>
        </w:rPr>
        <w:t>;</w:t>
      </w:r>
    </w:p>
    <w:p w14:paraId="56BAEFDB" w14:textId="77777777" w:rsidR="009307EC" w:rsidRPr="008D3E6F" w:rsidRDefault="009307EC" w:rsidP="009307EC">
      <w:pPr>
        <w:pStyle w:val="Heading4"/>
        <w:rPr>
          <w:szCs w:val="22"/>
        </w:rPr>
      </w:pPr>
      <w:r w:rsidRPr="008D3E6F">
        <w:rPr>
          <w:szCs w:val="22"/>
        </w:rPr>
        <w:t xml:space="preserve">disclosure to lawyers, taxation accountants or other professional service advisors; </w:t>
      </w:r>
    </w:p>
    <w:p w14:paraId="5C9085F7" w14:textId="72D9B4AD" w:rsidR="009307EC" w:rsidRPr="008D3E6F" w:rsidRDefault="008C49D3" w:rsidP="009307EC">
      <w:pPr>
        <w:pStyle w:val="Heading4"/>
        <w:rPr>
          <w:szCs w:val="22"/>
        </w:rPr>
      </w:pPr>
      <w:r w:rsidRPr="008D3E6F">
        <w:rPr>
          <w:szCs w:val="22"/>
        </w:rPr>
        <w:t xml:space="preserve">the </w:t>
      </w:r>
      <w:r w:rsidR="00557182" w:rsidRPr="008D3E6F">
        <w:rPr>
          <w:rFonts w:cs="Arial"/>
          <w:szCs w:val="22"/>
        </w:rPr>
        <w:t>Project Manager</w:t>
      </w:r>
      <w:r w:rsidR="009307EC" w:rsidRPr="008D3E6F">
        <w:rPr>
          <w:szCs w:val="22"/>
        </w:rPr>
        <w:t xml:space="preserve"> obtained the information in question from a third party without an obligation to maintain confidentiality </w:t>
      </w:r>
      <w:proofErr w:type="gramStart"/>
      <w:r w:rsidR="009307EC" w:rsidRPr="008D3E6F">
        <w:rPr>
          <w:szCs w:val="22"/>
        </w:rPr>
        <w:t>with regard to</w:t>
      </w:r>
      <w:proofErr w:type="gramEnd"/>
      <w:r w:rsidR="009307EC" w:rsidRPr="008D3E6F">
        <w:rPr>
          <w:szCs w:val="22"/>
        </w:rPr>
        <w:t xml:space="preserve"> that information; </w:t>
      </w:r>
    </w:p>
    <w:p w14:paraId="2F7033AA" w14:textId="77777777" w:rsidR="00EC502D" w:rsidRPr="008D3E6F" w:rsidRDefault="00EC502D" w:rsidP="00EC502D">
      <w:pPr>
        <w:pStyle w:val="Heading4"/>
        <w:rPr>
          <w:szCs w:val="22"/>
        </w:rPr>
      </w:pPr>
      <w:r w:rsidRPr="008D3E6F">
        <w:rPr>
          <w:szCs w:val="22"/>
        </w:rPr>
        <w:t xml:space="preserve">disclosure is required by the law; </w:t>
      </w:r>
    </w:p>
    <w:p w14:paraId="7E7ADFEA" w14:textId="24F538B3" w:rsidR="00EC502D" w:rsidRPr="008D3E6F" w:rsidRDefault="00EC502D" w:rsidP="00EC502D">
      <w:pPr>
        <w:pStyle w:val="Heading4"/>
        <w:rPr>
          <w:szCs w:val="22"/>
        </w:rPr>
      </w:pPr>
      <w:r w:rsidRPr="008D3E6F">
        <w:rPr>
          <w:szCs w:val="22"/>
        </w:rPr>
        <w:t xml:space="preserve">disclosure to third parties (including subconsultants or subcontractors of the </w:t>
      </w:r>
      <w:r w:rsidR="00557182" w:rsidRPr="008D3E6F">
        <w:rPr>
          <w:rFonts w:cs="Arial"/>
          <w:szCs w:val="22"/>
        </w:rPr>
        <w:t>Project Manager</w:t>
      </w:r>
      <w:r w:rsidRPr="008D3E6F">
        <w:rPr>
          <w:szCs w:val="22"/>
        </w:rPr>
        <w:t>) which is necessary for the performance of the Services; or</w:t>
      </w:r>
    </w:p>
    <w:p w14:paraId="4AED0812" w14:textId="6E8CFB93" w:rsidR="00EC502D" w:rsidRDefault="00EC502D" w:rsidP="000926DA">
      <w:pPr>
        <w:pStyle w:val="Heading4"/>
        <w:rPr>
          <w:szCs w:val="22"/>
        </w:rPr>
      </w:pPr>
      <w:r w:rsidRPr="008D3E6F">
        <w:rPr>
          <w:szCs w:val="22"/>
        </w:rPr>
        <w:t xml:space="preserve">disclosure is reasonably necessary for the </w:t>
      </w:r>
      <w:r w:rsidR="00557182" w:rsidRPr="008D3E6F">
        <w:rPr>
          <w:rFonts w:cs="Arial"/>
          <w:szCs w:val="22"/>
        </w:rPr>
        <w:t>Project Manager</w:t>
      </w:r>
      <w:r w:rsidRPr="008D3E6F">
        <w:rPr>
          <w:szCs w:val="22"/>
        </w:rPr>
        <w:t xml:space="preserve"> to seek professional advice or to defend itself from any suit or claim</w:t>
      </w:r>
      <w:r w:rsidR="008C49D3" w:rsidRPr="008D3E6F">
        <w:rPr>
          <w:szCs w:val="22"/>
        </w:rPr>
        <w:t>.</w:t>
      </w:r>
    </w:p>
    <w:p w14:paraId="47AE31F9" w14:textId="77777777" w:rsidR="000102CB" w:rsidRDefault="000102CB" w:rsidP="000102CB">
      <w:pPr>
        <w:pStyle w:val="Heading2"/>
        <w:keepNext/>
      </w:pPr>
      <w:bookmarkStart w:id="121" w:name="_Ref477375462"/>
      <w:bookmarkStart w:id="122" w:name="_Ref464549544"/>
      <w:r w:rsidRPr="00CF7F08">
        <w:t>Return</w:t>
      </w:r>
      <w:r>
        <w:t xml:space="preserve"> or destruction</w:t>
      </w:r>
      <w:bookmarkEnd w:id="121"/>
    </w:p>
    <w:p w14:paraId="00C00529" w14:textId="77777777" w:rsidR="000102CB" w:rsidRPr="00360EC0" w:rsidRDefault="000102CB" w:rsidP="000102CB">
      <w:pPr>
        <w:pStyle w:val="BodyTextIndent"/>
        <w:tabs>
          <w:tab w:val="left" w:pos="709"/>
        </w:tabs>
        <w:rPr>
          <w:rFonts w:ascii="Georgia" w:hAnsi="Georgia"/>
        </w:rPr>
      </w:pPr>
      <w:r w:rsidRPr="00360EC0">
        <w:rPr>
          <w:rFonts w:ascii="Georgia" w:hAnsi="Georgia"/>
        </w:rPr>
        <w:t>The Project Manager must immediately on the earlier of completion of the Services and any termination of the Agreement, and on the written request of the Principal at any time:</w:t>
      </w:r>
      <w:bookmarkEnd w:id="122"/>
    </w:p>
    <w:p w14:paraId="6192B85B" w14:textId="77777777" w:rsidR="000102CB" w:rsidRPr="000102CB" w:rsidRDefault="000102CB" w:rsidP="000102CB">
      <w:pPr>
        <w:pStyle w:val="Heading3"/>
        <w:spacing w:after="120"/>
      </w:pPr>
      <w:r w:rsidRPr="000102CB">
        <w:t xml:space="preserve">return and procure the return to the Principal of, or if so required by the Principal, destroy, all Confidential Information in the possession or under the control of or obtained or accessed by the Project Manager; </w:t>
      </w:r>
    </w:p>
    <w:p w14:paraId="54B75952" w14:textId="77777777" w:rsidR="000102CB" w:rsidRPr="00277150" w:rsidRDefault="000102CB" w:rsidP="000102CB">
      <w:pPr>
        <w:pStyle w:val="Heading3"/>
        <w:spacing w:after="120"/>
      </w:pPr>
      <w:r w:rsidRPr="000102CB">
        <w:t xml:space="preserve">if any Confidential Information is stored in a medium which can, by any method or process, be accessed to create or recreate an original or copy, destroy that method or process so that the Confidential Information </w:t>
      </w:r>
      <w:r w:rsidRPr="00277150">
        <w:t>is incapable of being accessed; and</w:t>
      </w:r>
    </w:p>
    <w:p w14:paraId="77715E08" w14:textId="550075CD" w:rsidR="000102CB" w:rsidRPr="000102CB" w:rsidRDefault="000102CB" w:rsidP="000102CB">
      <w:pPr>
        <w:pStyle w:val="Heading3"/>
        <w:spacing w:after="120"/>
      </w:pPr>
      <w:r w:rsidRPr="00400658">
        <w:t xml:space="preserve">certify in writing to the Principal that all Confidential Information has been returned or destroyed in accordance with this clause </w:t>
      </w:r>
      <w:r>
        <w:t>10.2</w:t>
      </w:r>
      <w:r w:rsidRPr="000102CB">
        <w:t>.</w:t>
      </w:r>
    </w:p>
    <w:p w14:paraId="1C8070EF" w14:textId="77777777" w:rsidR="000102CB" w:rsidRDefault="000102CB" w:rsidP="000102CB">
      <w:pPr>
        <w:pStyle w:val="Heading2"/>
        <w:keepNext/>
      </w:pPr>
      <w:r>
        <w:t>Privacy</w:t>
      </w:r>
    </w:p>
    <w:p w14:paraId="06794EFA" w14:textId="77777777" w:rsidR="000102CB" w:rsidRPr="00360EC0" w:rsidRDefault="000102CB" w:rsidP="000102CB">
      <w:pPr>
        <w:pStyle w:val="BodyTextIndent"/>
        <w:tabs>
          <w:tab w:val="left" w:pos="709"/>
        </w:tabs>
        <w:rPr>
          <w:rFonts w:ascii="Georgia" w:hAnsi="Georgia"/>
          <w:lang w:val="en-GB"/>
        </w:rPr>
      </w:pPr>
      <w:r w:rsidRPr="00360EC0">
        <w:rPr>
          <w:rFonts w:ascii="Georgia" w:hAnsi="Georgia"/>
        </w:rPr>
        <w:t>The Project Manager</w:t>
      </w:r>
      <w:r w:rsidRPr="00360EC0">
        <w:rPr>
          <w:rFonts w:ascii="Georgia" w:hAnsi="Georgia"/>
          <w:lang w:val="en-GB"/>
        </w:rPr>
        <w:t xml:space="preserve">: </w:t>
      </w:r>
    </w:p>
    <w:p w14:paraId="76D7919A" w14:textId="77777777" w:rsidR="000102CB" w:rsidRPr="00400658" w:rsidRDefault="000102CB" w:rsidP="000102CB">
      <w:pPr>
        <w:pStyle w:val="Heading3"/>
        <w:spacing w:after="120"/>
        <w:rPr>
          <w:lang w:val="en-GB"/>
        </w:rPr>
      </w:pPr>
      <w:r w:rsidRPr="000102CB">
        <w:rPr>
          <w:lang w:val="en-GB"/>
        </w:rPr>
        <w:t xml:space="preserve">agrees to be bound by and must comply with, and must ensure that its </w:t>
      </w:r>
      <w:r w:rsidRPr="000102CB">
        <w:t>subcontractors</w:t>
      </w:r>
      <w:r w:rsidRPr="000102CB">
        <w:rPr>
          <w:lang w:val="en-GB"/>
        </w:rPr>
        <w:t xml:space="preserve"> are bound by and comply with, the Australian Privacy Principles and all relevant Privacy Laws with respect to any act done, or practice engaged in, by the </w:t>
      </w:r>
      <w:r w:rsidRPr="00277150">
        <w:t xml:space="preserve">Project Manager </w:t>
      </w:r>
      <w:r w:rsidRPr="00277150">
        <w:rPr>
          <w:lang w:val="en-GB"/>
        </w:rPr>
        <w:t>or its subcontractors in connection with the Services</w:t>
      </w:r>
      <w:r w:rsidRPr="00400658">
        <w:rPr>
          <w:lang w:val="en-GB"/>
        </w:rPr>
        <w:t>; and</w:t>
      </w:r>
    </w:p>
    <w:p w14:paraId="46F9B768" w14:textId="3A7E14D8" w:rsidR="000102CB" w:rsidRPr="00B30999" w:rsidRDefault="000102CB" w:rsidP="000102CB">
      <w:pPr>
        <w:pStyle w:val="Heading3"/>
        <w:spacing w:after="120"/>
        <w:rPr>
          <w:b/>
        </w:rPr>
      </w:pPr>
      <w:r w:rsidRPr="00400658">
        <w:rPr>
          <w:lang w:val="en-GB"/>
        </w:rPr>
        <w:lastRenderedPageBreak/>
        <w:t xml:space="preserve">releases the </w:t>
      </w:r>
      <w:r w:rsidRPr="00400658">
        <w:t>Principal</w:t>
      </w:r>
      <w:r w:rsidRPr="00400658">
        <w:rPr>
          <w:lang w:val="en-GB"/>
        </w:rPr>
        <w:t xml:space="preserve"> from any Claim, and must indemnify the </w:t>
      </w:r>
      <w:r w:rsidRPr="00400658">
        <w:t>Principal</w:t>
      </w:r>
      <w:r w:rsidRPr="00400658">
        <w:rPr>
          <w:lang w:val="en-GB"/>
        </w:rPr>
        <w:t xml:space="preserve"> on demand from and against any C</w:t>
      </w:r>
      <w:r w:rsidRPr="00B11E04">
        <w:rPr>
          <w:lang w:val="en-GB"/>
        </w:rPr>
        <w:t xml:space="preserve">laim or </w:t>
      </w:r>
      <w:r w:rsidR="00400658">
        <w:rPr>
          <w:lang w:val="en-GB"/>
        </w:rPr>
        <w:t>l</w:t>
      </w:r>
      <w:r w:rsidRPr="00400658">
        <w:rPr>
          <w:lang w:val="en-GB"/>
        </w:rPr>
        <w:t xml:space="preserve">oss (including any claim made by or liability to a third party) suffered or incurred by the Principal in connection with any act done or practice engaged in by the </w:t>
      </w:r>
      <w:r w:rsidRPr="00400658">
        <w:t xml:space="preserve">Project Manager </w:t>
      </w:r>
      <w:r w:rsidRPr="00400658">
        <w:rPr>
          <w:lang w:val="en-GB"/>
        </w:rPr>
        <w:t xml:space="preserve">or any of its subcontractors in connection with the </w:t>
      </w:r>
      <w:r w:rsidRPr="00B11E04">
        <w:rPr>
          <w:lang w:val="en-GB"/>
        </w:rPr>
        <w:t>Services which</w:t>
      </w:r>
      <w:r w:rsidRPr="00B30999">
        <w:rPr>
          <w:lang w:val="en-GB"/>
        </w:rPr>
        <w:t xml:space="preserve"> contravenes one or more of the Australian Privacy Principles or any relevant Privacy Law.</w:t>
      </w:r>
    </w:p>
    <w:p w14:paraId="025B8252" w14:textId="77777777" w:rsidR="005758AC" w:rsidRPr="008D3E6F" w:rsidRDefault="005758AC">
      <w:pPr>
        <w:pStyle w:val="Heading1"/>
        <w:rPr>
          <w:rFonts w:ascii="Georgia" w:hAnsi="Georgia"/>
          <w:sz w:val="22"/>
          <w:szCs w:val="22"/>
          <w:lang w:val="en-GB"/>
        </w:rPr>
      </w:pPr>
      <w:bookmarkStart w:id="123" w:name="_Toc66856472"/>
      <w:bookmarkStart w:id="124" w:name="_Toc166575660"/>
      <w:bookmarkStart w:id="125" w:name="_Toc166575749"/>
      <w:bookmarkStart w:id="126" w:name="_Toc166576119"/>
      <w:bookmarkStart w:id="127" w:name="_Toc166576677"/>
      <w:bookmarkStart w:id="128" w:name="_Ref330916273"/>
      <w:bookmarkStart w:id="129" w:name="_Toc441128817"/>
      <w:bookmarkStart w:id="130" w:name="_Toc467739529"/>
      <w:bookmarkStart w:id="131" w:name="_Toc496697496"/>
      <w:r w:rsidRPr="008D3E6F">
        <w:rPr>
          <w:rFonts w:ascii="Georgia" w:hAnsi="Georgia"/>
          <w:sz w:val="22"/>
          <w:szCs w:val="22"/>
          <w:lang w:val="en-GB"/>
        </w:rPr>
        <w:t>Assignment</w:t>
      </w:r>
      <w:bookmarkEnd w:id="123"/>
      <w:r w:rsidRPr="008D3E6F">
        <w:rPr>
          <w:rFonts w:ascii="Georgia" w:hAnsi="Georgia"/>
          <w:sz w:val="22"/>
          <w:szCs w:val="22"/>
          <w:lang w:val="en-GB"/>
        </w:rPr>
        <w:t xml:space="preserve"> and Subcontracts</w:t>
      </w:r>
      <w:bookmarkEnd w:id="124"/>
      <w:bookmarkEnd w:id="125"/>
      <w:bookmarkEnd w:id="126"/>
      <w:bookmarkEnd w:id="127"/>
      <w:bookmarkEnd w:id="128"/>
      <w:bookmarkEnd w:id="129"/>
      <w:bookmarkEnd w:id="130"/>
      <w:bookmarkEnd w:id="131"/>
    </w:p>
    <w:p w14:paraId="0D1679B4" w14:textId="6BC08D95" w:rsidR="005758AC" w:rsidRPr="008D3E6F" w:rsidRDefault="005758AC" w:rsidP="00D06020">
      <w:pPr>
        <w:pStyle w:val="Heading2"/>
        <w:rPr>
          <w:szCs w:val="22"/>
        </w:rPr>
      </w:pPr>
      <w:r w:rsidRPr="008D3E6F">
        <w:rPr>
          <w:szCs w:val="22"/>
        </w:rPr>
        <w:t xml:space="preserve">Assignment by </w:t>
      </w:r>
      <w:r w:rsidR="00557182" w:rsidRPr="008D3E6F">
        <w:rPr>
          <w:szCs w:val="22"/>
        </w:rPr>
        <w:t>Project Manager</w:t>
      </w:r>
    </w:p>
    <w:p w14:paraId="3247A634" w14:textId="4DEE3EF0" w:rsidR="005758AC" w:rsidRPr="008D3E6F" w:rsidRDefault="005758AC" w:rsidP="00C54B26">
      <w:pPr>
        <w:pStyle w:val="BodyTextIndent"/>
        <w:rPr>
          <w:rFonts w:ascii="Georgia" w:hAnsi="Georgia"/>
          <w:szCs w:val="22"/>
          <w:lang w:val="en-GB"/>
        </w:rPr>
      </w:pPr>
      <w:r w:rsidRPr="008D3E6F">
        <w:rPr>
          <w:rFonts w:ascii="Georgia" w:hAnsi="Georgia"/>
          <w:szCs w:val="22"/>
          <w:lang w:val="en-GB"/>
        </w:rPr>
        <w:t xml:space="preserve">The </w:t>
      </w:r>
      <w:r w:rsidR="00557182" w:rsidRPr="008D3E6F">
        <w:rPr>
          <w:rFonts w:ascii="Georgia" w:hAnsi="Georgia" w:cs="Arial"/>
          <w:szCs w:val="22"/>
          <w:lang w:val="en-GB"/>
        </w:rPr>
        <w:t>Project Manager</w:t>
      </w:r>
      <w:r w:rsidRPr="008D3E6F">
        <w:rPr>
          <w:rFonts w:ascii="Georgia" w:hAnsi="Georgia"/>
          <w:szCs w:val="22"/>
          <w:lang w:val="en-GB"/>
        </w:rPr>
        <w:t xml:space="preserve"> must not subcontract any part or the whole of the Services or assign its rights and obligations under this Agreement without the prior written approval of the Principal.  Such approval may be given or refused or given subject to conditions at the absolute discretion of the Principal.</w:t>
      </w:r>
    </w:p>
    <w:p w14:paraId="01BFEFD7" w14:textId="77777777" w:rsidR="005758AC" w:rsidRPr="008D3E6F" w:rsidRDefault="005758AC" w:rsidP="00D06020">
      <w:pPr>
        <w:pStyle w:val="Heading2"/>
        <w:rPr>
          <w:szCs w:val="22"/>
        </w:rPr>
      </w:pPr>
      <w:r w:rsidRPr="008D3E6F">
        <w:rPr>
          <w:szCs w:val="22"/>
        </w:rPr>
        <w:t>Provision of Subcontracts</w:t>
      </w:r>
    </w:p>
    <w:p w14:paraId="3B60BA9C" w14:textId="2AF17F36" w:rsidR="005758AC" w:rsidRPr="008D3E6F" w:rsidRDefault="005758AC" w:rsidP="00C54B26">
      <w:pPr>
        <w:pStyle w:val="BodyTextIndent"/>
        <w:keepNext/>
        <w:rPr>
          <w:rFonts w:ascii="Georgia" w:hAnsi="Georgia"/>
          <w:szCs w:val="22"/>
        </w:rPr>
      </w:pPr>
      <w:r w:rsidRPr="008D3E6F">
        <w:rPr>
          <w:rFonts w:ascii="Georgia" w:hAnsi="Georgia"/>
          <w:szCs w:val="22"/>
        </w:rPr>
        <w:t xml:space="preserve">Any subcontract entered into by the </w:t>
      </w:r>
      <w:r w:rsidR="00557182" w:rsidRPr="008D3E6F">
        <w:rPr>
          <w:rFonts w:ascii="Georgia" w:hAnsi="Georgia" w:cs="Arial"/>
          <w:szCs w:val="22"/>
        </w:rPr>
        <w:t>Project Manager</w:t>
      </w:r>
      <w:r w:rsidRPr="008D3E6F">
        <w:rPr>
          <w:rFonts w:ascii="Georgia" w:hAnsi="Georgia"/>
          <w:szCs w:val="22"/>
        </w:rPr>
        <w:t xml:space="preserve"> relating to a part or the whole of the Services must include provisions substantially in accordance with the terms of this Agreement and reserve any rights to the Principal that are available to the Principal under this Agreement. </w:t>
      </w:r>
    </w:p>
    <w:p w14:paraId="08E3D2A9" w14:textId="0DE8D176" w:rsidR="005758AC" w:rsidRPr="008D3E6F" w:rsidRDefault="005758AC" w:rsidP="00D06020">
      <w:pPr>
        <w:pStyle w:val="Heading2"/>
        <w:rPr>
          <w:szCs w:val="22"/>
        </w:rPr>
      </w:pPr>
      <w:r w:rsidRPr="008D3E6F">
        <w:rPr>
          <w:szCs w:val="22"/>
        </w:rPr>
        <w:t xml:space="preserve">Subcontracting not to </w:t>
      </w:r>
      <w:r w:rsidR="00EF5AEA" w:rsidRPr="008D3E6F">
        <w:rPr>
          <w:szCs w:val="22"/>
        </w:rPr>
        <w:t>r</w:t>
      </w:r>
      <w:r w:rsidRPr="008D3E6F">
        <w:rPr>
          <w:szCs w:val="22"/>
        </w:rPr>
        <w:t xml:space="preserve">elieve </w:t>
      </w:r>
      <w:r w:rsidR="00557182" w:rsidRPr="008D3E6F">
        <w:rPr>
          <w:szCs w:val="22"/>
        </w:rPr>
        <w:t>Project Manager</w:t>
      </w:r>
    </w:p>
    <w:p w14:paraId="27155BA9" w14:textId="2218F055" w:rsidR="005758AC" w:rsidRPr="008D3E6F" w:rsidRDefault="005758AC">
      <w:pPr>
        <w:pStyle w:val="BodyTextIndent"/>
        <w:rPr>
          <w:rFonts w:ascii="Georgia" w:hAnsi="Georgia"/>
          <w:szCs w:val="22"/>
        </w:rPr>
      </w:pPr>
      <w:r w:rsidRPr="008D3E6F">
        <w:rPr>
          <w:rFonts w:ascii="Georgia" w:hAnsi="Georgia"/>
          <w:szCs w:val="22"/>
          <w:lang w:val="en-GB"/>
        </w:rPr>
        <w:t xml:space="preserve">Approval to subcontract </w:t>
      </w:r>
      <w:r w:rsidR="001A6ACB">
        <w:rPr>
          <w:rFonts w:ascii="Georgia" w:hAnsi="Georgia"/>
          <w:szCs w:val="22"/>
          <w:lang w:val="en-GB"/>
        </w:rPr>
        <w:t xml:space="preserve">will </w:t>
      </w:r>
      <w:r w:rsidRPr="008D3E6F">
        <w:rPr>
          <w:rFonts w:ascii="Georgia" w:hAnsi="Georgia"/>
          <w:szCs w:val="22"/>
          <w:lang w:val="en-GB"/>
        </w:rPr>
        <w:t xml:space="preserve">not relieve the </w:t>
      </w:r>
      <w:r w:rsidR="00557182" w:rsidRPr="008D3E6F">
        <w:rPr>
          <w:rFonts w:ascii="Georgia" w:hAnsi="Georgia" w:cs="Arial"/>
          <w:szCs w:val="22"/>
          <w:lang w:val="en-GB"/>
        </w:rPr>
        <w:t>Project Manager</w:t>
      </w:r>
      <w:r w:rsidRPr="008D3E6F">
        <w:rPr>
          <w:rFonts w:ascii="Georgia" w:hAnsi="Georgia"/>
          <w:szCs w:val="22"/>
          <w:lang w:val="en-GB"/>
        </w:rPr>
        <w:t xml:space="preserve"> from any liability or obligation under this Agreement.  </w:t>
      </w:r>
      <w:r w:rsidRPr="008D3E6F">
        <w:rPr>
          <w:rFonts w:ascii="Georgia" w:hAnsi="Georgia"/>
          <w:szCs w:val="22"/>
        </w:rPr>
        <w:t>Notwithstanding anything to the contrary</w:t>
      </w:r>
      <w:r w:rsidRPr="008D3E6F">
        <w:rPr>
          <w:rFonts w:ascii="Georgia" w:hAnsi="Georgia"/>
          <w:szCs w:val="22"/>
          <w:lang w:val="en-GB"/>
        </w:rPr>
        <w:t xml:space="preserve">, the </w:t>
      </w:r>
      <w:r w:rsidR="00557182" w:rsidRPr="008D3E6F">
        <w:rPr>
          <w:rFonts w:ascii="Georgia" w:hAnsi="Georgia" w:cs="Arial"/>
          <w:szCs w:val="22"/>
          <w:lang w:val="en-GB"/>
        </w:rPr>
        <w:t>Project Manager</w:t>
      </w:r>
      <w:r w:rsidRPr="008D3E6F">
        <w:rPr>
          <w:rFonts w:ascii="Georgia" w:hAnsi="Georgia"/>
          <w:szCs w:val="22"/>
          <w:lang w:val="en-GB"/>
        </w:rPr>
        <w:t xml:space="preserve"> </w:t>
      </w:r>
      <w:r w:rsidR="001A6ACB">
        <w:rPr>
          <w:rFonts w:ascii="Georgia" w:hAnsi="Georgia"/>
          <w:szCs w:val="22"/>
          <w:lang w:val="en-GB"/>
        </w:rPr>
        <w:t xml:space="preserve">will </w:t>
      </w:r>
      <w:r w:rsidRPr="008D3E6F">
        <w:rPr>
          <w:rFonts w:ascii="Georgia" w:hAnsi="Georgia"/>
          <w:szCs w:val="22"/>
          <w:lang w:val="en-GB"/>
        </w:rPr>
        <w:t xml:space="preserve">be liable to the Principal for the acts and omissions of subcontractors and employees and agents of subcontractors as if they were acts or omissions of the </w:t>
      </w:r>
      <w:r w:rsidR="00557182" w:rsidRPr="008D3E6F">
        <w:rPr>
          <w:rFonts w:ascii="Georgia" w:hAnsi="Georgia" w:cs="Arial"/>
          <w:szCs w:val="22"/>
          <w:lang w:val="en-GB"/>
        </w:rPr>
        <w:t>Project Manager</w:t>
      </w:r>
      <w:r w:rsidRPr="008D3E6F">
        <w:rPr>
          <w:rFonts w:ascii="Georgia" w:hAnsi="Georgia"/>
          <w:szCs w:val="22"/>
          <w:lang w:val="en-GB"/>
        </w:rPr>
        <w:t>.</w:t>
      </w:r>
    </w:p>
    <w:p w14:paraId="796A3A0F" w14:textId="77777777" w:rsidR="005758AC" w:rsidRPr="008D3E6F" w:rsidRDefault="005758AC" w:rsidP="00AF573A">
      <w:pPr>
        <w:pStyle w:val="Heading1"/>
        <w:rPr>
          <w:rFonts w:ascii="Georgia" w:hAnsi="Georgia"/>
          <w:sz w:val="22"/>
          <w:szCs w:val="22"/>
          <w:lang w:val="en-GB"/>
        </w:rPr>
      </w:pPr>
      <w:bookmarkStart w:id="132" w:name="_Ref66855503"/>
      <w:bookmarkStart w:id="133" w:name="_Ref66855530"/>
      <w:bookmarkStart w:id="134" w:name="_Ref66855555"/>
      <w:bookmarkStart w:id="135" w:name="_Toc66856474"/>
      <w:bookmarkStart w:id="136" w:name="_Toc166575662"/>
      <w:bookmarkStart w:id="137" w:name="_Toc166575751"/>
      <w:bookmarkStart w:id="138" w:name="_Toc166576121"/>
      <w:bookmarkStart w:id="139" w:name="_Toc166576679"/>
      <w:bookmarkStart w:id="140" w:name="_Toc441128818"/>
      <w:bookmarkStart w:id="141" w:name="_Toc467739530"/>
      <w:bookmarkStart w:id="142" w:name="_Toc496697497"/>
      <w:r w:rsidRPr="008D3E6F">
        <w:rPr>
          <w:rFonts w:ascii="Georgia" w:hAnsi="Georgia"/>
          <w:sz w:val="22"/>
          <w:szCs w:val="22"/>
          <w:lang w:val="en-GB"/>
        </w:rPr>
        <w:t xml:space="preserve">Intellectual </w:t>
      </w:r>
      <w:r w:rsidR="009307EC" w:rsidRPr="008D3E6F">
        <w:rPr>
          <w:rFonts w:ascii="Georgia" w:hAnsi="Georgia"/>
          <w:sz w:val="22"/>
          <w:szCs w:val="22"/>
          <w:lang w:val="en-GB"/>
        </w:rPr>
        <w:t>P</w:t>
      </w:r>
      <w:r w:rsidRPr="008D3E6F">
        <w:rPr>
          <w:rFonts w:ascii="Georgia" w:hAnsi="Georgia"/>
          <w:sz w:val="22"/>
          <w:szCs w:val="22"/>
          <w:lang w:val="en-GB"/>
        </w:rPr>
        <w:t xml:space="preserve">roperty </w:t>
      </w:r>
      <w:r w:rsidR="009307EC" w:rsidRPr="008D3E6F">
        <w:rPr>
          <w:rFonts w:ascii="Georgia" w:hAnsi="Georgia"/>
          <w:sz w:val="22"/>
          <w:szCs w:val="22"/>
          <w:lang w:val="en-GB"/>
        </w:rPr>
        <w:t>R</w:t>
      </w:r>
      <w:r w:rsidRPr="008D3E6F">
        <w:rPr>
          <w:rFonts w:ascii="Georgia" w:hAnsi="Georgia"/>
          <w:sz w:val="22"/>
          <w:szCs w:val="22"/>
          <w:lang w:val="en-GB"/>
        </w:rPr>
        <w:t>ights</w:t>
      </w:r>
      <w:bookmarkEnd w:id="132"/>
      <w:bookmarkEnd w:id="133"/>
      <w:bookmarkEnd w:id="134"/>
      <w:bookmarkEnd w:id="135"/>
      <w:bookmarkEnd w:id="136"/>
      <w:bookmarkEnd w:id="137"/>
      <w:bookmarkEnd w:id="138"/>
      <w:bookmarkEnd w:id="139"/>
      <w:bookmarkEnd w:id="140"/>
      <w:bookmarkEnd w:id="141"/>
      <w:bookmarkEnd w:id="142"/>
    </w:p>
    <w:p w14:paraId="7B423F37" w14:textId="77777777" w:rsidR="005758AC" w:rsidRPr="008D3E6F" w:rsidRDefault="005758AC" w:rsidP="00D06020">
      <w:pPr>
        <w:pStyle w:val="Heading2"/>
        <w:rPr>
          <w:szCs w:val="22"/>
        </w:rPr>
      </w:pPr>
      <w:r w:rsidRPr="008D3E6F">
        <w:rPr>
          <w:szCs w:val="22"/>
        </w:rPr>
        <w:t>Copyright</w:t>
      </w:r>
    </w:p>
    <w:p w14:paraId="3780253B" w14:textId="31C8BCAE" w:rsidR="00C476B6" w:rsidRPr="008D3E6F" w:rsidRDefault="005758AC" w:rsidP="009E387F">
      <w:pPr>
        <w:pStyle w:val="BodyTextIndent"/>
        <w:rPr>
          <w:rFonts w:ascii="Georgia" w:hAnsi="Georgia"/>
          <w:szCs w:val="22"/>
        </w:rPr>
      </w:pPr>
      <w:r w:rsidRPr="008D3E6F">
        <w:rPr>
          <w:rFonts w:ascii="Georgia" w:hAnsi="Georgia"/>
          <w:szCs w:val="22"/>
        </w:rPr>
        <w:t xml:space="preserve">Copyright in any documents </w:t>
      </w:r>
      <w:r w:rsidR="001A6ACB">
        <w:rPr>
          <w:rFonts w:ascii="Georgia" w:hAnsi="Georgia"/>
          <w:szCs w:val="22"/>
        </w:rPr>
        <w:t>will</w:t>
      </w:r>
      <w:r w:rsidR="001A6ACB" w:rsidRPr="008D3E6F">
        <w:rPr>
          <w:rFonts w:ascii="Georgia" w:hAnsi="Georgia"/>
          <w:szCs w:val="22"/>
        </w:rPr>
        <w:t xml:space="preserve"> </w:t>
      </w:r>
      <w:r w:rsidRPr="008D3E6F">
        <w:rPr>
          <w:rFonts w:ascii="Georgia" w:hAnsi="Georgia"/>
          <w:szCs w:val="22"/>
        </w:rPr>
        <w:t xml:space="preserve">remain vested in the person who prepared the documents but </w:t>
      </w:r>
      <w:r w:rsidR="00C476B6" w:rsidRPr="008D3E6F">
        <w:rPr>
          <w:rFonts w:ascii="Georgia" w:hAnsi="Georgia"/>
          <w:szCs w:val="22"/>
        </w:rPr>
        <w:t xml:space="preserve">the Principal </w:t>
      </w:r>
      <w:r w:rsidRPr="008D3E6F">
        <w:rPr>
          <w:rFonts w:ascii="Georgia" w:hAnsi="Georgia"/>
          <w:szCs w:val="22"/>
        </w:rPr>
        <w:t>is hereby granted an irrevocable royalty free</w:t>
      </w:r>
      <w:r w:rsidR="00C476B6" w:rsidRPr="008D3E6F">
        <w:rPr>
          <w:rFonts w:ascii="Georgia" w:hAnsi="Georgia"/>
          <w:szCs w:val="22"/>
        </w:rPr>
        <w:t xml:space="preserve"> </w:t>
      </w:r>
      <w:r w:rsidRPr="008D3E6F">
        <w:rPr>
          <w:rFonts w:ascii="Georgia" w:hAnsi="Georgia"/>
          <w:szCs w:val="22"/>
        </w:rPr>
        <w:t>licence together with the right to sub-licence to use all such documents</w:t>
      </w:r>
      <w:r w:rsidR="00C476B6" w:rsidRPr="008D3E6F">
        <w:rPr>
          <w:rFonts w:ascii="Georgia" w:hAnsi="Georgia"/>
          <w:szCs w:val="22"/>
        </w:rPr>
        <w:t xml:space="preserve"> </w:t>
      </w:r>
      <w:r w:rsidRPr="008D3E6F">
        <w:rPr>
          <w:rFonts w:ascii="Georgia" w:hAnsi="Georgia"/>
          <w:szCs w:val="22"/>
        </w:rPr>
        <w:t xml:space="preserve">in connection with the Project or any works which may be carried out on the Site at any time, or any extension of the Site including without limitation construction by a building contractor, maintenance, refurbishment and similar works, notwithstanding any dispute which may arise between the Principal and the </w:t>
      </w:r>
      <w:r w:rsidR="00557182" w:rsidRPr="008D3E6F">
        <w:rPr>
          <w:rFonts w:ascii="Georgia" w:hAnsi="Georgia" w:cs="Arial"/>
          <w:szCs w:val="22"/>
        </w:rPr>
        <w:t>Project Manager</w:t>
      </w:r>
      <w:r w:rsidRPr="008D3E6F">
        <w:rPr>
          <w:rFonts w:ascii="Georgia" w:hAnsi="Georgia"/>
          <w:szCs w:val="22"/>
        </w:rPr>
        <w:t>.</w:t>
      </w:r>
    </w:p>
    <w:p w14:paraId="4A2112D6" w14:textId="77777777" w:rsidR="005758AC" w:rsidRPr="008D3E6F" w:rsidRDefault="005758AC" w:rsidP="00726503">
      <w:pPr>
        <w:pStyle w:val="Heading2"/>
        <w:keepNext/>
        <w:rPr>
          <w:szCs w:val="22"/>
        </w:rPr>
      </w:pPr>
      <w:bookmarkStart w:id="143" w:name="_Toc24447407"/>
      <w:r w:rsidRPr="008D3E6F">
        <w:rPr>
          <w:szCs w:val="22"/>
        </w:rPr>
        <w:t xml:space="preserve">Moral </w:t>
      </w:r>
      <w:r w:rsidR="009307EC" w:rsidRPr="008D3E6F">
        <w:rPr>
          <w:szCs w:val="22"/>
        </w:rPr>
        <w:t>R</w:t>
      </w:r>
      <w:r w:rsidRPr="008D3E6F">
        <w:rPr>
          <w:szCs w:val="22"/>
        </w:rPr>
        <w:t>ights</w:t>
      </w:r>
      <w:bookmarkEnd w:id="143"/>
    </w:p>
    <w:p w14:paraId="71DC83BD" w14:textId="749975AC" w:rsidR="005758AC" w:rsidRPr="008D3E6F" w:rsidRDefault="005758AC" w:rsidP="00726503">
      <w:pPr>
        <w:pStyle w:val="BodyTextIndent"/>
        <w:rPr>
          <w:rFonts w:ascii="Georgia" w:hAnsi="Georgia"/>
          <w:szCs w:val="22"/>
        </w:rPr>
      </w:pPr>
      <w:r w:rsidRPr="008D3E6F">
        <w:rPr>
          <w:rFonts w:ascii="Georgia" w:hAnsi="Georgia"/>
          <w:szCs w:val="22"/>
        </w:rPr>
        <w:t xml:space="preserve">The </w:t>
      </w:r>
      <w:r w:rsidR="00557182" w:rsidRPr="008D3E6F">
        <w:rPr>
          <w:rFonts w:ascii="Georgia" w:hAnsi="Georgia" w:cs="Arial"/>
          <w:szCs w:val="22"/>
        </w:rPr>
        <w:t>Project Manager</w:t>
      </w:r>
      <w:r w:rsidRPr="008D3E6F">
        <w:rPr>
          <w:rFonts w:ascii="Georgia" w:hAnsi="Georgia"/>
          <w:szCs w:val="22"/>
        </w:rPr>
        <w:t xml:space="preserve"> </w:t>
      </w:r>
      <w:r w:rsidR="009307EC" w:rsidRPr="008D3E6F">
        <w:rPr>
          <w:rFonts w:ascii="Georgia" w:hAnsi="Georgia"/>
          <w:szCs w:val="22"/>
        </w:rPr>
        <w:t xml:space="preserve">acknowledges and agrees </w:t>
      </w:r>
      <w:r w:rsidRPr="008D3E6F">
        <w:rPr>
          <w:rFonts w:ascii="Georgia" w:hAnsi="Georgia"/>
          <w:szCs w:val="22"/>
        </w:rPr>
        <w:t>that it will obtain or has obtained from each of its employees</w:t>
      </w:r>
      <w:r w:rsidR="001A5525">
        <w:rPr>
          <w:rFonts w:ascii="Georgia" w:hAnsi="Georgia"/>
          <w:szCs w:val="22"/>
        </w:rPr>
        <w:t>, sub-consultants or</w:t>
      </w:r>
      <w:r w:rsidR="00FE3076">
        <w:rPr>
          <w:rFonts w:ascii="Georgia" w:hAnsi="Georgia"/>
          <w:szCs w:val="22"/>
        </w:rPr>
        <w:t xml:space="preserve"> </w:t>
      </w:r>
      <w:r w:rsidR="001A5525">
        <w:rPr>
          <w:rFonts w:ascii="Georgia" w:hAnsi="Georgia"/>
          <w:szCs w:val="22"/>
        </w:rPr>
        <w:t>contractors</w:t>
      </w:r>
      <w:r w:rsidRPr="008D3E6F">
        <w:rPr>
          <w:rFonts w:ascii="Georgia" w:hAnsi="Georgia"/>
          <w:szCs w:val="22"/>
        </w:rPr>
        <w:t xml:space="preserve"> involved in performing the Services:</w:t>
      </w:r>
    </w:p>
    <w:p w14:paraId="33B6EE5C" w14:textId="77777777" w:rsidR="005758AC" w:rsidRPr="008D3E6F" w:rsidRDefault="005758AC" w:rsidP="00E91532">
      <w:pPr>
        <w:pStyle w:val="Heading3"/>
        <w:rPr>
          <w:szCs w:val="22"/>
        </w:rPr>
      </w:pPr>
      <w:r w:rsidRPr="008D3E6F">
        <w:rPr>
          <w:szCs w:val="22"/>
        </w:rPr>
        <w:t>all copyright in the documents and the design; and</w:t>
      </w:r>
    </w:p>
    <w:p w14:paraId="0BE30D47" w14:textId="088C4A7A" w:rsidR="005758AC" w:rsidRPr="008D3E6F" w:rsidRDefault="005758AC" w:rsidP="00E91532">
      <w:pPr>
        <w:pStyle w:val="Heading3"/>
        <w:rPr>
          <w:szCs w:val="22"/>
        </w:rPr>
      </w:pPr>
      <w:r w:rsidRPr="008D3E6F">
        <w:rPr>
          <w:szCs w:val="22"/>
        </w:rPr>
        <w:t xml:space="preserve">written consent for the benefit of the </w:t>
      </w:r>
      <w:r w:rsidR="00557182" w:rsidRPr="008D3E6F">
        <w:rPr>
          <w:szCs w:val="22"/>
        </w:rPr>
        <w:t>Project Manager</w:t>
      </w:r>
      <w:r w:rsidRPr="008D3E6F">
        <w:rPr>
          <w:szCs w:val="22"/>
        </w:rPr>
        <w:t xml:space="preserve"> in relation to any </w:t>
      </w:r>
      <w:r w:rsidR="00D21D72" w:rsidRPr="008D3E6F">
        <w:rPr>
          <w:szCs w:val="22"/>
        </w:rPr>
        <w:t xml:space="preserve">Moral Right in </w:t>
      </w:r>
      <w:r w:rsidRPr="008D3E6F">
        <w:rPr>
          <w:szCs w:val="22"/>
        </w:rPr>
        <w:t>respect of any Work made, created or developed as part of any of the Project.</w:t>
      </w:r>
    </w:p>
    <w:p w14:paraId="208105B5" w14:textId="77777777" w:rsidR="005758AC" w:rsidRPr="008D3E6F" w:rsidRDefault="005758AC" w:rsidP="00D06020">
      <w:pPr>
        <w:pStyle w:val="Heading2"/>
        <w:rPr>
          <w:szCs w:val="22"/>
        </w:rPr>
      </w:pPr>
      <w:bookmarkStart w:id="144" w:name="_Toc16652503"/>
      <w:bookmarkStart w:id="145" w:name="_Toc24447408"/>
      <w:r w:rsidRPr="008D3E6F">
        <w:rPr>
          <w:szCs w:val="22"/>
        </w:rPr>
        <w:lastRenderedPageBreak/>
        <w:t>Copyright</w:t>
      </w:r>
      <w:r w:rsidR="00AD2825" w:rsidRPr="008D3E6F">
        <w:rPr>
          <w:szCs w:val="22"/>
        </w:rPr>
        <w:t xml:space="preserve"> </w:t>
      </w:r>
      <w:r w:rsidR="00D21D72" w:rsidRPr="008D3E6F">
        <w:rPr>
          <w:szCs w:val="22"/>
        </w:rPr>
        <w:t>i</w:t>
      </w:r>
      <w:r w:rsidRPr="008D3E6F">
        <w:rPr>
          <w:szCs w:val="22"/>
        </w:rPr>
        <w:t>ndemnity</w:t>
      </w:r>
      <w:bookmarkEnd w:id="144"/>
      <w:bookmarkEnd w:id="145"/>
    </w:p>
    <w:p w14:paraId="10C4AAFA" w14:textId="50C2F5B6" w:rsidR="005758AC" w:rsidRPr="008D3E6F" w:rsidRDefault="005758AC" w:rsidP="002136FC">
      <w:pPr>
        <w:pStyle w:val="BodyTextIndent"/>
        <w:rPr>
          <w:rFonts w:ascii="Georgia" w:hAnsi="Georgia"/>
          <w:szCs w:val="22"/>
        </w:rPr>
      </w:pPr>
      <w:r w:rsidRPr="008D3E6F">
        <w:rPr>
          <w:rFonts w:ascii="Georgia" w:hAnsi="Georgia"/>
          <w:szCs w:val="22"/>
        </w:rPr>
        <w:t xml:space="preserve">The </w:t>
      </w:r>
      <w:r w:rsidR="00557182" w:rsidRPr="008D3E6F">
        <w:rPr>
          <w:rFonts w:ascii="Georgia" w:hAnsi="Georgia" w:cs="Arial"/>
          <w:szCs w:val="22"/>
        </w:rPr>
        <w:t>Project Manager</w:t>
      </w:r>
      <w:r w:rsidRPr="008D3E6F">
        <w:rPr>
          <w:rFonts w:ascii="Georgia" w:hAnsi="Georgia"/>
          <w:szCs w:val="22"/>
        </w:rPr>
        <w:t xml:space="preserve"> indemnifies and will keep indemnified the Principal for any loss, damage, expense or liability the Principal may suffer which is caused by or is related to:</w:t>
      </w:r>
    </w:p>
    <w:p w14:paraId="63DFF177" w14:textId="77777777" w:rsidR="005758AC" w:rsidRPr="008D3E6F" w:rsidRDefault="005758AC" w:rsidP="002136FC">
      <w:pPr>
        <w:pStyle w:val="Heading3"/>
        <w:rPr>
          <w:szCs w:val="22"/>
        </w:rPr>
      </w:pPr>
      <w:r w:rsidRPr="008D3E6F">
        <w:rPr>
          <w:szCs w:val="22"/>
        </w:rPr>
        <w:t>a breach of this clause </w:t>
      </w:r>
      <w:r w:rsidRPr="008D3E6F">
        <w:rPr>
          <w:szCs w:val="22"/>
        </w:rPr>
        <w:fldChar w:fldCharType="begin"/>
      </w:r>
      <w:r w:rsidRPr="008D3E6F">
        <w:rPr>
          <w:szCs w:val="22"/>
        </w:rPr>
        <w:instrText xml:space="preserve"> REF _Ref66855503 \w \h </w:instrText>
      </w:r>
      <w:r w:rsidR="00542B80" w:rsidRPr="008D3E6F">
        <w:rPr>
          <w:szCs w:val="22"/>
        </w:rPr>
        <w:instrText xml:space="preserve"> \* MERGEFORMAT </w:instrText>
      </w:r>
      <w:r w:rsidRPr="008D3E6F">
        <w:rPr>
          <w:szCs w:val="22"/>
        </w:rPr>
      </w:r>
      <w:r w:rsidRPr="008D3E6F">
        <w:rPr>
          <w:szCs w:val="22"/>
        </w:rPr>
        <w:fldChar w:fldCharType="separate"/>
      </w:r>
      <w:r w:rsidR="009413F1">
        <w:rPr>
          <w:szCs w:val="22"/>
        </w:rPr>
        <w:t>12</w:t>
      </w:r>
      <w:r w:rsidRPr="008D3E6F">
        <w:rPr>
          <w:szCs w:val="22"/>
        </w:rPr>
        <w:fldChar w:fldCharType="end"/>
      </w:r>
      <w:r w:rsidRPr="008D3E6F">
        <w:rPr>
          <w:szCs w:val="22"/>
        </w:rPr>
        <w:t>; and</w:t>
      </w:r>
    </w:p>
    <w:p w14:paraId="213F485C" w14:textId="10242AC0" w:rsidR="005758AC" w:rsidRPr="008D3E6F" w:rsidRDefault="005758AC" w:rsidP="002136FC">
      <w:pPr>
        <w:pStyle w:val="Heading3"/>
        <w:rPr>
          <w:szCs w:val="22"/>
        </w:rPr>
      </w:pPr>
      <w:r w:rsidRPr="008D3E6F">
        <w:rPr>
          <w:szCs w:val="22"/>
        </w:rPr>
        <w:t xml:space="preserve">any employee of the </w:t>
      </w:r>
      <w:r w:rsidR="00557182" w:rsidRPr="008D3E6F">
        <w:rPr>
          <w:szCs w:val="22"/>
        </w:rPr>
        <w:t>Project Manager</w:t>
      </w:r>
      <w:r w:rsidRPr="008D3E6F">
        <w:rPr>
          <w:szCs w:val="22"/>
        </w:rPr>
        <w:t xml:space="preserve"> or employee of any sub-consultant </w:t>
      </w:r>
      <w:r w:rsidR="00AD2825" w:rsidRPr="008D3E6F">
        <w:rPr>
          <w:szCs w:val="22"/>
        </w:rPr>
        <w:t xml:space="preserve">or contractor </w:t>
      </w:r>
      <w:r w:rsidRPr="008D3E6F">
        <w:rPr>
          <w:szCs w:val="22"/>
        </w:rPr>
        <w:t xml:space="preserve">of the </w:t>
      </w:r>
      <w:r w:rsidR="00557182" w:rsidRPr="008D3E6F">
        <w:rPr>
          <w:szCs w:val="22"/>
        </w:rPr>
        <w:t>Project Manager</w:t>
      </w:r>
      <w:r w:rsidRPr="008D3E6F">
        <w:rPr>
          <w:szCs w:val="22"/>
        </w:rPr>
        <w:t xml:space="preserve"> attempting to otherwise enforce their Moral Rights pursuant to the </w:t>
      </w:r>
      <w:r w:rsidRPr="008D3E6F">
        <w:rPr>
          <w:i/>
          <w:szCs w:val="22"/>
        </w:rPr>
        <w:t>Copyright Act 1968</w:t>
      </w:r>
      <w:r w:rsidR="00D21D72" w:rsidRPr="008D3E6F">
        <w:rPr>
          <w:szCs w:val="22"/>
        </w:rPr>
        <w:t xml:space="preserve"> (</w:t>
      </w:r>
      <w:proofErr w:type="spellStart"/>
      <w:r w:rsidR="00D21D72" w:rsidRPr="008D3E6F">
        <w:rPr>
          <w:szCs w:val="22"/>
        </w:rPr>
        <w:t>Cth</w:t>
      </w:r>
      <w:proofErr w:type="spellEnd"/>
      <w:r w:rsidR="00D21D72" w:rsidRPr="008D3E6F">
        <w:rPr>
          <w:szCs w:val="22"/>
        </w:rPr>
        <w:t>)</w:t>
      </w:r>
      <w:r w:rsidRPr="008D3E6F">
        <w:rPr>
          <w:szCs w:val="22"/>
        </w:rPr>
        <w:t>.</w:t>
      </w:r>
    </w:p>
    <w:p w14:paraId="13C7BB01" w14:textId="77777777" w:rsidR="000926DA" w:rsidRPr="008D3E6F" w:rsidRDefault="000926DA" w:rsidP="009E387F">
      <w:pPr>
        <w:pStyle w:val="Heading2"/>
        <w:rPr>
          <w:szCs w:val="22"/>
        </w:rPr>
      </w:pPr>
      <w:bookmarkStart w:id="146" w:name="_Toc16652504"/>
      <w:bookmarkStart w:id="147" w:name="_Toc24447409"/>
      <w:r w:rsidRPr="008D3E6F">
        <w:rPr>
          <w:szCs w:val="22"/>
        </w:rPr>
        <w:t>Definitions</w:t>
      </w:r>
      <w:bookmarkEnd w:id="146"/>
      <w:bookmarkEnd w:id="147"/>
    </w:p>
    <w:p w14:paraId="705DD713" w14:textId="77777777" w:rsidR="005758AC" w:rsidRPr="008D3E6F" w:rsidRDefault="005758AC" w:rsidP="00C54B26">
      <w:pPr>
        <w:pStyle w:val="BodyTextIndent"/>
        <w:keepNext/>
        <w:rPr>
          <w:rFonts w:ascii="Georgia" w:hAnsi="Georgia"/>
          <w:szCs w:val="22"/>
        </w:rPr>
      </w:pPr>
      <w:r w:rsidRPr="008D3E6F">
        <w:rPr>
          <w:rFonts w:ascii="Georgia" w:hAnsi="Georgia"/>
          <w:szCs w:val="22"/>
        </w:rPr>
        <w:t>In this clause </w:t>
      </w:r>
      <w:r w:rsidRPr="008D3E6F">
        <w:rPr>
          <w:rFonts w:ascii="Georgia" w:hAnsi="Georgia"/>
          <w:szCs w:val="22"/>
        </w:rPr>
        <w:fldChar w:fldCharType="begin"/>
      </w:r>
      <w:r w:rsidRPr="008D3E6F">
        <w:rPr>
          <w:rFonts w:ascii="Georgia" w:hAnsi="Georgia"/>
          <w:szCs w:val="22"/>
        </w:rPr>
        <w:instrText xml:space="preserve"> REF _Ref66855530 \w \h </w:instrText>
      </w:r>
      <w:r w:rsidR="00542B80" w:rsidRPr="008D3E6F">
        <w:rPr>
          <w:rFonts w:ascii="Georgia" w:hAnsi="Georgia"/>
          <w:szCs w:val="22"/>
        </w:rPr>
        <w:instrText xml:space="preserve">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12</w:t>
      </w:r>
      <w:r w:rsidRPr="008D3E6F">
        <w:rPr>
          <w:rFonts w:ascii="Georgia" w:hAnsi="Georgia"/>
          <w:szCs w:val="22"/>
        </w:rPr>
        <w:fldChar w:fldCharType="end"/>
      </w:r>
      <w:r w:rsidRPr="008D3E6F">
        <w:rPr>
          <w:rFonts w:ascii="Georgia" w:hAnsi="Georgia"/>
          <w:szCs w:val="22"/>
        </w:rPr>
        <w:t>:</w:t>
      </w:r>
    </w:p>
    <w:p w14:paraId="5B10D934" w14:textId="5688AFFC" w:rsidR="005758AC" w:rsidRPr="008D3E6F" w:rsidRDefault="005758AC" w:rsidP="00EC502D">
      <w:pPr>
        <w:pStyle w:val="BodyTextIndent"/>
        <w:rPr>
          <w:rFonts w:ascii="Georgia" w:hAnsi="Georgia"/>
          <w:szCs w:val="22"/>
        </w:rPr>
      </w:pPr>
      <w:r w:rsidRPr="008D3E6F">
        <w:rPr>
          <w:rFonts w:ascii="Georgia" w:hAnsi="Georgia"/>
          <w:b/>
          <w:szCs w:val="22"/>
        </w:rPr>
        <w:t>Moral Right</w:t>
      </w:r>
      <w:r w:rsidRPr="008D3E6F">
        <w:rPr>
          <w:rFonts w:ascii="Georgia" w:hAnsi="Georgia"/>
          <w:szCs w:val="22"/>
        </w:rPr>
        <w:t xml:space="preserve"> has the meaning given to it by section 189 of the </w:t>
      </w:r>
      <w:r w:rsidRPr="008D3E6F">
        <w:rPr>
          <w:rFonts w:ascii="Georgia" w:hAnsi="Georgia"/>
          <w:i/>
          <w:szCs w:val="22"/>
        </w:rPr>
        <w:t>Copyright Act 1968</w:t>
      </w:r>
      <w:r w:rsidR="00E54D9E" w:rsidRPr="008D3E6F">
        <w:rPr>
          <w:rFonts w:ascii="Georgia" w:hAnsi="Georgia" w:cs="Arial"/>
          <w:i/>
          <w:szCs w:val="22"/>
        </w:rPr>
        <w:t xml:space="preserve"> </w:t>
      </w:r>
      <w:r w:rsidR="00E54D9E" w:rsidRPr="008D3E6F">
        <w:rPr>
          <w:rFonts w:ascii="Georgia" w:hAnsi="Georgia" w:cs="Arial"/>
          <w:szCs w:val="22"/>
        </w:rPr>
        <w:t>(</w:t>
      </w:r>
      <w:proofErr w:type="spellStart"/>
      <w:r w:rsidR="00E54D9E" w:rsidRPr="008D3E6F">
        <w:rPr>
          <w:rFonts w:ascii="Georgia" w:hAnsi="Georgia" w:cs="Arial"/>
          <w:szCs w:val="22"/>
        </w:rPr>
        <w:t>Cth</w:t>
      </w:r>
      <w:proofErr w:type="spellEnd"/>
      <w:r w:rsidR="00E54D9E" w:rsidRPr="008D3E6F">
        <w:rPr>
          <w:rFonts w:ascii="Georgia" w:hAnsi="Georgia" w:cs="Arial"/>
          <w:szCs w:val="22"/>
        </w:rPr>
        <w:t>)</w:t>
      </w:r>
      <w:r w:rsidRPr="008D3E6F">
        <w:rPr>
          <w:rFonts w:ascii="Georgia" w:hAnsi="Georgia" w:cs="Arial"/>
          <w:szCs w:val="22"/>
        </w:rPr>
        <w:t>;</w:t>
      </w:r>
      <w:r w:rsidR="00C476B6" w:rsidRPr="008D3E6F">
        <w:rPr>
          <w:rFonts w:ascii="Georgia" w:hAnsi="Georgia" w:cs="Arial"/>
          <w:szCs w:val="22"/>
        </w:rPr>
        <w:t xml:space="preserve"> and</w:t>
      </w:r>
    </w:p>
    <w:p w14:paraId="30698FE9" w14:textId="54D44524" w:rsidR="005758AC" w:rsidRPr="008D3E6F" w:rsidRDefault="005758AC" w:rsidP="00EC502D">
      <w:pPr>
        <w:pStyle w:val="BodyTextIndent"/>
        <w:rPr>
          <w:rFonts w:ascii="Georgia" w:hAnsi="Georgia"/>
          <w:szCs w:val="22"/>
        </w:rPr>
      </w:pPr>
      <w:r w:rsidRPr="008D3E6F">
        <w:rPr>
          <w:rFonts w:ascii="Georgia" w:hAnsi="Georgia"/>
          <w:b/>
          <w:szCs w:val="22"/>
        </w:rPr>
        <w:t>Work</w:t>
      </w:r>
      <w:r w:rsidRPr="008D3E6F">
        <w:rPr>
          <w:rFonts w:ascii="Georgia" w:hAnsi="Georgia"/>
          <w:szCs w:val="22"/>
        </w:rPr>
        <w:t xml:space="preserve"> has the meaning given to it by section 189 of the </w:t>
      </w:r>
      <w:r w:rsidRPr="008D3E6F">
        <w:rPr>
          <w:rFonts w:ascii="Georgia" w:hAnsi="Georgia"/>
          <w:i/>
          <w:szCs w:val="22"/>
        </w:rPr>
        <w:t>Copyright Act 1968</w:t>
      </w:r>
      <w:r w:rsidR="00E54D9E" w:rsidRPr="008D3E6F">
        <w:rPr>
          <w:rFonts w:ascii="Georgia" w:hAnsi="Georgia" w:cs="Arial"/>
          <w:i/>
          <w:szCs w:val="22"/>
        </w:rPr>
        <w:t xml:space="preserve"> </w:t>
      </w:r>
      <w:r w:rsidR="00E54D9E" w:rsidRPr="008D3E6F">
        <w:rPr>
          <w:rFonts w:ascii="Georgia" w:hAnsi="Georgia" w:cs="Arial"/>
          <w:szCs w:val="22"/>
        </w:rPr>
        <w:t>(</w:t>
      </w:r>
      <w:proofErr w:type="spellStart"/>
      <w:r w:rsidR="00E54D9E" w:rsidRPr="008D3E6F">
        <w:rPr>
          <w:rFonts w:ascii="Georgia" w:hAnsi="Georgia" w:cs="Arial"/>
          <w:szCs w:val="22"/>
        </w:rPr>
        <w:t>Cth</w:t>
      </w:r>
      <w:proofErr w:type="spellEnd"/>
      <w:r w:rsidR="00E54D9E" w:rsidRPr="008D3E6F">
        <w:rPr>
          <w:rFonts w:ascii="Georgia" w:hAnsi="Georgia" w:cs="Arial"/>
          <w:szCs w:val="22"/>
        </w:rPr>
        <w:t>)</w:t>
      </w:r>
      <w:r w:rsidRPr="008D3E6F">
        <w:rPr>
          <w:rFonts w:ascii="Georgia" w:hAnsi="Georgia" w:cs="Arial"/>
          <w:szCs w:val="22"/>
        </w:rPr>
        <w:t>.</w:t>
      </w:r>
    </w:p>
    <w:p w14:paraId="5CC2A653" w14:textId="77777777" w:rsidR="005758AC" w:rsidRPr="008D3E6F" w:rsidRDefault="0011416C" w:rsidP="00D06020">
      <w:pPr>
        <w:pStyle w:val="Heading2"/>
        <w:rPr>
          <w:szCs w:val="22"/>
        </w:rPr>
      </w:pPr>
      <w:bookmarkStart w:id="148" w:name="_Toc24447410"/>
      <w:r w:rsidRPr="008D3E6F">
        <w:rPr>
          <w:szCs w:val="22"/>
        </w:rPr>
        <w:t>Agreement</w:t>
      </w:r>
      <w:r w:rsidR="005758AC" w:rsidRPr="008D3E6F">
        <w:rPr>
          <w:szCs w:val="22"/>
        </w:rPr>
        <w:t xml:space="preserve"> as to rights</w:t>
      </w:r>
      <w:bookmarkEnd w:id="148"/>
    </w:p>
    <w:p w14:paraId="32739F56" w14:textId="7CFB23D8" w:rsidR="005758AC" w:rsidRPr="008D3E6F" w:rsidRDefault="005758AC" w:rsidP="005C2401">
      <w:pPr>
        <w:pStyle w:val="BodyTextIndent"/>
        <w:rPr>
          <w:rFonts w:ascii="Georgia" w:hAnsi="Georgia"/>
          <w:szCs w:val="22"/>
        </w:rPr>
      </w:pPr>
      <w:r w:rsidRPr="008D3E6F">
        <w:rPr>
          <w:rFonts w:ascii="Georgia" w:hAnsi="Georgia"/>
          <w:szCs w:val="22"/>
        </w:rPr>
        <w:t xml:space="preserve">The </w:t>
      </w:r>
      <w:r w:rsidR="00557182" w:rsidRPr="008D3E6F">
        <w:rPr>
          <w:rFonts w:ascii="Georgia" w:hAnsi="Georgia" w:cs="Arial"/>
          <w:szCs w:val="22"/>
        </w:rPr>
        <w:t>Project Manager</w:t>
      </w:r>
      <w:r w:rsidRPr="008D3E6F">
        <w:rPr>
          <w:rFonts w:ascii="Georgia" w:hAnsi="Georgia"/>
          <w:szCs w:val="22"/>
        </w:rPr>
        <w:t xml:space="preserve"> </w:t>
      </w:r>
      <w:r w:rsidR="0011416C" w:rsidRPr="008D3E6F">
        <w:rPr>
          <w:rFonts w:ascii="Georgia" w:hAnsi="Georgia"/>
          <w:szCs w:val="22"/>
        </w:rPr>
        <w:t>agrees</w:t>
      </w:r>
      <w:r w:rsidRPr="008D3E6F">
        <w:rPr>
          <w:rFonts w:ascii="Georgia" w:hAnsi="Georgia"/>
          <w:szCs w:val="22"/>
        </w:rPr>
        <w:t xml:space="preserve"> that it is entitled to provide to the Principal the rights granted to the Principal pursuant to this clause </w:t>
      </w:r>
      <w:r w:rsidRPr="008D3E6F">
        <w:rPr>
          <w:rFonts w:ascii="Georgia" w:hAnsi="Georgia"/>
          <w:szCs w:val="22"/>
        </w:rPr>
        <w:fldChar w:fldCharType="begin"/>
      </w:r>
      <w:r w:rsidRPr="008D3E6F">
        <w:rPr>
          <w:rFonts w:ascii="Georgia" w:hAnsi="Georgia"/>
          <w:szCs w:val="22"/>
        </w:rPr>
        <w:instrText xml:space="preserve"> REF _Ref66855555 \w \h </w:instrText>
      </w:r>
      <w:r w:rsidR="00542B80" w:rsidRPr="008D3E6F">
        <w:rPr>
          <w:rFonts w:ascii="Georgia" w:hAnsi="Georgia"/>
          <w:szCs w:val="22"/>
        </w:rPr>
        <w:instrText xml:space="preserve">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12</w:t>
      </w:r>
      <w:r w:rsidRPr="008D3E6F">
        <w:rPr>
          <w:rFonts w:ascii="Georgia" w:hAnsi="Georgia"/>
          <w:szCs w:val="22"/>
        </w:rPr>
        <w:fldChar w:fldCharType="end"/>
      </w:r>
      <w:r w:rsidRPr="008D3E6F">
        <w:rPr>
          <w:rFonts w:ascii="Georgia" w:hAnsi="Georgia"/>
          <w:szCs w:val="22"/>
        </w:rPr>
        <w:t>.</w:t>
      </w:r>
    </w:p>
    <w:p w14:paraId="18B47046" w14:textId="77777777" w:rsidR="005758AC" w:rsidRPr="008D3E6F" w:rsidRDefault="005758AC">
      <w:pPr>
        <w:pStyle w:val="Heading1"/>
        <w:keepLines/>
        <w:rPr>
          <w:rFonts w:ascii="Georgia" w:hAnsi="Georgia"/>
          <w:sz w:val="22"/>
          <w:szCs w:val="22"/>
          <w:lang w:val="en-GB"/>
        </w:rPr>
      </w:pPr>
      <w:bookmarkStart w:id="149" w:name="_Ref66855690"/>
      <w:bookmarkStart w:id="150" w:name="_Toc66856475"/>
      <w:bookmarkStart w:id="151" w:name="_Toc166575663"/>
      <w:bookmarkStart w:id="152" w:name="_Toc166575752"/>
      <w:bookmarkStart w:id="153" w:name="_Toc166576122"/>
      <w:bookmarkStart w:id="154" w:name="_Toc166576680"/>
      <w:bookmarkStart w:id="155" w:name="_Toc441128819"/>
      <w:bookmarkStart w:id="156" w:name="_Toc467739531"/>
      <w:bookmarkStart w:id="157" w:name="_Toc496697498"/>
      <w:r w:rsidRPr="008D3E6F">
        <w:rPr>
          <w:rFonts w:ascii="Georgia" w:hAnsi="Georgia" w:cs="Arial"/>
          <w:sz w:val="22"/>
          <w:szCs w:val="22"/>
          <w:lang w:val="en-GB"/>
        </w:rPr>
        <w:t xml:space="preserve">Liability and </w:t>
      </w:r>
      <w:r w:rsidRPr="008D3E6F">
        <w:rPr>
          <w:rFonts w:ascii="Georgia" w:hAnsi="Georgia"/>
          <w:sz w:val="22"/>
          <w:szCs w:val="22"/>
          <w:lang w:val="en-GB"/>
        </w:rPr>
        <w:t>Insurance</w:t>
      </w:r>
      <w:bookmarkEnd w:id="149"/>
      <w:bookmarkEnd w:id="150"/>
      <w:bookmarkEnd w:id="151"/>
      <w:bookmarkEnd w:id="152"/>
      <w:bookmarkEnd w:id="153"/>
      <w:bookmarkEnd w:id="154"/>
      <w:bookmarkEnd w:id="155"/>
      <w:bookmarkEnd w:id="156"/>
      <w:bookmarkEnd w:id="157"/>
    </w:p>
    <w:p w14:paraId="5D43F296" w14:textId="77777777" w:rsidR="005758AC" w:rsidRPr="008D3E6F" w:rsidRDefault="005758AC" w:rsidP="00AF573A">
      <w:pPr>
        <w:pStyle w:val="Heading2"/>
        <w:rPr>
          <w:szCs w:val="22"/>
        </w:rPr>
      </w:pPr>
      <w:bookmarkStart w:id="158" w:name="_Ref66857648"/>
      <w:r w:rsidRPr="008D3E6F">
        <w:rPr>
          <w:szCs w:val="22"/>
        </w:rPr>
        <w:t>Professional indemnity insurance</w:t>
      </w:r>
      <w:bookmarkEnd w:id="158"/>
    </w:p>
    <w:p w14:paraId="12BE576F" w14:textId="45E233C2" w:rsidR="005758AC" w:rsidRPr="008D3E6F" w:rsidRDefault="005758AC" w:rsidP="008D3E6F">
      <w:pPr>
        <w:pStyle w:val="Heading3"/>
        <w:keepNext/>
        <w:rPr>
          <w:szCs w:val="22"/>
          <w:lang w:val="en-GB"/>
        </w:rPr>
      </w:pPr>
      <w:r w:rsidRPr="008D3E6F">
        <w:rPr>
          <w:szCs w:val="22"/>
          <w:lang w:val="en-GB"/>
        </w:rPr>
        <w:t xml:space="preserve">The </w:t>
      </w:r>
      <w:r w:rsidR="00557182" w:rsidRPr="008D3E6F">
        <w:rPr>
          <w:szCs w:val="22"/>
          <w:lang w:val="en-GB"/>
        </w:rPr>
        <w:t>Project Manager</w:t>
      </w:r>
      <w:r w:rsidRPr="008D3E6F">
        <w:rPr>
          <w:szCs w:val="22"/>
          <w:lang w:val="en-GB"/>
        </w:rPr>
        <w:t xml:space="preserve"> must </w:t>
      </w:r>
      <w:proofErr w:type="gramStart"/>
      <w:r w:rsidRPr="008D3E6F">
        <w:rPr>
          <w:szCs w:val="22"/>
          <w:lang w:val="en-GB"/>
        </w:rPr>
        <w:t>effect</w:t>
      </w:r>
      <w:proofErr w:type="gramEnd"/>
      <w:r w:rsidRPr="008D3E6F">
        <w:rPr>
          <w:szCs w:val="22"/>
          <w:lang w:val="en-GB"/>
        </w:rPr>
        <w:t xml:space="preserve"> and maintain professional indemnity insurance against damage, injury or loss of any nature suffered by the Principal arising from breach of professional duty by the </w:t>
      </w:r>
      <w:r w:rsidR="00557182" w:rsidRPr="008D3E6F">
        <w:rPr>
          <w:szCs w:val="22"/>
          <w:lang w:val="en-GB"/>
        </w:rPr>
        <w:t>Project Manager</w:t>
      </w:r>
      <w:r w:rsidRPr="008D3E6F">
        <w:rPr>
          <w:szCs w:val="22"/>
          <w:lang w:val="en-GB"/>
        </w:rPr>
        <w:t xml:space="preserve"> for an amount not less th</w:t>
      </w:r>
      <w:r w:rsidR="007D167B" w:rsidRPr="008D3E6F">
        <w:rPr>
          <w:szCs w:val="22"/>
          <w:lang w:val="en-GB"/>
        </w:rPr>
        <w:t>an the amount set out in Item 12</w:t>
      </w:r>
      <w:r w:rsidRPr="008D3E6F">
        <w:rPr>
          <w:szCs w:val="22"/>
          <w:lang w:val="en-GB"/>
        </w:rPr>
        <w:t xml:space="preserve"> of Annexure A.  </w:t>
      </w:r>
    </w:p>
    <w:p w14:paraId="2B2D093A" w14:textId="4F724498" w:rsidR="005758AC" w:rsidRPr="008D3E6F" w:rsidRDefault="005758AC">
      <w:pPr>
        <w:pStyle w:val="Heading3"/>
        <w:rPr>
          <w:szCs w:val="22"/>
          <w:lang w:val="en-GB"/>
        </w:rPr>
      </w:pPr>
      <w:r w:rsidRPr="008D3E6F">
        <w:rPr>
          <w:szCs w:val="22"/>
          <w:lang w:val="en-GB"/>
        </w:rPr>
        <w:t xml:space="preserve">The policy of professional indemnity insurance must be renewed by the </w:t>
      </w:r>
      <w:r w:rsidR="00557182" w:rsidRPr="008D3E6F">
        <w:rPr>
          <w:szCs w:val="22"/>
          <w:lang w:val="en-GB"/>
        </w:rPr>
        <w:t>Project Manager</w:t>
      </w:r>
      <w:r w:rsidRPr="008D3E6F">
        <w:rPr>
          <w:szCs w:val="22"/>
          <w:lang w:val="en-GB"/>
        </w:rPr>
        <w:t xml:space="preserve"> as necessary to ensure that there is always a current policy in place to cover all claims made against the </w:t>
      </w:r>
      <w:r w:rsidR="00557182" w:rsidRPr="008D3E6F">
        <w:rPr>
          <w:szCs w:val="22"/>
          <w:lang w:val="en-GB"/>
        </w:rPr>
        <w:t>Project Manager</w:t>
      </w:r>
      <w:r w:rsidRPr="008D3E6F">
        <w:rPr>
          <w:szCs w:val="22"/>
          <w:lang w:val="en-GB"/>
        </w:rPr>
        <w:t xml:space="preserve"> for a period of </w:t>
      </w:r>
      <w:r w:rsidR="00400658">
        <w:rPr>
          <w:szCs w:val="22"/>
          <w:lang w:val="en-GB"/>
        </w:rPr>
        <w:t>10</w:t>
      </w:r>
      <w:r w:rsidRPr="008D3E6F">
        <w:rPr>
          <w:szCs w:val="22"/>
          <w:lang w:val="en-GB"/>
        </w:rPr>
        <w:t xml:space="preserve"> years after the completion of the Services to be provided by the </w:t>
      </w:r>
      <w:r w:rsidR="00957124" w:rsidRPr="008D3E6F">
        <w:rPr>
          <w:szCs w:val="22"/>
          <w:lang w:val="en-GB"/>
        </w:rPr>
        <w:t>Project Manager</w:t>
      </w:r>
      <w:r w:rsidRPr="008D3E6F">
        <w:rPr>
          <w:szCs w:val="22"/>
          <w:lang w:val="en-GB"/>
        </w:rPr>
        <w:t xml:space="preserve"> under this Agreement and which otherwise complies with the requirements of this clause.</w:t>
      </w:r>
    </w:p>
    <w:p w14:paraId="79C7CFFB" w14:textId="5446DE87" w:rsidR="005758AC" w:rsidRPr="008D3E6F" w:rsidRDefault="005758AC" w:rsidP="000E5741">
      <w:pPr>
        <w:pStyle w:val="Heading3"/>
        <w:numPr>
          <w:ilvl w:val="2"/>
          <w:numId w:val="10"/>
        </w:numPr>
        <w:rPr>
          <w:szCs w:val="22"/>
          <w:lang w:val="en-GB"/>
        </w:rPr>
      </w:pPr>
      <w:r w:rsidRPr="008D3E6F">
        <w:rPr>
          <w:szCs w:val="22"/>
          <w:lang w:val="en-GB"/>
        </w:rPr>
        <w:t xml:space="preserve">The </w:t>
      </w:r>
      <w:r w:rsidR="00957124" w:rsidRPr="008D3E6F">
        <w:rPr>
          <w:szCs w:val="22"/>
          <w:lang w:val="en-GB"/>
        </w:rPr>
        <w:t>Project Manager</w:t>
      </w:r>
      <w:r w:rsidRPr="008D3E6F">
        <w:rPr>
          <w:szCs w:val="22"/>
          <w:lang w:val="en-GB"/>
        </w:rPr>
        <w:t xml:space="preserve"> must produce evidence of </w:t>
      </w:r>
      <w:r w:rsidR="00D21D72" w:rsidRPr="008D3E6F">
        <w:rPr>
          <w:szCs w:val="22"/>
          <w:lang w:val="en-GB"/>
        </w:rPr>
        <w:t>the</w:t>
      </w:r>
      <w:r w:rsidRPr="008D3E6F">
        <w:rPr>
          <w:szCs w:val="22"/>
          <w:lang w:val="en-GB"/>
        </w:rPr>
        <w:t xml:space="preserve"> existence of insurance in conformity with the requirements of this clause forthwith upon the request of the </w:t>
      </w:r>
      <w:r w:rsidR="00B43524" w:rsidRPr="008D3E6F">
        <w:rPr>
          <w:szCs w:val="22"/>
          <w:lang w:val="en-GB"/>
        </w:rPr>
        <w:t>Principal</w:t>
      </w:r>
      <w:r w:rsidRPr="008D3E6F">
        <w:rPr>
          <w:szCs w:val="22"/>
          <w:lang w:val="en-GB"/>
        </w:rPr>
        <w:t xml:space="preserve">.  In the absence of such request, the </w:t>
      </w:r>
      <w:r w:rsidR="00957124" w:rsidRPr="008D3E6F">
        <w:rPr>
          <w:szCs w:val="22"/>
          <w:lang w:val="en-GB"/>
        </w:rPr>
        <w:t>Project Manager</w:t>
      </w:r>
      <w:r w:rsidRPr="008D3E6F">
        <w:rPr>
          <w:szCs w:val="22"/>
          <w:lang w:val="en-GB"/>
        </w:rPr>
        <w:t xml:space="preserve"> must produce such evidence annually on the anniversary date of this Agreement except where it has taken out a pre-paid specific Project policy against claims made within 4 years after completion of the provision of the Services under this Agreement.</w:t>
      </w:r>
    </w:p>
    <w:p w14:paraId="0182CF31" w14:textId="77777777" w:rsidR="005758AC" w:rsidRPr="008D3E6F" w:rsidRDefault="005758AC" w:rsidP="00D06020">
      <w:pPr>
        <w:pStyle w:val="Heading2"/>
        <w:rPr>
          <w:szCs w:val="22"/>
        </w:rPr>
      </w:pPr>
      <w:bookmarkStart w:id="159" w:name="_Ref66857655"/>
      <w:r w:rsidRPr="008D3E6F">
        <w:rPr>
          <w:szCs w:val="22"/>
        </w:rPr>
        <w:t>Public liability insurance</w:t>
      </w:r>
      <w:bookmarkEnd w:id="159"/>
    </w:p>
    <w:p w14:paraId="125339C9" w14:textId="3A94C6D5" w:rsidR="005758AC" w:rsidRPr="008D3E6F" w:rsidRDefault="005758AC">
      <w:pPr>
        <w:pStyle w:val="Heading3"/>
        <w:rPr>
          <w:szCs w:val="22"/>
        </w:rPr>
      </w:pPr>
      <w:r w:rsidRPr="008D3E6F">
        <w:rPr>
          <w:szCs w:val="22"/>
        </w:rPr>
        <w:t xml:space="preserve">The </w:t>
      </w:r>
      <w:r w:rsidR="00557182" w:rsidRPr="008D3E6F">
        <w:rPr>
          <w:szCs w:val="22"/>
        </w:rPr>
        <w:t>Project Manager</w:t>
      </w:r>
      <w:r w:rsidRPr="008D3E6F">
        <w:rPr>
          <w:szCs w:val="22"/>
        </w:rPr>
        <w:t xml:space="preserve"> must obtain and maintain a public liability policy of insurance to cover the acts or omissions of the </w:t>
      </w:r>
      <w:r w:rsidR="00557182" w:rsidRPr="008D3E6F">
        <w:rPr>
          <w:szCs w:val="22"/>
        </w:rPr>
        <w:t>Project Manager</w:t>
      </w:r>
      <w:r w:rsidRPr="008D3E6F">
        <w:rPr>
          <w:szCs w:val="22"/>
        </w:rPr>
        <w:t xml:space="preserve">, its employees and </w:t>
      </w:r>
      <w:proofErr w:type="gramStart"/>
      <w:r w:rsidRPr="008D3E6F">
        <w:rPr>
          <w:szCs w:val="22"/>
        </w:rPr>
        <w:t>all of</w:t>
      </w:r>
      <w:proofErr w:type="gramEnd"/>
      <w:r w:rsidRPr="008D3E6F">
        <w:rPr>
          <w:szCs w:val="22"/>
        </w:rPr>
        <w:t xml:space="preserve"> the </w:t>
      </w:r>
      <w:r w:rsidR="00557182" w:rsidRPr="008D3E6F">
        <w:rPr>
          <w:szCs w:val="22"/>
        </w:rPr>
        <w:t xml:space="preserve">Project </w:t>
      </w:r>
      <w:r w:rsidR="00557182" w:rsidRPr="008D3E6F">
        <w:rPr>
          <w:szCs w:val="22"/>
        </w:rPr>
        <w:lastRenderedPageBreak/>
        <w:t>Manager</w:t>
      </w:r>
      <w:r w:rsidRPr="008D3E6F">
        <w:rPr>
          <w:szCs w:val="22"/>
        </w:rPr>
        <w:t xml:space="preserve">'s sub-contractors employed from time to time for whose acts and omissions the </w:t>
      </w:r>
      <w:r w:rsidR="00557182" w:rsidRPr="008D3E6F">
        <w:rPr>
          <w:szCs w:val="22"/>
        </w:rPr>
        <w:t>Project Manager</w:t>
      </w:r>
      <w:r w:rsidRPr="008D3E6F">
        <w:rPr>
          <w:szCs w:val="22"/>
        </w:rPr>
        <w:t xml:space="preserve"> is legally liable in relation to the Services for their respective rights and interest</w:t>
      </w:r>
      <w:r w:rsidR="00D21D72" w:rsidRPr="008D3E6F">
        <w:rPr>
          <w:szCs w:val="22"/>
        </w:rPr>
        <w:t>s</w:t>
      </w:r>
      <w:r w:rsidRPr="008D3E6F">
        <w:rPr>
          <w:szCs w:val="22"/>
        </w:rPr>
        <w:t xml:space="preserve"> and their liabilities to third parties.  The policy must also cover the </w:t>
      </w:r>
      <w:r w:rsidR="00557182" w:rsidRPr="008D3E6F">
        <w:rPr>
          <w:szCs w:val="22"/>
        </w:rPr>
        <w:t>Project Manager</w:t>
      </w:r>
      <w:r w:rsidRPr="008D3E6F">
        <w:rPr>
          <w:szCs w:val="22"/>
        </w:rPr>
        <w:t xml:space="preserve">'s liability to the Principal for loss of or damage to property and the death </w:t>
      </w:r>
      <w:r w:rsidR="008C49D3" w:rsidRPr="008D3E6F">
        <w:rPr>
          <w:szCs w:val="22"/>
        </w:rPr>
        <w:t xml:space="preserve">of </w:t>
      </w:r>
      <w:r w:rsidRPr="008D3E6F">
        <w:rPr>
          <w:szCs w:val="22"/>
        </w:rPr>
        <w:t>or</w:t>
      </w:r>
      <w:r w:rsidR="000E5741" w:rsidRPr="008D3E6F">
        <w:rPr>
          <w:szCs w:val="22"/>
        </w:rPr>
        <w:t xml:space="preserve"> </w:t>
      </w:r>
      <w:r w:rsidRPr="008D3E6F">
        <w:rPr>
          <w:szCs w:val="22"/>
        </w:rPr>
        <w:t xml:space="preserve">injury to any person (other than liability, which is required by law to be insured under a </w:t>
      </w:r>
      <w:proofErr w:type="gramStart"/>
      <w:r w:rsidRPr="008D3E6F">
        <w:rPr>
          <w:szCs w:val="22"/>
        </w:rPr>
        <w:t>workers</w:t>
      </w:r>
      <w:proofErr w:type="gramEnd"/>
      <w:r w:rsidRPr="008D3E6F">
        <w:rPr>
          <w:szCs w:val="22"/>
        </w:rPr>
        <w:t xml:space="preserve"> compensation policy of insurance).</w:t>
      </w:r>
    </w:p>
    <w:p w14:paraId="1DDC833A" w14:textId="11E87E2F" w:rsidR="005758AC" w:rsidRPr="008D3E6F" w:rsidRDefault="005758AC">
      <w:pPr>
        <w:pStyle w:val="Heading3"/>
        <w:rPr>
          <w:szCs w:val="22"/>
        </w:rPr>
      </w:pPr>
      <w:r w:rsidRPr="008D3E6F">
        <w:rPr>
          <w:szCs w:val="22"/>
        </w:rPr>
        <w:t>The public liability policy of insurance must be for an amount not les</w:t>
      </w:r>
      <w:r w:rsidR="007D167B" w:rsidRPr="008D3E6F">
        <w:rPr>
          <w:szCs w:val="22"/>
        </w:rPr>
        <w:t>s than the sum stated in Item 13</w:t>
      </w:r>
      <w:r w:rsidRPr="008D3E6F">
        <w:rPr>
          <w:szCs w:val="22"/>
        </w:rPr>
        <w:t xml:space="preserve"> of Annexure A.</w:t>
      </w:r>
    </w:p>
    <w:p w14:paraId="2FA317AF" w14:textId="77777777" w:rsidR="005758AC" w:rsidRPr="008D3E6F" w:rsidRDefault="005758AC">
      <w:pPr>
        <w:pStyle w:val="Heading3"/>
        <w:rPr>
          <w:szCs w:val="22"/>
        </w:rPr>
      </w:pPr>
      <w:r w:rsidRPr="008D3E6F">
        <w:rPr>
          <w:szCs w:val="22"/>
        </w:rPr>
        <w:t xml:space="preserve">The public liability policy must be maintained until the date of issue of the certificate of </w:t>
      </w:r>
      <w:proofErr w:type="gramStart"/>
      <w:r w:rsidRPr="008D3E6F">
        <w:rPr>
          <w:szCs w:val="22"/>
        </w:rPr>
        <w:t>final completion</w:t>
      </w:r>
      <w:proofErr w:type="gramEnd"/>
      <w:r w:rsidRPr="008D3E6F">
        <w:rPr>
          <w:szCs w:val="22"/>
        </w:rPr>
        <w:t xml:space="preserve"> of the Project or until the completion of the provision of the Services under </w:t>
      </w:r>
      <w:r w:rsidR="00D36A57" w:rsidRPr="008D3E6F">
        <w:rPr>
          <w:szCs w:val="22"/>
        </w:rPr>
        <w:t>this</w:t>
      </w:r>
      <w:r w:rsidRPr="008D3E6F">
        <w:rPr>
          <w:szCs w:val="22"/>
        </w:rPr>
        <w:t xml:space="preserve"> Agreement, whichever is the later.</w:t>
      </w:r>
    </w:p>
    <w:p w14:paraId="1ED05AF9" w14:textId="77777777" w:rsidR="005758AC" w:rsidRPr="008D3E6F" w:rsidRDefault="005758AC" w:rsidP="00D06020">
      <w:pPr>
        <w:pStyle w:val="Heading2"/>
        <w:rPr>
          <w:szCs w:val="22"/>
        </w:rPr>
      </w:pPr>
      <w:bookmarkStart w:id="160" w:name="_Ref66857666"/>
      <w:r w:rsidRPr="008D3E6F">
        <w:rPr>
          <w:szCs w:val="22"/>
        </w:rPr>
        <w:t>Insurance of employees</w:t>
      </w:r>
      <w:bookmarkEnd w:id="160"/>
    </w:p>
    <w:p w14:paraId="3A3EBBBE" w14:textId="1F3D8959" w:rsidR="005758AC" w:rsidRPr="008D3E6F" w:rsidRDefault="005758AC">
      <w:pPr>
        <w:pStyle w:val="Heading3"/>
        <w:rPr>
          <w:szCs w:val="22"/>
        </w:rPr>
      </w:pPr>
      <w:r w:rsidRPr="008D3E6F">
        <w:rPr>
          <w:szCs w:val="22"/>
        </w:rPr>
        <w:t xml:space="preserve">The </w:t>
      </w:r>
      <w:r w:rsidR="00957124" w:rsidRPr="008D3E6F">
        <w:rPr>
          <w:szCs w:val="22"/>
        </w:rPr>
        <w:t>Project Manager</w:t>
      </w:r>
      <w:r w:rsidRPr="008D3E6F">
        <w:rPr>
          <w:szCs w:val="22"/>
        </w:rPr>
        <w:t xml:space="preserve"> must insure against liability for death of or injury to persons employed by the </w:t>
      </w:r>
      <w:r w:rsidR="00557182" w:rsidRPr="008D3E6F">
        <w:rPr>
          <w:szCs w:val="22"/>
        </w:rPr>
        <w:t>Project Manager</w:t>
      </w:r>
      <w:r w:rsidRPr="008D3E6F">
        <w:rPr>
          <w:szCs w:val="22"/>
        </w:rPr>
        <w:t xml:space="preserve"> including liability by statute and at common law.  The insurance cover must be for the amount required by the laws for the time being in force in the state o</w:t>
      </w:r>
      <w:r w:rsidR="007D167B" w:rsidRPr="008D3E6F">
        <w:rPr>
          <w:szCs w:val="22"/>
        </w:rPr>
        <w:t>r territory specified in Item 14</w:t>
      </w:r>
      <w:r w:rsidRPr="008D3E6F">
        <w:rPr>
          <w:szCs w:val="22"/>
        </w:rPr>
        <w:t xml:space="preserve"> of Annexure A and must be maintained until the date of completion of the </w:t>
      </w:r>
      <w:r w:rsidR="00557182" w:rsidRPr="008D3E6F">
        <w:rPr>
          <w:szCs w:val="22"/>
        </w:rPr>
        <w:t>Project Manager</w:t>
      </w:r>
      <w:r w:rsidRPr="008D3E6F">
        <w:rPr>
          <w:szCs w:val="22"/>
        </w:rPr>
        <w:t>'s Services.</w:t>
      </w:r>
    </w:p>
    <w:p w14:paraId="13B5297A" w14:textId="00D10A48" w:rsidR="005758AC" w:rsidRPr="008D3E6F" w:rsidRDefault="005758AC">
      <w:pPr>
        <w:pStyle w:val="Heading3"/>
        <w:rPr>
          <w:szCs w:val="22"/>
        </w:rPr>
      </w:pPr>
      <w:r w:rsidRPr="008D3E6F">
        <w:rPr>
          <w:szCs w:val="22"/>
        </w:rPr>
        <w:t xml:space="preserve">The </w:t>
      </w:r>
      <w:r w:rsidR="00557182" w:rsidRPr="008D3E6F">
        <w:rPr>
          <w:szCs w:val="22"/>
        </w:rPr>
        <w:t>Project Manager</w:t>
      </w:r>
      <w:r w:rsidRPr="008D3E6F">
        <w:rPr>
          <w:szCs w:val="22"/>
        </w:rPr>
        <w:t xml:space="preserve"> must take all reasonable steps </w:t>
      </w:r>
      <w:r w:rsidR="008C49D3" w:rsidRPr="008D3E6F">
        <w:rPr>
          <w:szCs w:val="22"/>
        </w:rPr>
        <w:t xml:space="preserve">to ensure that </w:t>
      </w:r>
      <w:r w:rsidRPr="008D3E6F">
        <w:rPr>
          <w:szCs w:val="22"/>
        </w:rPr>
        <w:t>every sub-consultant and sub-contractor that it engages is similarly insured.</w:t>
      </w:r>
    </w:p>
    <w:p w14:paraId="2804E704" w14:textId="77777777" w:rsidR="005758AC" w:rsidRPr="008D3E6F" w:rsidRDefault="005758AC" w:rsidP="00D06020">
      <w:pPr>
        <w:pStyle w:val="Heading2"/>
        <w:rPr>
          <w:szCs w:val="22"/>
        </w:rPr>
      </w:pPr>
      <w:r w:rsidRPr="008D3E6F">
        <w:rPr>
          <w:szCs w:val="22"/>
        </w:rPr>
        <w:t>Approval of insurers and terms of policies</w:t>
      </w:r>
    </w:p>
    <w:p w14:paraId="5F1F590C" w14:textId="5128C49E" w:rsidR="005758AC" w:rsidRPr="008D3E6F" w:rsidRDefault="005758AC">
      <w:pPr>
        <w:pStyle w:val="Heading3"/>
        <w:rPr>
          <w:szCs w:val="22"/>
        </w:rPr>
      </w:pPr>
      <w:r w:rsidRPr="008D3E6F">
        <w:rPr>
          <w:szCs w:val="22"/>
        </w:rPr>
        <w:t xml:space="preserve">Insurances under this Agreement must be </w:t>
      </w:r>
      <w:proofErr w:type="gramStart"/>
      <w:r w:rsidRPr="008D3E6F">
        <w:rPr>
          <w:szCs w:val="22"/>
        </w:rPr>
        <w:t>effected</w:t>
      </w:r>
      <w:proofErr w:type="gramEnd"/>
      <w:r w:rsidRPr="008D3E6F">
        <w:rPr>
          <w:szCs w:val="22"/>
        </w:rPr>
        <w:t xml:space="preserve"> by the </w:t>
      </w:r>
      <w:r w:rsidR="00557182" w:rsidRPr="008D3E6F">
        <w:rPr>
          <w:szCs w:val="22"/>
        </w:rPr>
        <w:t>Project Manager</w:t>
      </w:r>
      <w:r w:rsidRPr="008D3E6F">
        <w:rPr>
          <w:szCs w:val="22"/>
        </w:rPr>
        <w:t xml:space="preserve"> before the commencement of the Services </w:t>
      </w:r>
      <w:r w:rsidR="007D32D0" w:rsidRPr="008D3E6F">
        <w:rPr>
          <w:szCs w:val="22"/>
        </w:rPr>
        <w:t>with a reputable insurance provider and</w:t>
      </w:r>
      <w:r w:rsidRPr="008D3E6F">
        <w:rPr>
          <w:szCs w:val="22"/>
        </w:rPr>
        <w:t xml:space="preserve"> approved by the </w:t>
      </w:r>
      <w:r w:rsidR="00B43524" w:rsidRPr="008D3E6F">
        <w:rPr>
          <w:szCs w:val="22"/>
        </w:rPr>
        <w:t>Principal</w:t>
      </w:r>
      <w:r w:rsidRPr="008D3E6F">
        <w:rPr>
          <w:szCs w:val="22"/>
        </w:rPr>
        <w:t xml:space="preserve"> in writing, such approval not to be unreasonably withheld</w:t>
      </w:r>
      <w:r w:rsidR="008C49D3" w:rsidRPr="008D3E6F">
        <w:rPr>
          <w:szCs w:val="22"/>
        </w:rPr>
        <w:t>,</w:t>
      </w:r>
      <w:r w:rsidRPr="008D3E6F">
        <w:rPr>
          <w:szCs w:val="22"/>
        </w:rPr>
        <w:t xml:space="preserve"> and taking into account prevailing market conditions.</w:t>
      </w:r>
    </w:p>
    <w:p w14:paraId="50A7FDF8" w14:textId="499AFDFE" w:rsidR="005758AC" w:rsidRPr="008D3E6F" w:rsidRDefault="005758AC" w:rsidP="000E5741">
      <w:pPr>
        <w:pStyle w:val="Heading3"/>
        <w:numPr>
          <w:ilvl w:val="2"/>
          <w:numId w:val="17"/>
        </w:numPr>
        <w:rPr>
          <w:szCs w:val="22"/>
          <w:lang w:val="en-GB"/>
        </w:rPr>
      </w:pPr>
      <w:r w:rsidRPr="008D3E6F">
        <w:rPr>
          <w:szCs w:val="22"/>
          <w:lang w:val="en-GB"/>
        </w:rPr>
        <w:t xml:space="preserve">No part of the </w:t>
      </w:r>
      <w:r w:rsidR="00557182" w:rsidRPr="008D3E6F">
        <w:rPr>
          <w:szCs w:val="22"/>
        </w:rPr>
        <w:t>Project Manager</w:t>
      </w:r>
      <w:r w:rsidRPr="008D3E6F">
        <w:rPr>
          <w:szCs w:val="22"/>
        </w:rPr>
        <w:t>'s</w:t>
      </w:r>
      <w:r w:rsidRPr="008D3E6F">
        <w:rPr>
          <w:szCs w:val="22"/>
          <w:lang w:val="en-GB"/>
        </w:rPr>
        <w:t xml:space="preserve"> remuneration under this Agreement </w:t>
      </w:r>
      <w:r w:rsidR="001A6ACB">
        <w:rPr>
          <w:szCs w:val="22"/>
          <w:lang w:val="en-GB"/>
        </w:rPr>
        <w:t>will</w:t>
      </w:r>
      <w:r w:rsidR="001A6ACB" w:rsidRPr="008D3E6F">
        <w:rPr>
          <w:szCs w:val="22"/>
          <w:lang w:val="en-GB"/>
        </w:rPr>
        <w:t xml:space="preserve"> </w:t>
      </w:r>
      <w:r w:rsidRPr="008D3E6F">
        <w:rPr>
          <w:szCs w:val="22"/>
          <w:lang w:val="en-GB"/>
        </w:rPr>
        <w:t xml:space="preserve">be payable to the </w:t>
      </w:r>
      <w:r w:rsidR="00557182" w:rsidRPr="008D3E6F">
        <w:rPr>
          <w:szCs w:val="22"/>
          <w:lang w:val="en-GB"/>
        </w:rPr>
        <w:t>Project Manager</w:t>
      </w:r>
      <w:r w:rsidRPr="008D3E6F">
        <w:rPr>
          <w:szCs w:val="22"/>
          <w:lang w:val="en-GB"/>
        </w:rPr>
        <w:t xml:space="preserve"> until it has provided evidence to the </w:t>
      </w:r>
      <w:r w:rsidR="00B43524" w:rsidRPr="008D3E6F">
        <w:rPr>
          <w:szCs w:val="22"/>
          <w:lang w:val="en-GB"/>
        </w:rPr>
        <w:t>Principal</w:t>
      </w:r>
      <w:r w:rsidRPr="008D3E6F">
        <w:rPr>
          <w:szCs w:val="22"/>
          <w:lang w:val="en-GB"/>
        </w:rPr>
        <w:t xml:space="preserve"> that it has </w:t>
      </w:r>
      <w:proofErr w:type="gramStart"/>
      <w:r w:rsidRPr="008D3E6F">
        <w:rPr>
          <w:szCs w:val="22"/>
          <w:lang w:val="en-GB"/>
        </w:rPr>
        <w:t>effected</w:t>
      </w:r>
      <w:proofErr w:type="gramEnd"/>
      <w:r w:rsidRPr="008D3E6F">
        <w:rPr>
          <w:szCs w:val="22"/>
          <w:lang w:val="en-GB"/>
        </w:rPr>
        <w:t xml:space="preserve"> the insurances required by this clause </w:t>
      </w:r>
      <w:r w:rsidRPr="008D3E6F">
        <w:rPr>
          <w:szCs w:val="22"/>
          <w:lang w:val="en-GB"/>
        </w:rPr>
        <w:fldChar w:fldCharType="begin"/>
      </w:r>
      <w:r w:rsidRPr="008D3E6F">
        <w:rPr>
          <w:szCs w:val="22"/>
          <w:lang w:val="en-GB"/>
        </w:rPr>
        <w:instrText xml:space="preserve"> REF _Ref66855690 \w \h </w:instrText>
      </w:r>
      <w:r w:rsidR="00542B80" w:rsidRPr="008D3E6F">
        <w:rPr>
          <w:szCs w:val="22"/>
          <w:lang w:val="en-GB"/>
        </w:rPr>
        <w:instrText xml:space="preserve"> \* MERGEFORMAT </w:instrText>
      </w:r>
      <w:r w:rsidRPr="008D3E6F">
        <w:rPr>
          <w:szCs w:val="22"/>
          <w:lang w:val="en-GB"/>
        </w:rPr>
      </w:r>
      <w:r w:rsidRPr="008D3E6F">
        <w:rPr>
          <w:szCs w:val="22"/>
          <w:lang w:val="en-GB"/>
        </w:rPr>
        <w:fldChar w:fldCharType="separate"/>
      </w:r>
      <w:r w:rsidR="009413F1">
        <w:rPr>
          <w:szCs w:val="22"/>
          <w:lang w:val="en-GB"/>
        </w:rPr>
        <w:t>13</w:t>
      </w:r>
      <w:r w:rsidRPr="008D3E6F">
        <w:rPr>
          <w:szCs w:val="22"/>
          <w:lang w:val="en-GB"/>
        </w:rPr>
        <w:fldChar w:fldCharType="end"/>
      </w:r>
      <w:r w:rsidRPr="008D3E6F">
        <w:rPr>
          <w:szCs w:val="22"/>
          <w:lang w:val="en-GB"/>
        </w:rPr>
        <w:t>.</w:t>
      </w:r>
    </w:p>
    <w:p w14:paraId="57C7006A" w14:textId="77777777" w:rsidR="00557182" w:rsidRPr="008D3E6F" w:rsidRDefault="00557182" w:rsidP="0072657E">
      <w:pPr>
        <w:pStyle w:val="Heading2"/>
        <w:rPr>
          <w:b w:val="0"/>
          <w:szCs w:val="22"/>
        </w:rPr>
      </w:pPr>
      <w:bookmarkStart w:id="161" w:name="_Toc66856476"/>
      <w:bookmarkStart w:id="162" w:name="_Toc166575664"/>
      <w:bookmarkStart w:id="163" w:name="_Toc166575753"/>
      <w:bookmarkStart w:id="164" w:name="_Toc166576123"/>
      <w:bookmarkStart w:id="165" w:name="_Toc166576681"/>
      <w:r w:rsidRPr="008D3E6F">
        <w:rPr>
          <w:szCs w:val="22"/>
        </w:rPr>
        <w:t>Recourse to insurance</w:t>
      </w:r>
    </w:p>
    <w:p w14:paraId="0867BCE0" w14:textId="77777777" w:rsidR="00557182" w:rsidRPr="008D3E6F" w:rsidRDefault="00557182" w:rsidP="00557182">
      <w:pPr>
        <w:pStyle w:val="BodyTextIndenta"/>
        <w:rPr>
          <w:rFonts w:ascii="Georgia" w:hAnsi="Georgia" w:cs="Arial"/>
          <w:szCs w:val="22"/>
        </w:rPr>
      </w:pPr>
      <w:r w:rsidRPr="008D3E6F">
        <w:rPr>
          <w:rFonts w:ascii="Georgia" w:hAnsi="Georgia" w:cs="Arial"/>
          <w:szCs w:val="22"/>
        </w:rPr>
        <w:t xml:space="preserve">If either party becomes aware of any circumstances in respect of which the Project Manager, the Principal or any third party is entitled to make a claim under an insurance policy effected pursuant to this clause </w:t>
      </w:r>
      <w:r w:rsidR="009E387F" w:rsidRPr="008D3E6F">
        <w:rPr>
          <w:rFonts w:ascii="Georgia" w:hAnsi="Georgia" w:cs="Arial"/>
          <w:szCs w:val="22"/>
          <w:lang w:val="en-GB"/>
        </w:rPr>
        <w:fldChar w:fldCharType="begin"/>
      </w:r>
      <w:r w:rsidR="009E387F" w:rsidRPr="008D3E6F">
        <w:rPr>
          <w:rFonts w:ascii="Georgia" w:hAnsi="Georgia" w:cs="Arial"/>
          <w:szCs w:val="22"/>
          <w:lang w:val="en-GB"/>
        </w:rPr>
        <w:instrText xml:space="preserve"> REF _Ref66855690 \w \h  \* MERGEFORMAT </w:instrText>
      </w:r>
      <w:r w:rsidR="009E387F" w:rsidRPr="008D3E6F">
        <w:rPr>
          <w:rFonts w:ascii="Georgia" w:hAnsi="Georgia" w:cs="Arial"/>
          <w:szCs w:val="22"/>
          <w:lang w:val="en-GB"/>
        </w:rPr>
      </w:r>
      <w:r w:rsidR="009E387F" w:rsidRPr="008D3E6F">
        <w:rPr>
          <w:rFonts w:ascii="Georgia" w:hAnsi="Georgia" w:cs="Arial"/>
          <w:szCs w:val="22"/>
          <w:lang w:val="en-GB"/>
        </w:rPr>
        <w:fldChar w:fldCharType="separate"/>
      </w:r>
      <w:r w:rsidR="009413F1">
        <w:rPr>
          <w:rFonts w:ascii="Georgia" w:hAnsi="Georgia" w:cs="Arial"/>
          <w:szCs w:val="22"/>
          <w:lang w:val="en-GB"/>
        </w:rPr>
        <w:t>13</w:t>
      </w:r>
      <w:r w:rsidR="009E387F" w:rsidRPr="008D3E6F">
        <w:rPr>
          <w:rFonts w:ascii="Georgia" w:hAnsi="Georgia" w:cs="Arial"/>
          <w:szCs w:val="22"/>
          <w:lang w:val="en-GB"/>
        </w:rPr>
        <w:fldChar w:fldCharType="end"/>
      </w:r>
      <w:r w:rsidRPr="008D3E6F">
        <w:rPr>
          <w:rFonts w:ascii="Georgia" w:hAnsi="Georgia" w:cs="Arial"/>
          <w:szCs w:val="22"/>
        </w:rPr>
        <w:t>, that party must inform the other party of those circumstances as soon as possible.</w:t>
      </w:r>
    </w:p>
    <w:p w14:paraId="0EC5931A" w14:textId="77777777" w:rsidR="00557182" w:rsidRPr="008D3E6F" w:rsidRDefault="00557182" w:rsidP="0072657E">
      <w:pPr>
        <w:pStyle w:val="Heading2"/>
        <w:rPr>
          <w:b w:val="0"/>
          <w:szCs w:val="22"/>
        </w:rPr>
      </w:pPr>
      <w:r w:rsidRPr="008D3E6F">
        <w:rPr>
          <w:szCs w:val="22"/>
        </w:rPr>
        <w:t>Failure to insure</w:t>
      </w:r>
    </w:p>
    <w:p w14:paraId="4CA908FD" w14:textId="5A0EE219" w:rsidR="00557182" w:rsidRPr="008D3E6F" w:rsidRDefault="00557182" w:rsidP="0072657E">
      <w:pPr>
        <w:pStyle w:val="BodyTextIndenta"/>
        <w:rPr>
          <w:rFonts w:ascii="Georgia" w:hAnsi="Georgia" w:cs="Arial"/>
          <w:szCs w:val="22"/>
          <w:lang w:val="en-GB"/>
        </w:rPr>
      </w:pPr>
      <w:r w:rsidRPr="008D3E6F">
        <w:rPr>
          <w:rFonts w:ascii="Georgia" w:hAnsi="Georgia" w:cs="Arial"/>
          <w:szCs w:val="22"/>
        </w:rPr>
        <w:t xml:space="preserve">If the Project Manager fails to have insurance or provide evidence of insurance as required by this clause </w:t>
      </w:r>
      <w:r w:rsidR="009E387F" w:rsidRPr="008D3E6F">
        <w:rPr>
          <w:rFonts w:ascii="Georgia" w:hAnsi="Georgia" w:cs="Arial"/>
          <w:szCs w:val="22"/>
          <w:lang w:val="en-GB"/>
        </w:rPr>
        <w:fldChar w:fldCharType="begin"/>
      </w:r>
      <w:r w:rsidR="009E387F" w:rsidRPr="008D3E6F">
        <w:rPr>
          <w:rFonts w:ascii="Georgia" w:hAnsi="Georgia" w:cs="Arial"/>
          <w:szCs w:val="22"/>
          <w:lang w:val="en-GB"/>
        </w:rPr>
        <w:instrText xml:space="preserve"> REF _Ref66855690 \w \h  \* MERGEFORMAT </w:instrText>
      </w:r>
      <w:r w:rsidR="009E387F" w:rsidRPr="008D3E6F">
        <w:rPr>
          <w:rFonts w:ascii="Georgia" w:hAnsi="Georgia" w:cs="Arial"/>
          <w:szCs w:val="22"/>
          <w:lang w:val="en-GB"/>
        </w:rPr>
      </w:r>
      <w:r w:rsidR="009E387F" w:rsidRPr="008D3E6F">
        <w:rPr>
          <w:rFonts w:ascii="Georgia" w:hAnsi="Georgia" w:cs="Arial"/>
          <w:szCs w:val="22"/>
          <w:lang w:val="en-GB"/>
        </w:rPr>
        <w:fldChar w:fldCharType="separate"/>
      </w:r>
      <w:r w:rsidR="009413F1">
        <w:rPr>
          <w:rFonts w:ascii="Georgia" w:hAnsi="Georgia" w:cs="Arial"/>
          <w:szCs w:val="22"/>
          <w:lang w:val="en-GB"/>
        </w:rPr>
        <w:t>13</w:t>
      </w:r>
      <w:r w:rsidR="009E387F" w:rsidRPr="008D3E6F">
        <w:rPr>
          <w:rFonts w:ascii="Georgia" w:hAnsi="Georgia" w:cs="Arial"/>
          <w:szCs w:val="22"/>
          <w:lang w:val="en-GB"/>
        </w:rPr>
        <w:fldChar w:fldCharType="end"/>
      </w:r>
      <w:r w:rsidRPr="008D3E6F">
        <w:rPr>
          <w:rFonts w:ascii="Georgia" w:hAnsi="Georgia" w:cs="Arial"/>
          <w:szCs w:val="22"/>
        </w:rPr>
        <w:t xml:space="preserve">, the Principal may in its discretion take out the insurance and the premiums paid </w:t>
      </w:r>
      <w:r w:rsidR="001A6ACB">
        <w:rPr>
          <w:rFonts w:ascii="Georgia" w:hAnsi="Georgia" w:cs="Arial"/>
          <w:szCs w:val="22"/>
        </w:rPr>
        <w:t xml:space="preserve">will </w:t>
      </w:r>
      <w:r w:rsidRPr="008D3E6F">
        <w:rPr>
          <w:rFonts w:ascii="Georgia" w:hAnsi="Georgia" w:cs="Arial"/>
          <w:szCs w:val="22"/>
        </w:rPr>
        <w:t>be a debt due from the Project Manager to the Principal.</w:t>
      </w:r>
    </w:p>
    <w:p w14:paraId="0BCAA2C3" w14:textId="77777777" w:rsidR="005758AC" w:rsidRPr="008D3E6F" w:rsidRDefault="005758AC" w:rsidP="00C072DA">
      <w:pPr>
        <w:pStyle w:val="Heading1"/>
        <w:rPr>
          <w:rFonts w:ascii="Georgia" w:hAnsi="Georgia"/>
          <w:sz w:val="22"/>
          <w:szCs w:val="22"/>
        </w:rPr>
      </w:pPr>
      <w:bookmarkStart w:id="166" w:name="_Toc467739532"/>
      <w:bookmarkStart w:id="167" w:name="_Toc496697499"/>
      <w:r w:rsidRPr="008D3E6F">
        <w:rPr>
          <w:rFonts w:ascii="Georgia" w:hAnsi="Georgia"/>
          <w:sz w:val="22"/>
          <w:szCs w:val="22"/>
        </w:rPr>
        <w:lastRenderedPageBreak/>
        <w:t>Suspension of Work</w:t>
      </w:r>
      <w:bookmarkEnd w:id="161"/>
      <w:bookmarkEnd w:id="162"/>
      <w:bookmarkEnd w:id="163"/>
      <w:bookmarkEnd w:id="164"/>
      <w:bookmarkEnd w:id="165"/>
      <w:bookmarkEnd w:id="166"/>
      <w:bookmarkEnd w:id="167"/>
    </w:p>
    <w:p w14:paraId="77D2C5F0" w14:textId="77777777" w:rsidR="005758AC" w:rsidRPr="008D3E6F" w:rsidRDefault="005758AC" w:rsidP="000E5741">
      <w:pPr>
        <w:pStyle w:val="Heading2"/>
        <w:keepNext/>
        <w:rPr>
          <w:szCs w:val="22"/>
        </w:rPr>
      </w:pPr>
      <w:bookmarkStart w:id="168" w:name="_Ref112643494"/>
      <w:r w:rsidRPr="008D3E6F">
        <w:rPr>
          <w:szCs w:val="22"/>
        </w:rPr>
        <w:t>Suspension by the Principal</w:t>
      </w:r>
      <w:bookmarkEnd w:id="168"/>
    </w:p>
    <w:p w14:paraId="6C0083BE" w14:textId="1510A565" w:rsidR="005758AC" w:rsidRPr="008D3E6F" w:rsidRDefault="005758AC" w:rsidP="00C072DA">
      <w:pPr>
        <w:pStyle w:val="BodyTextIndent"/>
        <w:keepNext/>
        <w:rPr>
          <w:rFonts w:ascii="Georgia" w:hAnsi="Georgia"/>
          <w:szCs w:val="22"/>
        </w:rPr>
      </w:pPr>
      <w:r w:rsidRPr="008D3E6F">
        <w:rPr>
          <w:rFonts w:ascii="Georgia" w:hAnsi="Georgia"/>
          <w:szCs w:val="22"/>
        </w:rPr>
        <w:t xml:space="preserve">The </w:t>
      </w:r>
      <w:r w:rsidR="00B43524" w:rsidRPr="008D3E6F">
        <w:rPr>
          <w:rFonts w:ascii="Georgia" w:hAnsi="Georgia" w:cs="Arial"/>
          <w:szCs w:val="22"/>
        </w:rPr>
        <w:t>Principal</w:t>
      </w:r>
      <w:r w:rsidRPr="008D3E6F">
        <w:rPr>
          <w:rFonts w:ascii="Georgia" w:hAnsi="Georgia" w:cs="Arial"/>
          <w:szCs w:val="22"/>
        </w:rPr>
        <w:t xml:space="preserve"> may</w:t>
      </w:r>
      <w:r w:rsidR="008C49D3" w:rsidRPr="008D3E6F">
        <w:rPr>
          <w:rFonts w:ascii="Georgia" w:hAnsi="Georgia" w:cs="Arial"/>
          <w:szCs w:val="22"/>
        </w:rPr>
        <w:t xml:space="preserve"> at any time</w:t>
      </w:r>
      <w:r w:rsidRPr="008D3E6F">
        <w:rPr>
          <w:rFonts w:ascii="Georgia" w:hAnsi="Georgia" w:cs="Arial"/>
          <w:szCs w:val="22"/>
        </w:rPr>
        <w:t xml:space="preserve"> order the </w:t>
      </w:r>
      <w:r w:rsidR="00557182" w:rsidRPr="008D3E6F">
        <w:rPr>
          <w:rFonts w:ascii="Georgia" w:hAnsi="Georgia"/>
          <w:szCs w:val="22"/>
        </w:rPr>
        <w:t>Project Manager</w:t>
      </w:r>
      <w:r w:rsidR="008C49D3" w:rsidRPr="008D3E6F">
        <w:rPr>
          <w:rFonts w:ascii="Georgia" w:hAnsi="Georgia"/>
          <w:szCs w:val="22"/>
        </w:rPr>
        <w:t xml:space="preserve"> </w:t>
      </w:r>
      <w:r w:rsidRPr="008D3E6F">
        <w:rPr>
          <w:rFonts w:ascii="Georgia" w:hAnsi="Georgia"/>
          <w:szCs w:val="22"/>
        </w:rPr>
        <w:t xml:space="preserve">to suspend provision of the Services in respect of the Project or any phase thereof for such time as the </w:t>
      </w:r>
      <w:r w:rsidR="00B43524" w:rsidRPr="008D3E6F">
        <w:rPr>
          <w:rFonts w:ascii="Georgia" w:hAnsi="Georgia" w:cs="Arial"/>
          <w:szCs w:val="22"/>
        </w:rPr>
        <w:t>Principal</w:t>
      </w:r>
      <w:r w:rsidRPr="008D3E6F">
        <w:rPr>
          <w:rFonts w:ascii="Georgia" w:hAnsi="Georgia"/>
          <w:szCs w:val="22"/>
        </w:rPr>
        <w:t xml:space="preserve"> may think fit and the </w:t>
      </w:r>
      <w:r w:rsidR="00957124" w:rsidRPr="008D3E6F">
        <w:rPr>
          <w:rFonts w:ascii="Georgia" w:hAnsi="Georgia" w:cs="Arial"/>
          <w:szCs w:val="22"/>
        </w:rPr>
        <w:t>Project Manager</w:t>
      </w:r>
      <w:r w:rsidRPr="008D3E6F">
        <w:rPr>
          <w:rFonts w:ascii="Georgia" w:hAnsi="Georgia"/>
          <w:szCs w:val="22"/>
        </w:rPr>
        <w:t xml:space="preserve"> must comply with such a suspension order in accordance with the detailed provision</w:t>
      </w:r>
      <w:r w:rsidR="00D21D72" w:rsidRPr="008D3E6F">
        <w:rPr>
          <w:rFonts w:ascii="Georgia" w:hAnsi="Georgia"/>
          <w:szCs w:val="22"/>
        </w:rPr>
        <w:t>s</w:t>
      </w:r>
      <w:r w:rsidRPr="008D3E6F">
        <w:rPr>
          <w:rFonts w:ascii="Georgia" w:hAnsi="Georgia"/>
          <w:szCs w:val="22"/>
        </w:rPr>
        <w:t xml:space="preserve"> of the suspension order, or failing such specific direction, as soon as practicable.  </w:t>
      </w:r>
    </w:p>
    <w:p w14:paraId="6ACAFE17" w14:textId="77777777" w:rsidR="005758AC" w:rsidRPr="008D3E6F" w:rsidRDefault="005758AC" w:rsidP="00D06020">
      <w:pPr>
        <w:pStyle w:val="Heading2"/>
        <w:rPr>
          <w:szCs w:val="22"/>
        </w:rPr>
      </w:pPr>
      <w:bookmarkStart w:id="169" w:name="_Ref112643256"/>
      <w:r w:rsidRPr="008D3E6F">
        <w:rPr>
          <w:szCs w:val="22"/>
        </w:rPr>
        <w:t>Recommencement of work</w:t>
      </w:r>
      <w:bookmarkEnd w:id="169"/>
    </w:p>
    <w:p w14:paraId="0882B21E" w14:textId="0718544D" w:rsidR="005758AC" w:rsidRPr="008D3E6F" w:rsidRDefault="005758AC">
      <w:pPr>
        <w:pStyle w:val="BodyTextIndent"/>
        <w:rPr>
          <w:rFonts w:ascii="Georgia" w:hAnsi="Georgia"/>
          <w:szCs w:val="22"/>
        </w:rPr>
      </w:pPr>
      <w:r w:rsidRPr="008D3E6F">
        <w:rPr>
          <w:rFonts w:ascii="Georgia" w:hAnsi="Georgia"/>
          <w:szCs w:val="22"/>
        </w:rPr>
        <w:t xml:space="preserve">The </w:t>
      </w:r>
      <w:r w:rsidR="00B43524" w:rsidRPr="008D3E6F">
        <w:rPr>
          <w:rFonts w:ascii="Georgia" w:hAnsi="Georgia" w:cs="Arial"/>
          <w:szCs w:val="22"/>
        </w:rPr>
        <w:t>Principal</w:t>
      </w:r>
      <w:r w:rsidRPr="008D3E6F">
        <w:rPr>
          <w:rFonts w:ascii="Georgia" w:hAnsi="Georgia" w:cs="Arial"/>
          <w:szCs w:val="22"/>
        </w:rPr>
        <w:t xml:space="preserve"> must advise the </w:t>
      </w:r>
      <w:r w:rsidR="00957124" w:rsidRPr="008D3E6F">
        <w:rPr>
          <w:rFonts w:ascii="Georgia" w:hAnsi="Georgia"/>
          <w:szCs w:val="22"/>
        </w:rPr>
        <w:t>Project Manager</w:t>
      </w:r>
      <w:r w:rsidRPr="008D3E6F">
        <w:rPr>
          <w:rFonts w:ascii="Georgia" w:hAnsi="Georgia"/>
          <w:szCs w:val="22"/>
        </w:rPr>
        <w:t xml:space="preserve"> when the reasons for any suspension no longer exist and the </w:t>
      </w:r>
      <w:r w:rsidR="00957124" w:rsidRPr="008D3E6F">
        <w:rPr>
          <w:rFonts w:ascii="Georgia" w:hAnsi="Georgia" w:cs="Arial"/>
          <w:szCs w:val="22"/>
        </w:rPr>
        <w:t>Project Manager</w:t>
      </w:r>
      <w:r w:rsidRPr="008D3E6F">
        <w:rPr>
          <w:rFonts w:ascii="Georgia" w:hAnsi="Georgia"/>
          <w:szCs w:val="22"/>
        </w:rPr>
        <w:t xml:space="preserve"> must recommence provision of the Services as soon as practicable thereafter.</w:t>
      </w:r>
    </w:p>
    <w:p w14:paraId="18F7E2D2" w14:textId="77777777" w:rsidR="005758AC" w:rsidRPr="008D3E6F" w:rsidRDefault="005758AC" w:rsidP="00D06020">
      <w:pPr>
        <w:pStyle w:val="Heading2"/>
        <w:rPr>
          <w:szCs w:val="22"/>
        </w:rPr>
      </w:pPr>
      <w:r w:rsidRPr="008D3E6F">
        <w:rPr>
          <w:szCs w:val="22"/>
        </w:rPr>
        <w:t>Costs of Suspension</w:t>
      </w:r>
    </w:p>
    <w:p w14:paraId="78C5556C" w14:textId="0AB8F825" w:rsidR="005758AC" w:rsidRPr="008D3E6F" w:rsidRDefault="005758AC" w:rsidP="00C072DA">
      <w:pPr>
        <w:pStyle w:val="BodyTextIndent"/>
        <w:rPr>
          <w:rFonts w:ascii="Georgia" w:hAnsi="Georgia"/>
          <w:szCs w:val="22"/>
        </w:rPr>
      </w:pPr>
      <w:r w:rsidRPr="008D3E6F">
        <w:rPr>
          <w:rFonts w:ascii="Georgia" w:hAnsi="Georgia"/>
          <w:szCs w:val="22"/>
        </w:rPr>
        <w:t>Any suspension directed by t</w:t>
      </w:r>
      <w:r w:rsidR="00A548DC" w:rsidRPr="008D3E6F">
        <w:rPr>
          <w:rFonts w:ascii="Georgia" w:hAnsi="Georgia"/>
          <w:szCs w:val="22"/>
        </w:rPr>
        <w:t xml:space="preserve">he </w:t>
      </w:r>
      <w:r w:rsidR="00B43524" w:rsidRPr="008D3E6F">
        <w:rPr>
          <w:rFonts w:ascii="Georgia" w:hAnsi="Georgia" w:cs="Arial"/>
          <w:szCs w:val="22"/>
        </w:rPr>
        <w:t>Principal</w:t>
      </w:r>
      <w:r w:rsidR="00A548DC" w:rsidRPr="008D3E6F">
        <w:rPr>
          <w:rFonts w:ascii="Georgia" w:hAnsi="Georgia"/>
          <w:szCs w:val="22"/>
        </w:rPr>
        <w:t xml:space="preserve"> pursuant to c</w:t>
      </w:r>
      <w:r w:rsidRPr="008D3E6F">
        <w:rPr>
          <w:rFonts w:ascii="Georgia" w:hAnsi="Georgia"/>
          <w:szCs w:val="22"/>
        </w:rPr>
        <w:t xml:space="preserve">lause </w:t>
      </w:r>
      <w:r w:rsidR="00C06A6B" w:rsidRPr="008D3E6F">
        <w:rPr>
          <w:rFonts w:ascii="Georgia" w:hAnsi="Georgia"/>
          <w:szCs w:val="22"/>
        </w:rPr>
        <w:fldChar w:fldCharType="begin"/>
      </w:r>
      <w:r w:rsidR="00C06A6B" w:rsidRPr="008D3E6F">
        <w:rPr>
          <w:rFonts w:ascii="Georgia" w:hAnsi="Georgia"/>
          <w:szCs w:val="22"/>
        </w:rPr>
        <w:instrText xml:space="preserve"> REF _Ref112643494 \w \h </w:instrText>
      </w:r>
      <w:r w:rsidR="00542B80" w:rsidRPr="008D3E6F">
        <w:rPr>
          <w:rFonts w:ascii="Georgia" w:hAnsi="Georgia"/>
          <w:szCs w:val="22"/>
        </w:rPr>
        <w:instrText xml:space="preserve"> \* MERGEFORMAT </w:instrText>
      </w:r>
      <w:r w:rsidR="00C06A6B" w:rsidRPr="008D3E6F">
        <w:rPr>
          <w:rFonts w:ascii="Georgia" w:hAnsi="Georgia"/>
          <w:szCs w:val="22"/>
        </w:rPr>
      </w:r>
      <w:r w:rsidR="00C06A6B" w:rsidRPr="008D3E6F">
        <w:rPr>
          <w:rFonts w:ascii="Georgia" w:hAnsi="Georgia"/>
          <w:szCs w:val="22"/>
        </w:rPr>
        <w:fldChar w:fldCharType="separate"/>
      </w:r>
      <w:r w:rsidR="009413F1">
        <w:rPr>
          <w:rFonts w:ascii="Georgia" w:hAnsi="Georgia"/>
          <w:szCs w:val="22"/>
        </w:rPr>
        <w:t>14.1</w:t>
      </w:r>
      <w:r w:rsidR="00C06A6B" w:rsidRPr="008D3E6F">
        <w:rPr>
          <w:rFonts w:ascii="Georgia" w:hAnsi="Georgia"/>
          <w:szCs w:val="22"/>
        </w:rPr>
        <w:fldChar w:fldCharType="end"/>
      </w:r>
      <w:r w:rsidR="000E4502" w:rsidRPr="008D3E6F">
        <w:rPr>
          <w:rFonts w:ascii="Georgia" w:hAnsi="Georgia"/>
          <w:szCs w:val="22"/>
        </w:rPr>
        <w:t xml:space="preserve"> </w:t>
      </w:r>
      <w:r w:rsidR="001A6ACB">
        <w:rPr>
          <w:rFonts w:ascii="Georgia" w:hAnsi="Georgia"/>
          <w:szCs w:val="22"/>
        </w:rPr>
        <w:t>will</w:t>
      </w:r>
      <w:r w:rsidR="001A6ACB" w:rsidRPr="008D3E6F">
        <w:rPr>
          <w:rFonts w:ascii="Georgia" w:hAnsi="Georgia"/>
          <w:szCs w:val="22"/>
        </w:rPr>
        <w:t xml:space="preserve"> </w:t>
      </w:r>
      <w:r w:rsidRPr="008D3E6F">
        <w:rPr>
          <w:rFonts w:ascii="Georgia" w:hAnsi="Georgia"/>
          <w:szCs w:val="22"/>
        </w:rPr>
        <w:t xml:space="preserve">not entitle the </w:t>
      </w:r>
      <w:r w:rsidR="00957124" w:rsidRPr="008D3E6F">
        <w:rPr>
          <w:rFonts w:ascii="Georgia" w:hAnsi="Georgia" w:cs="Arial"/>
          <w:szCs w:val="22"/>
        </w:rPr>
        <w:t>Project Manager</w:t>
      </w:r>
      <w:r w:rsidRPr="008D3E6F">
        <w:rPr>
          <w:rFonts w:ascii="Georgia" w:hAnsi="Georgia"/>
          <w:szCs w:val="22"/>
        </w:rPr>
        <w:t xml:space="preserve"> to the payment of any additional fees, costs or expenses, except those costs and expenses which have been reasonably incurred by the </w:t>
      </w:r>
      <w:r w:rsidR="00957124" w:rsidRPr="008D3E6F">
        <w:rPr>
          <w:rFonts w:ascii="Georgia" w:hAnsi="Georgia" w:cs="Arial"/>
          <w:szCs w:val="22"/>
        </w:rPr>
        <w:t>Project Manager</w:t>
      </w:r>
      <w:r w:rsidRPr="008D3E6F">
        <w:rPr>
          <w:rFonts w:ascii="Georgia" w:hAnsi="Georgia"/>
          <w:szCs w:val="22"/>
        </w:rPr>
        <w:t xml:space="preserve"> in implementing the suspension or in re-commencing the provision of the Services following the receipt of a direction from the </w:t>
      </w:r>
      <w:r w:rsidR="00B43524" w:rsidRPr="008D3E6F">
        <w:rPr>
          <w:rFonts w:ascii="Georgia" w:hAnsi="Georgia" w:cs="Arial"/>
          <w:szCs w:val="22"/>
        </w:rPr>
        <w:t>Principal</w:t>
      </w:r>
      <w:r w:rsidRPr="008D3E6F">
        <w:rPr>
          <w:rFonts w:ascii="Georgia" w:hAnsi="Georgia"/>
          <w:szCs w:val="22"/>
        </w:rPr>
        <w:t xml:space="preserve"> pursuant to</w:t>
      </w:r>
      <w:r w:rsidR="00A548DC" w:rsidRPr="008D3E6F">
        <w:rPr>
          <w:rFonts w:ascii="Georgia" w:hAnsi="Georgia"/>
          <w:szCs w:val="22"/>
        </w:rPr>
        <w:t xml:space="preserve"> cl</w:t>
      </w:r>
      <w:r w:rsidR="000E4502" w:rsidRPr="008D3E6F">
        <w:rPr>
          <w:rFonts w:ascii="Georgia" w:hAnsi="Georgia"/>
          <w:szCs w:val="22"/>
        </w:rPr>
        <w:t>ause</w:t>
      </w:r>
      <w:r w:rsidR="00C06A6B" w:rsidRPr="008D3E6F">
        <w:rPr>
          <w:rFonts w:ascii="Georgia" w:hAnsi="Georgia"/>
          <w:szCs w:val="22"/>
        </w:rPr>
        <w:t xml:space="preserve"> </w:t>
      </w:r>
      <w:r w:rsidR="00C06A6B" w:rsidRPr="008D3E6F">
        <w:rPr>
          <w:rFonts w:ascii="Georgia" w:hAnsi="Georgia"/>
          <w:szCs w:val="22"/>
        </w:rPr>
        <w:fldChar w:fldCharType="begin"/>
      </w:r>
      <w:r w:rsidR="00C06A6B" w:rsidRPr="008D3E6F">
        <w:rPr>
          <w:rFonts w:ascii="Georgia" w:hAnsi="Georgia" w:cs="Arial"/>
          <w:szCs w:val="22"/>
        </w:rPr>
        <w:instrText xml:space="preserve"> REF _Ref112643256 \w \h </w:instrText>
      </w:r>
      <w:r w:rsidR="00542B80" w:rsidRPr="008D3E6F">
        <w:rPr>
          <w:rFonts w:ascii="Georgia" w:hAnsi="Georgia" w:cs="Arial"/>
          <w:szCs w:val="22"/>
        </w:rPr>
        <w:instrText xml:space="preserve"> \* MERGEFORMAT </w:instrText>
      </w:r>
      <w:r w:rsidR="00C06A6B" w:rsidRPr="008D3E6F">
        <w:rPr>
          <w:rFonts w:ascii="Georgia" w:hAnsi="Georgia"/>
          <w:szCs w:val="22"/>
        </w:rPr>
      </w:r>
      <w:r w:rsidR="00C06A6B" w:rsidRPr="008D3E6F">
        <w:rPr>
          <w:rFonts w:ascii="Georgia" w:hAnsi="Georgia"/>
          <w:szCs w:val="22"/>
        </w:rPr>
        <w:fldChar w:fldCharType="separate"/>
      </w:r>
      <w:r w:rsidR="009413F1" w:rsidRPr="009413F1">
        <w:rPr>
          <w:rFonts w:ascii="Georgia" w:hAnsi="Georgia"/>
          <w:szCs w:val="22"/>
        </w:rPr>
        <w:t>14.2</w:t>
      </w:r>
      <w:r w:rsidR="00C06A6B" w:rsidRPr="008D3E6F">
        <w:rPr>
          <w:rFonts w:ascii="Georgia" w:hAnsi="Georgia"/>
          <w:szCs w:val="22"/>
        </w:rPr>
        <w:fldChar w:fldCharType="end"/>
      </w:r>
      <w:r w:rsidR="008C49D3" w:rsidRPr="008D3E6F">
        <w:rPr>
          <w:rFonts w:ascii="Georgia" w:hAnsi="Georgia" w:cs="Arial"/>
          <w:szCs w:val="22"/>
        </w:rPr>
        <w:t xml:space="preserve">, </w:t>
      </w:r>
      <w:r w:rsidR="001706A4" w:rsidRPr="008D3E6F">
        <w:rPr>
          <w:rFonts w:ascii="Georgia" w:hAnsi="Georgia" w:cs="Arial"/>
          <w:szCs w:val="22"/>
        </w:rPr>
        <w:t xml:space="preserve">but only </w:t>
      </w:r>
      <w:r w:rsidR="008C49D3" w:rsidRPr="008D3E6F">
        <w:rPr>
          <w:rFonts w:ascii="Georgia" w:hAnsi="Georgia" w:cs="Arial"/>
          <w:szCs w:val="22"/>
        </w:rPr>
        <w:t xml:space="preserve">to the extent that the suspension is attributable to </w:t>
      </w:r>
      <w:r w:rsidR="00E54D9E" w:rsidRPr="008D3E6F">
        <w:rPr>
          <w:rFonts w:ascii="Georgia" w:hAnsi="Georgia" w:cs="Arial"/>
          <w:szCs w:val="22"/>
        </w:rPr>
        <w:t xml:space="preserve">any </w:t>
      </w:r>
      <w:r w:rsidR="008C49D3" w:rsidRPr="008D3E6F">
        <w:rPr>
          <w:rFonts w:ascii="Georgia" w:hAnsi="Georgia" w:cs="Arial"/>
          <w:szCs w:val="22"/>
        </w:rPr>
        <w:t>act, default, or omission of the Principal</w:t>
      </w:r>
      <w:r w:rsidR="00C06A6B" w:rsidRPr="008D3E6F">
        <w:rPr>
          <w:rFonts w:ascii="Georgia" w:hAnsi="Georgia" w:cs="Arial"/>
          <w:szCs w:val="22"/>
        </w:rPr>
        <w:t>.</w:t>
      </w:r>
      <w:r w:rsidR="008C49D3" w:rsidRPr="008D3E6F">
        <w:rPr>
          <w:rFonts w:ascii="Georgia" w:hAnsi="Georgia" w:cs="Arial"/>
          <w:szCs w:val="22"/>
        </w:rPr>
        <w:t xml:space="preserve">  </w:t>
      </w:r>
      <w:r w:rsidR="00304B3F" w:rsidRPr="008D3E6F">
        <w:rPr>
          <w:rFonts w:ascii="Georgia" w:hAnsi="Georgia" w:cs="Arial"/>
          <w:szCs w:val="22"/>
        </w:rPr>
        <w:t>The Principal</w:t>
      </w:r>
      <w:r w:rsidR="008C49D3" w:rsidRPr="008D3E6F">
        <w:rPr>
          <w:rFonts w:ascii="Georgia" w:hAnsi="Georgia" w:cs="Arial"/>
          <w:szCs w:val="22"/>
        </w:rPr>
        <w:t xml:space="preserve"> will not be liable </w:t>
      </w:r>
      <w:r w:rsidR="001706A4" w:rsidRPr="008D3E6F">
        <w:rPr>
          <w:rFonts w:ascii="Georgia" w:hAnsi="Georgia" w:cs="Arial"/>
          <w:szCs w:val="22"/>
        </w:rPr>
        <w:t>for any fees,</w:t>
      </w:r>
      <w:r w:rsidR="008C49D3" w:rsidRPr="008D3E6F">
        <w:rPr>
          <w:rFonts w:ascii="Georgia" w:hAnsi="Georgia" w:cs="Arial"/>
          <w:szCs w:val="22"/>
        </w:rPr>
        <w:t xml:space="preserve"> costs</w:t>
      </w:r>
      <w:r w:rsidR="001706A4" w:rsidRPr="008D3E6F">
        <w:rPr>
          <w:rFonts w:ascii="Georgia" w:hAnsi="Georgia" w:cs="Arial"/>
          <w:szCs w:val="22"/>
        </w:rPr>
        <w:t xml:space="preserve"> or expenses</w:t>
      </w:r>
      <w:r w:rsidR="008C49D3" w:rsidRPr="008D3E6F">
        <w:rPr>
          <w:rFonts w:ascii="Georgia" w:hAnsi="Georgia" w:cs="Arial"/>
          <w:szCs w:val="22"/>
        </w:rPr>
        <w:t xml:space="preserve"> to the extent that the suspension is attributable to any </w:t>
      </w:r>
      <w:r w:rsidR="002E5727" w:rsidRPr="008D3E6F">
        <w:rPr>
          <w:rFonts w:ascii="Georgia" w:hAnsi="Georgia" w:cs="Arial"/>
          <w:szCs w:val="22"/>
        </w:rPr>
        <w:t xml:space="preserve">breach of this Agreement or any </w:t>
      </w:r>
      <w:r w:rsidR="008C49D3" w:rsidRPr="008D3E6F">
        <w:rPr>
          <w:rFonts w:ascii="Georgia" w:hAnsi="Georgia" w:cs="Arial"/>
          <w:szCs w:val="22"/>
        </w:rPr>
        <w:t xml:space="preserve">act, default or omission of the </w:t>
      </w:r>
      <w:r w:rsidR="00D9546B" w:rsidRPr="008D3E6F">
        <w:rPr>
          <w:rFonts w:ascii="Georgia" w:hAnsi="Georgia" w:cs="Arial"/>
          <w:szCs w:val="22"/>
        </w:rPr>
        <w:t>Project Manager</w:t>
      </w:r>
      <w:r w:rsidR="008C49D3" w:rsidRPr="008D3E6F">
        <w:rPr>
          <w:rFonts w:ascii="Georgia" w:hAnsi="Georgia" w:cs="Arial"/>
          <w:szCs w:val="22"/>
        </w:rPr>
        <w:t xml:space="preserve">.  The </w:t>
      </w:r>
      <w:r w:rsidR="00D9546B" w:rsidRPr="008D3E6F">
        <w:rPr>
          <w:rFonts w:ascii="Georgia" w:hAnsi="Georgia" w:cs="Arial"/>
          <w:szCs w:val="22"/>
        </w:rPr>
        <w:t xml:space="preserve">Project Manager </w:t>
      </w:r>
      <w:r w:rsidR="008C49D3" w:rsidRPr="008D3E6F">
        <w:rPr>
          <w:rFonts w:ascii="Georgia" w:hAnsi="Georgia" w:cs="Arial"/>
          <w:szCs w:val="22"/>
        </w:rPr>
        <w:t xml:space="preserve">must take all reasonable steps to minimise the additional costs and expenses incurred </w:t>
      </w:r>
      <w:proofErr w:type="gramStart"/>
      <w:r w:rsidR="008C49D3" w:rsidRPr="008D3E6F">
        <w:rPr>
          <w:rFonts w:ascii="Georgia" w:hAnsi="Georgia" w:cs="Arial"/>
          <w:szCs w:val="22"/>
        </w:rPr>
        <w:t>as a result of</w:t>
      </w:r>
      <w:proofErr w:type="gramEnd"/>
      <w:r w:rsidR="008C49D3" w:rsidRPr="008D3E6F">
        <w:rPr>
          <w:rFonts w:ascii="Georgia" w:hAnsi="Georgia" w:cs="Arial"/>
          <w:szCs w:val="22"/>
        </w:rPr>
        <w:t xml:space="preserve"> a direction to suspend the Services.</w:t>
      </w:r>
    </w:p>
    <w:p w14:paraId="456B06D9" w14:textId="77777777" w:rsidR="005758AC" w:rsidRPr="008D3E6F" w:rsidRDefault="005758AC" w:rsidP="00C072DA">
      <w:pPr>
        <w:pStyle w:val="Heading1"/>
        <w:keepNext w:val="0"/>
        <w:rPr>
          <w:rFonts w:ascii="Georgia" w:hAnsi="Georgia"/>
          <w:sz w:val="22"/>
          <w:szCs w:val="22"/>
        </w:rPr>
      </w:pPr>
      <w:bookmarkStart w:id="170" w:name="_Toc66856477"/>
      <w:bookmarkStart w:id="171" w:name="_Toc166575665"/>
      <w:bookmarkStart w:id="172" w:name="_Toc166575754"/>
      <w:bookmarkStart w:id="173" w:name="_Toc166576124"/>
      <w:bookmarkStart w:id="174" w:name="_Toc166576682"/>
      <w:bookmarkStart w:id="175" w:name="_Toc441128821"/>
      <w:bookmarkStart w:id="176" w:name="_Toc467739533"/>
      <w:bookmarkStart w:id="177" w:name="_Toc496697500"/>
      <w:r w:rsidRPr="008D3E6F">
        <w:rPr>
          <w:rFonts w:ascii="Georgia" w:hAnsi="Georgia"/>
          <w:sz w:val="22"/>
          <w:szCs w:val="22"/>
        </w:rPr>
        <w:t xml:space="preserve">Timely </w:t>
      </w:r>
      <w:r w:rsidR="00F76506" w:rsidRPr="008D3E6F">
        <w:rPr>
          <w:rFonts w:ascii="Georgia" w:hAnsi="Georgia"/>
          <w:sz w:val="22"/>
          <w:szCs w:val="22"/>
        </w:rPr>
        <w:t>p</w:t>
      </w:r>
      <w:r w:rsidRPr="008D3E6F">
        <w:rPr>
          <w:rFonts w:ascii="Georgia" w:hAnsi="Georgia"/>
          <w:sz w:val="22"/>
          <w:szCs w:val="22"/>
        </w:rPr>
        <w:t>rovision of Services</w:t>
      </w:r>
      <w:bookmarkEnd w:id="170"/>
      <w:bookmarkEnd w:id="171"/>
      <w:bookmarkEnd w:id="172"/>
      <w:bookmarkEnd w:id="173"/>
      <w:bookmarkEnd w:id="174"/>
      <w:bookmarkEnd w:id="175"/>
      <w:bookmarkEnd w:id="176"/>
      <w:bookmarkEnd w:id="177"/>
    </w:p>
    <w:p w14:paraId="35F27AFD" w14:textId="77777777" w:rsidR="005758AC" w:rsidRPr="008D3E6F" w:rsidRDefault="005758AC" w:rsidP="00C072DA">
      <w:pPr>
        <w:pStyle w:val="Heading2"/>
        <w:rPr>
          <w:szCs w:val="22"/>
        </w:rPr>
      </w:pPr>
      <w:bookmarkStart w:id="178" w:name="_Ref112643290"/>
      <w:r w:rsidRPr="008D3E6F">
        <w:rPr>
          <w:szCs w:val="22"/>
        </w:rPr>
        <w:t>Timely Provision of Services</w:t>
      </w:r>
      <w:bookmarkEnd w:id="178"/>
    </w:p>
    <w:p w14:paraId="326512AE" w14:textId="53A39690" w:rsidR="009467D2" w:rsidRPr="008D3E6F" w:rsidRDefault="005758AC" w:rsidP="00C072DA">
      <w:pPr>
        <w:pStyle w:val="BodyTextIndent"/>
        <w:rPr>
          <w:rFonts w:ascii="Georgia" w:hAnsi="Georgia"/>
          <w:szCs w:val="22"/>
        </w:rPr>
      </w:pPr>
      <w:r w:rsidRPr="008D3E6F">
        <w:rPr>
          <w:rFonts w:ascii="Georgia" w:hAnsi="Georgia"/>
          <w:szCs w:val="22"/>
        </w:rPr>
        <w:t xml:space="preserve">The </w:t>
      </w:r>
      <w:r w:rsidR="00957124" w:rsidRPr="008D3E6F">
        <w:rPr>
          <w:rFonts w:ascii="Georgia" w:hAnsi="Georgia" w:cs="Arial"/>
          <w:szCs w:val="22"/>
        </w:rPr>
        <w:t>Project Manager</w:t>
      </w:r>
      <w:r w:rsidRPr="008D3E6F">
        <w:rPr>
          <w:rFonts w:ascii="Georgia" w:hAnsi="Georgia"/>
          <w:szCs w:val="22"/>
        </w:rPr>
        <w:t xml:space="preserve"> must perform the Services in </w:t>
      </w:r>
      <w:r w:rsidR="008452C0" w:rsidRPr="008D3E6F">
        <w:rPr>
          <w:rFonts w:ascii="Georgia" w:hAnsi="Georgia"/>
          <w:szCs w:val="22"/>
        </w:rPr>
        <w:t xml:space="preserve">accordance with </w:t>
      </w:r>
      <w:r w:rsidR="00EC502D" w:rsidRPr="008D3E6F">
        <w:rPr>
          <w:rFonts w:ascii="Georgia" w:hAnsi="Georgia"/>
          <w:szCs w:val="22"/>
        </w:rPr>
        <w:t>the A</w:t>
      </w:r>
      <w:r w:rsidR="008452C0" w:rsidRPr="008D3E6F">
        <w:rPr>
          <w:rFonts w:ascii="Georgia" w:hAnsi="Georgia"/>
          <w:szCs w:val="22"/>
        </w:rPr>
        <w:t xml:space="preserve">greed </w:t>
      </w:r>
      <w:r w:rsidR="00EC502D" w:rsidRPr="008D3E6F">
        <w:rPr>
          <w:rFonts w:ascii="Georgia" w:hAnsi="Georgia"/>
          <w:szCs w:val="22"/>
        </w:rPr>
        <w:t>P</w:t>
      </w:r>
      <w:r w:rsidR="008452C0" w:rsidRPr="008D3E6F">
        <w:rPr>
          <w:rFonts w:ascii="Georgia" w:hAnsi="Georgia"/>
          <w:szCs w:val="22"/>
        </w:rPr>
        <w:t>rogram</w:t>
      </w:r>
      <w:r w:rsidR="001706A4" w:rsidRPr="008D3E6F">
        <w:rPr>
          <w:rFonts w:ascii="Georgia" w:hAnsi="Georgia"/>
          <w:szCs w:val="22"/>
        </w:rPr>
        <w:t xml:space="preserve"> </w:t>
      </w:r>
      <w:r w:rsidR="001706A4" w:rsidRPr="008D3E6F">
        <w:rPr>
          <w:rFonts w:ascii="Georgia" w:hAnsi="Georgia" w:cs="Arial"/>
          <w:szCs w:val="22"/>
        </w:rPr>
        <w:t>and</w:t>
      </w:r>
      <w:r w:rsidR="008452C0" w:rsidRPr="008D3E6F">
        <w:rPr>
          <w:rFonts w:ascii="Georgia" w:hAnsi="Georgia" w:cs="Arial"/>
          <w:szCs w:val="22"/>
        </w:rPr>
        <w:t xml:space="preserve"> </w:t>
      </w:r>
      <w:r w:rsidR="00EC502D" w:rsidRPr="008D3E6F">
        <w:rPr>
          <w:rFonts w:ascii="Georgia" w:hAnsi="Georgia"/>
          <w:szCs w:val="22"/>
        </w:rPr>
        <w:t xml:space="preserve">in a timely manner </w:t>
      </w:r>
      <w:r w:rsidRPr="008D3E6F">
        <w:rPr>
          <w:rFonts w:ascii="Georgia" w:hAnsi="Georgia"/>
          <w:szCs w:val="22"/>
        </w:rPr>
        <w:t>satisfactory to the Principal</w:t>
      </w:r>
      <w:r w:rsidR="00EC502D" w:rsidRPr="008D3E6F">
        <w:rPr>
          <w:rFonts w:ascii="Georgia" w:hAnsi="Georgia"/>
          <w:szCs w:val="22"/>
        </w:rPr>
        <w:t xml:space="preserve">.  </w:t>
      </w:r>
    </w:p>
    <w:p w14:paraId="6A8A5DB9" w14:textId="77777777" w:rsidR="005758AC" w:rsidRPr="008D3E6F" w:rsidRDefault="009467D2" w:rsidP="00C072DA">
      <w:pPr>
        <w:pStyle w:val="BodyTextIndent"/>
        <w:rPr>
          <w:rFonts w:ascii="Georgia" w:hAnsi="Georgia" w:cs="Arial"/>
          <w:szCs w:val="22"/>
        </w:rPr>
      </w:pPr>
      <w:r w:rsidRPr="008D3E6F">
        <w:rPr>
          <w:rFonts w:ascii="Georgia" w:hAnsi="Georgia" w:cs="Arial"/>
          <w:szCs w:val="22"/>
        </w:rPr>
        <w:t xml:space="preserve">The </w:t>
      </w:r>
      <w:r w:rsidR="007970E2" w:rsidRPr="008D3E6F">
        <w:rPr>
          <w:rFonts w:ascii="Georgia" w:hAnsi="Georgia" w:cs="Arial"/>
          <w:szCs w:val="22"/>
        </w:rPr>
        <w:t xml:space="preserve">Project Manager </w:t>
      </w:r>
      <w:r w:rsidRPr="008D3E6F">
        <w:rPr>
          <w:rFonts w:ascii="Georgia" w:hAnsi="Georgia" w:cs="Arial"/>
          <w:szCs w:val="22"/>
        </w:rPr>
        <w:t>must complete the Services in accordance with this Agreement by the Date for Completion (if any).</w:t>
      </w:r>
    </w:p>
    <w:p w14:paraId="593A6B1B" w14:textId="77777777" w:rsidR="005758AC" w:rsidRPr="008D3E6F" w:rsidRDefault="005758AC" w:rsidP="00D06020">
      <w:pPr>
        <w:pStyle w:val="Heading2"/>
        <w:rPr>
          <w:szCs w:val="22"/>
        </w:rPr>
      </w:pPr>
      <w:bookmarkStart w:id="179" w:name="_Ref166573667"/>
      <w:r w:rsidRPr="008D3E6F">
        <w:rPr>
          <w:szCs w:val="22"/>
        </w:rPr>
        <w:t>Delay</w:t>
      </w:r>
      <w:bookmarkEnd w:id="179"/>
    </w:p>
    <w:p w14:paraId="312BD00A" w14:textId="72146000" w:rsidR="003D2BEF" w:rsidRPr="008D3E6F" w:rsidRDefault="005758AC" w:rsidP="003D2BEF">
      <w:pPr>
        <w:pStyle w:val="Heading3"/>
        <w:rPr>
          <w:szCs w:val="22"/>
        </w:rPr>
      </w:pPr>
      <w:r w:rsidRPr="008D3E6F">
        <w:rPr>
          <w:szCs w:val="22"/>
        </w:rPr>
        <w:t xml:space="preserve">The </w:t>
      </w:r>
      <w:r w:rsidR="00957124" w:rsidRPr="008D3E6F">
        <w:rPr>
          <w:szCs w:val="22"/>
        </w:rPr>
        <w:t>Project Manager</w:t>
      </w:r>
      <w:r w:rsidRPr="008D3E6F">
        <w:rPr>
          <w:szCs w:val="22"/>
        </w:rPr>
        <w:t xml:space="preserve"> must give immediate notice to the </w:t>
      </w:r>
      <w:r w:rsidR="00B43524" w:rsidRPr="008D3E6F">
        <w:rPr>
          <w:szCs w:val="22"/>
        </w:rPr>
        <w:t>Principal</w:t>
      </w:r>
      <w:r w:rsidRPr="008D3E6F">
        <w:rPr>
          <w:szCs w:val="22"/>
        </w:rPr>
        <w:t xml:space="preserve"> of any event or circumstance, which is causing or is likely to cause delay and/or disruption to the provision of the Services.  </w:t>
      </w:r>
    </w:p>
    <w:p w14:paraId="78D8D251" w14:textId="77777777" w:rsidR="003D2BEF" w:rsidRPr="008D3E6F" w:rsidRDefault="003D2BEF" w:rsidP="003D2BEF">
      <w:pPr>
        <w:pStyle w:val="Heading3"/>
        <w:rPr>
          <w:szCs w:val="22"/>
        </w:rPr>
      </w:pPr>
      <w:r w:rsidRPr="008D3E6F">
        <w:rPr>
          <w:szCs w:val="22"/>
        </w:rPr>
        <w:t xml:space="preserve">The </w:t>
      </w:r>
      <w:r w:rsidR="00D9546B" w:rsidRPr="008D3E6F">
        <w:rPr>
          <w:szCs w:val="22"/>
        </w:rPr>
        <w:t>Project Manager</w:t>
      </w:r>
      <w:r w:rsidRPr="008D3E6F">
        <w:rPr>
          <w:szCs w:val="22"/>
        </w:rPr>
        <w:t xml:space="preserve"> must take all proper and reasonable steps to prevent or minimise the risk of, or the consequences of, any delay </w:t>
      </w:r>
      <w:r w:rsidR="001706A4" w:rsidRPr="008D3E6F">
        <w:rPr>
          <w:szCs w:val="22"/>
        </w:rPr>
        <w:t xml:space="preserve">to the Services or the Project, to the extent supported by the Services </w:t>
      </w:r>
      <w:r w:rsidRPr="008D3E6F">
        <w:rPr>
          <w:szCs w:val="22"/>
        </w:rPr>
        <w:t xml:space="preserve">(irrespective of the cause).  </w:t>
      </w:r>
    </w:p>
    <w:p w14:paraId="31096098" w14:textId="3B31D1CA" w:rsidR="003D2BEF" w:rsidRPr="008D3E6F" w:rsidRDefault="005758AC" w:rsidP="000E5741">
      <w:pPr>
        <w:pStyle w:val="Heading3"/>
        <w:rPr>
          <w:szCs w:val="22"/>
        </w:rPr>
      </w:pPr>
      <w:r w:rsidRPr="008D3E6F">
        <w:rPr>
          <w:szCs w:val="22"/>
        </w:rPr>
        <w:lastRenderedPageBreak/>
        <w:t xml:space="preserve">The </w:t>
      </w:r>
      <w:r w:rsidR="00D9546B" w:rsidRPr="008D3E6F">
        <w:rPr>
          <w:szCs w:val="22"/>
        </w:rPr>
        <w:t>Project Manager must</w:t>
      </w:r>
      <w:r w:rsidRPr="008D3E6F">
        <w:rPr>
          <w:szCs w:val="22"/>
        </w:rPr>
        <w:t xml:space="preserve"> consult with the </w:t>
      </w:r>
      <w:r w:rsidR="00B43524" w:rsidRPr="008D3E6F">
        <w:rPr>
          <w:szCs w:val="22"/>
        </w:rPr>
        <w:t>Principal</w:t>
      </w:r>
      <w:r w:rsidRPr="008D3E6F">
        <w:rPr>
          <w:szCs w:val="22"/>
        </w:rPr>
        <w:t xml:space="preserve"> to determine what steps the </w:t>
      </w:r>
      <w:r w:rsidR="008D3E6F" w:rsidRPr="008D3E6F">
        <w:rPr>
          <w:szCs w:val="22"/>
        </w:rPr>
        <w:t>Project Manager</w:t>
      </w:r>
      <w:r w:rsidRPr="008D3E6F">
        <w:rPr>
          <w:szCs w:val="22"/>
        </w:rPr>
        <w:t xml:space="preserve"> must take </w:t>
      </w:r>
      <w:proofErr w:type="gramStart"/>
      <w:r w:rsidRPr="008D3E6F">
        <w:rPr>
          <w:szCs w:val="22"/>
        </w:rPr>
        <w:t>in order to</w:t>
      </w:r>
      <w:proofErr w:type="gramEnd"/>
      <w:r w:rsidRPr="008D3E6F">
        <w:rPr>
          <w:szCs w:val="22"/>
        </w:rPr>
        <w:t xml:space="preserve"> overcom</w:t>
      </w:r>
      <w:r w:rsidR="00A548DC" w:rsidRPr="008D3E6F">
        <w:rPr>
          <w:szCs w:val="22"/>
        </w:rPr>
        <w:t>e any inability to comply with c</w:t>
      </w:r>
      <w:r w:rsidRPr="008D3E6F">
        <w:rPr>
          <w:szCs w:val="22"/>
        </w:rPr>
        <w:t>lause</w:t>
      </w:r>
      <w:r w:rsidR="00A548DC" w:rsidRPr="008D3E6F">
        <w:rPr>
          <w:szCs w:val="22"/>
        </w:rPr>
        <w:t> </w:t>
      </w:r>
      <w:r w:rsidR="00542B80" w:rsidRPr="008D3E6F">
        <w:rPr>
          <w:szCs w:val="22"/>
        </w:rPr>
        <w:fldChar w:fldCharType="begin"/>
      </w:r>
      <w:r w:rsidR="00542B80" w:rsidRPr="008D3E6F">
        <w:rPr>
          <w:szCs w:val="22"/>
        </w:rPr>
        <w:instrText xml:space="preserve"> REF _Ref112643290 \w \h  \* MERGEFORMAT </w:instrText>
      </w:r>
      <w:r w:rsidR="00542B80" w:rsidRPr="008D3E6F">
        <w:rPr>
          <w:szCs w:val="22"/>
        </w:rPr>
      </w:r>
      <w:r w:rsidR="00542B80" w:rsidRPr="008D3E6F">
        <w:rPr>
          <w:szCs w:val="22"/>
        </w:rPr>
        <w:fldChar w:fldCharType="separate"/>
      </w:r>
      <w:r w:rsidR="009413F1">
        <w:rPr>
          <w:szCs w:val="22"/>
        </w:rPr>
        <w:t>15.1</w:t>
      </w:r>
      <w:r w:rsidR="00542B80" w:rsidRPr="008D3E6F">
        <w:rPr>
          <w:szCs w:val="22"/>
        </w:rPr>
        <w:fldChar w:fldCharType="end"/>
      </w:r>
      <w:r w:rsidRPr="008D3E6F">
        <w:rPr>
          <w:szCs w:val="22"/>
        </w:rPr>
        <w:t xml:space="preserve"> and minimise any delay to the Project.</w:t>
      </w:r>
    </w:p>
    <w:p w14:paraId="4FCB61BD" w14:textId="77777777" w:rsidR="003D2BEF" w:rsidRPr="008D3E6F" w:rsidRDefault="003D2BEF" w:rsidP="003D2BEF">
      <w:pPr>
        <w:pStyle w:val="Heading3"/>
        <w:rPr>
          <w:szCs w:val="22"/>
        </w:rPr>
      </w:pPr>
      <w:bookmarkStart w:id="180" w:name="_Ref318378399"/>
      <w:bookmarkStart w:id="181" w:name="_Ref330907991"/>
      <w:r w:rsidRPr="008D3E6F">
        <w:rPr>
          <w:szCs w:val="22"/>
        </w:rPr>
        <w:t xml:space="preserve">If the </w:t>
      </w:r>
      <w:r w:rsidR="00D9546B" w:rsidRPr="008D3E6F">
        <w:rPr>
          <w:szCs w:val="22"/>
        </w:rPr>
        <w:t>Project Manager</w:t>
      </w:r>
      <w:r w:rsidRPr="008D3E6F">
        <w:rPr>
          <w:szCs w:val="22"/>
        </w:rPr>
        <w:t xml:space="preserve"> is or will be delayed by an event or circumstance which prevents it from performing the Services in accordance with clause </w:t>
      </w:r>
      <w:r w:rsidRPr="008D3E6F">
        <w:rPr>
          <w:szCs w:val="22"/>
        </w:rPr>
        <w:fldChar w:fldCharType="begin"/>
      </w:r>
      <w:r w:rsidRPr="008D3E6F">
        <w:rPr>
          <w:szCs w:val="22"/>
        </w:rPr>
        <w:instrText xml:space="preserve"> REF _Ref112643290 \r \h </w:instrText>
      </w:r>
      <w:r w:rsidR="00542B80" w:rsidRPr="008D3E6F">
        <w:rPr>
          <w:szCs w:val="22"/>
        </w:rPr>
        <w:instrText xml:space="preserve"> \* MERGEFORMAT </w:instrText>
      </w:r>
      <w:r w:rsidRPr="008D3E6F">
        <w:rPr>
          <w:szCs w:val="22"/>
        </w:rPr>
      </w:r>
      <w:r w:rsidRPr="008D3E6F">
        <w:rPr>
          <w:szCs w:val="22"/>
        </w:rPr>
        <w:fldChar w:fldCharType="separate"/>
      </w:r>
      <w:r w:rsidR="009413F1">
        <w:rPr>
          <w:szCs w:val="22"/>
        </w:rPr>
        <w:t>15.1</w:t>
      </w:r>
      <w:r w:rsidRPr="008D3E6F">
        <w:rPr>
          <w:szCs w:val="22"/>
        </w:rPr>
        <w:fldChar w:fldCharType="end"/>
      </w:r>
      <w:r w:rsidRPr="008D3E6F">
        <w:rPr>
          <w:szCs w:val="22"/>
        </w:rPr>
        <w:t xml:space="preserve">, where requested by the </w:t>
      </w:r>
      <w:r w:rsidR="00D9546B" w:rsidRPr="008D3E6F">
        <w:rPr>
          <w:szCs w:val="22"/>
        </w:rPr>
        <w:t>Project Manager</w:t>
      </w:r>
      <w:r w:rsidRPr="008D3E6F">
        <w:rPr>
          <w:szCs w:val="22"/>
        </w:rPr>
        <w:t xml:space="preserve"> in writing, the Principal may extend the Date for Completion by a reasonable period determined by the Principal.</w:t>
      </w:r>
      <w:bookmarkEnd w:id="180"/>
      <w:r w:rsidRPr="008D3E6F">
        <w:rPr>
          <w:szCs w:val="22"/>
        </w:rPr>
        <w:t xml:space="preserve">  Without limitation to this clause</w:t>
      </w:r>
      <w:bookmarkEnd w:id="181"/>
      <w:r w:rsidRPr="008D3E6F">
        <w:rPr>
          <w:szCs w:val="22"/>
        </w:rPr>
        <w:t xml:space="preserve"> </w:t>
      </w:r>
      <w:r w:rsidRPr="008D3E6F">
        <w:rPr>
          <w:szCs w:val="22"/>
        </w:rPr>
        <w:fldChar w:fldCharType="begin"/>
      </w:r>
      <w:r w:rsidRPr="008D3E6F">
        <w:rPr>
          <w:szCs w:val="22"/>
        </w:rPr>
        <w:instrText xml:space="preserve"> REF _Ref330907991 \w \h </w:instrText>
      </w:r>
      <w:r w:rsidR="00542B80" w:rsidRPr="008D3E6F">
        <w:rPr>
          <w:szCs w:val="22"/>
        </w:rPr>
        <w:instrText xml:space="preserve"> \* MERGEFORMAT </w:instrText>
      </w:r>
      <w:r w:rsidRPr="008D3E6F">
        <w:rPr>
          <w:szCs w:val="22"/>
        </w:rPr>
      </w:r>
      <w:r w:rsidRPr="008D3E6F">
        <w:rPr>
          <w:szCs w:val="22"/>
        </w:rPr>
        <w:fldChar w:fldCharType="separate"/>
      </w:r>
      <w:r w:rsidR="009413F1">
        <w:rPr>
          <w:szCs w:val="22"/>
        </w:rPr>
        <w:t>15.2(d)</w:t>
      </w:r>
      <w:r w:rsidRPr="008D3E6F">
        <w:rPr>
          <w:szCs w:val="22"/>
        </w:rPr>
        <w:fldChar w:fldCharType="end"/>
      </w:r>
      <w:r w:rsidRPr="008D3E6F">
        <w:rPr>
          <w:szCs w:val="22"/>
        </w:rPr>
        <w:t>, the Principal may extend the Date for Completion for the Principal’s sole convenience.</w:t>
      </w:r>
    </w:p>
    <w:p w14:paraId="4871642E" w14:textId="77777777" w:rsidR="005758AC" w:rsidRPr="008D3E6F" w:rsidRDefault="005758AC" w:rsidP="00D06020">
      <w:pPr>
        <w:pStyle w:val="Heading2"/>
        <w:rPr>
          <w:szCs w:val="22"/>
        </w:rPr>
      </w:pPr>
      <w:r w:rsidRPr="008D3E6F">
        <w:rPr>
          <w:szCs w:val="22"/>
        </w:rPr>
        <w:t>Acceleration</w:t>
      </w:r>
    </w:p>
    <w:p w14:paraId="411D0E5B" w14:textId="03F1DD96" w:rsidR="005758AC" w:rsidRPr="008D3E6F" w:rsidRDefault="005758AC">
      <w:pPr>
        <w:pStyle w:val="Heading3"/>
        <w:rPr>
          <w:szCs w:val="22"/>
        </w:rPr>
      </w:pPr>
      <w:r w:rsidRPr="008D3E6F">
        <w:rPr>
          <w:szCs w:val="22"/>
        </w:rPr>
        <w:t xml:space="preserve">The Principal </w:t>
      </w:r>
      <w:r w:rsidR="00B43524" w:rsidRPr="008D3E6F">
        <w:rPr>
          <w:szCs w:val="22"/>
        </w:rPr>
        <w:t xml:space="preserve">may </w:t>
      </w:r>
      <w:r w:rsidRPr="008D3E6F">
        <w:rPr>
          <w:szCs w:val="22"/>
        </w:rPr>
        <w:t xml:space="preserve">direct the </w:t>
      </w:r>
      <w:r w:rsidR="00957124" w:rsidRPr="008D3E6F">
        <w:rPr>
          <w:szCs w:val="22"/>
        </w:rPr>
        <w:t>Project Manager</w:t>
      </w:r>
      <w:r w:rsidRPr="008D3E6F">
        <w:rPr>
          <w:szCs w:val="22"/>
        </w:rPr>
        <w:t xml:space="preserve"> to accelerate the performance of the Services.  </w:t>
      </w:r>
    </w:p>
    <w:p w14:paraId="12BC8424" w14:textId="73DF7AFD" w:rsidR="005758AC" w:rsidRPr="008D3E6F" w:rsidRDefault="005758AC" w:rsidP="00C06A6B">
      <w:pPr>
        <w:pStyle w:val="Heading3"/>
        <w:rPr>
          <w:szCs w:val="22"/>
        </w:rPr>
      </w:pPr>
      <w:bookmarkStart w:id="182" w:name="_Ref112643347"/>
      <w:r w:rsidRPr="008D3E6F">
        <w:rPr>
          <w:szCs w:val="22"/>
        </w:rPr>
        <w:t xml:space="preserve">The </w:t>
      </w:r>
      <w:r w:rsidR="00957124" w:rsidRPr="008D3E6F">
        <w:rPr>
          <w:szCs w:val="22"/>
        </w:rPr>
        <w:t>Project Manager</w:t>
      </w:r>
      <w:r w:rsidRPr="008D3E6F">
        <w:rPr>
          <w:szCs w:val="22"/>
        </w:rPr>
        <w:t xml:space="preserve"> must at its own cost accelerate the performance of the Services if it is failing to mainta</w:t>
      </w:r>
      <w:r w:rsidR="00A548DC" w:rsidRPr="008D3E6F">
        <w:rPr>
          <w:szCs w:val="22"/>
        </w:rPr>
        <w:t>in progress in accordance with c</w:t>
      </w:r>
      <w:r w:rsidRPr="008D3E6F">
        <w:rPr>
          <w:szCs w:val="22"/>
        </w:rPr>
        <w:t>l</w:t>
      </w:r>
      <w:r w:rsidR="00A548DC" w:rsidRPr="008D3E6F">
        <w:rPr>
          <w:szCs w:val="22"/>
        </w:rPr>
        <w:t>ause </w:t>
      </w:r>
      <w:r w:rsidR="000E4502" w:rsidRPr="008D3E6F">
        <w:rPr>
          <w:szCs w:val="22"/>
        </w:rPr>
        <w:fldChar w:fldCharType="begin"/>
      </w:r>
      <w:r w:rsidR="000E4502" w:rsidRPr="008D3E6F">
        <w:rPr>
          <w:szCs w:val="22"/>
        </w:rPr>
        <w:instrText xml:space="preserve"> REF _Ref112643290 \r \h </w:instrText>
      </w:r>
      <w:r w:rsidR="00542B80" w:rsidRPr="008D3E6F">
        <w:rPr>
          <w:szCs w:val="22"/>
        </w:rPr>
        <w:instrText xml:space="preserve"> \* MERGEFORMAT </w:instrText>
      </w:r>
      <w:r w:rsidR="000E4502" w:rsidRPr="008D3E6F">
        <w:rPr>
          <w:szCs w:val="22"/>
        </w:rPr>
      </w:r>
      <w:r w:rsidR="000E4502" w:rsidRPr="008D3E6F">
        <w:rPr>
          <w:szCs w:val="22"/>
        </w:rPr>
        <w:fldChar w:fldCharType="separate"/>
      </w:r>
      <w:r w:rsidR="009413F1">
        <w:rPr>
          <w:szCs w:val="22"/>
        </w:rPr>
        <w:t>15.1</w:t>
      </w:r>
      <w:r w:rsidR="000E4502" w:rsidRPr="008D3E6F">
        <w:rPr>
          <w:szCs w:val="22"/>
        </w:rPr>
        <w:fldChar w:fldCharType="end"/>
      </w:r>
      <w:r w:rsidRPr="008D3E6F">
        <w:rPr>
          <w:szCs w:val="22"/>
        </w:rPr>
        <w:t>.</w:t>
      </w:r>
      <w:bookmarkEnd w:id="182"/>
      <w:r w:rsidRPr="008D3E6F">
        <w:rPr>
          <w:szCs w:val="22"/>
        </w:rPr>
        <w:t xml:space="preserve"> </w:t>
      </w:r>
    </w:p>
    <w:p w14:paraId="65260CB4" w14:textId="68646937" w:rsidR="005758AC" w:rsidRPr="008D3E6F" w:rsidRDefault="005758AC" w:rsidP="000E5741">
      <w:pPr>
        <w:pStyle w:val="Heading3"/>
        <w:numPr>
          <w:ilvl w:val="2"/>
          <w:numId w:val="14"/>
        </w:numPr>
        <w:rPr>
          <w:szCs w:val="22"/>
        </w:rPr>
      </w:pPr>
      <w:r w:rsidRPr="008D3E6F">
        <w:rPr>
          <w:szCs w:val="22"/>
        </w:rPr>
        <w:t xml:space="preserve">If the Principal </w:t>
      </w:r>
      <w:r w:rsidR="00B43524" w:rsidRPr="008D3E6F">
        <w:rPr>
          <w:szCs w:val="22"/>
        </w:rPr>
        <w:t>directs</w:t>
      </w:r>
      <w:r w:rsidRPr="008D3E6F">
        <w:rPr>
          <w:szCs w:val="22"/>
        </w:rPr>
        <w:t xml:space="preserve"> </w:t>
      </w:r>
      <w:r w:rsidR="00A548DC" w:rsidRPr="008D3E6F">
        <w:rPr>
          <w:szCs w:val="22"/>
        </w:rPr>
        <w:t>acceleration other than under c</w:t>
      </w:r>
      <w:r w:rsidRPr="008D3E6F">
        <w:rPr>
          <w:szCs w:val="22"/>
        </w:rPr>
        <w:t>lause</w:t>
      </w:r>
      <w:r w:rsidR="00A548DC" w:rsidRPr="008D3E6F">
        <w:rPr>
          <w:szCs w:val="22"/>
        </w:rPr>
        <w:t> </w:t>
      </w:r>
      <w:r w:rsidR="000E4502" w:rsidRPr="008D3E6F">
        <w:rPr>
          <w:szCs w:val="22"/>
        </w:rPr>
        <w:fldChar w:fldCharType="begin"/>
      </w:r>
      <w:r w:rsidR="000E4502" w:rsidRPr="008D3E6F">
        <w:rPr>
          <w:szCs w:val="22"/>
        </w:rPr>
        <w:instrText xml:space="preserve"> REF _Ref112643347 \w \h </w:instrText>
      </w:r>
      <w:r w:rsidR="00542B80" w:rsidRPr="008D3E6F">
        <w:rPr>
          <w:szCs w:val="22"/>
        </w:rPr>
        <w:instrText xml:space="preserve"> \* MERGEFORMAT </w:instrText>
      </w:r>
      <w:r w:rsidR="000E4502" w:rsidRPr="008D3E6F">
        <w:rPr>
          <w:szCs w:val="22"/>
        </w:rPr>
      </w:r>
      <w:r w:rsidR="000E4502" w:rsidRPr="008D3E6F">
        <w:rPr>
          <w:szCs w:val="22"/>
        </w:rPr>
        <w:fldChar w:fldCharType="separate"/>
      </w:r>
      <w:r w:rsidR="009413F1">
        <w:rPr>
          <w:szCs w:val="22"/>
        </w:rPr>
        <w:t>15.3(b)</w:t>
      </w:r>
      <w:r w:rsidR="000E4502" w:rsidRPr="008D3E6F">
        <w:rPr>
          <w:szCs w:val="22"/>
        </w:rPr>
        <w:fldChar w:fldCharType="end"/>
      </w:r>
      <w:r w:rsidR="000E4502" w:rsidRPr="008D3E6F">
        <w:rPr>
          <w:szCs w:val="22"/>
        </w:rPr>
        <w:t xml:space="preserve"> </w:t>
      </w:r>
      <w:r w:rsidRPr="008D3E6F">
        <w:rPr>
          <w:szCs w:val="22"/>
        </w:rPr>
        <w:t xml:space="preserve">and the </w:t>
      </w:r>
      <w:r w:rsidR="00957124" w:rsidRPr="008D3E6F">
        <w:rPr>
          <w:szCs w:val="22"/>
        </w:rPr>
        <w:t>Project Manager</w:t>
      </w:r>
      <w:r w:rsidRPr="008D3E6F">
        <w:rPr>
          <w:szCs w:val="22"/>
        </w:rPr>
        <w:t xml:space="preserve"> performs the Services in accordance with the </w:t>
      </w:r>
      <w:r w:rsidR="00E54D9E" w:rsidRPr="008D3E6F">
        <w:rPr>
          <w:szCs w:val="22"/>
        </w:rPr>
        <w:t>Principal</w:t>
      </w:r>
      <w:r w:rsidRPr="008D3E6F">
        <w:rPr>
          <w:szCs w:val="22"/>
        </w:rPr>
        <w:t xml:space="preserve">’s direction, the </w:t>
      </w:r>
      <w:r w:rsidR="00957124" w:rsidRPr="008D3E6F">
        <w:rPr>
          <w:szCs w:val="22"/>
        </w:rPr>
        <w:t>Project Manager</w:t>
      </w:r>
      <w:r w:rsidRPr="008D3E6F">
        <w:rPr>
          <w:szCs w:val="22"/>
        </w:rPr>
        <w:t xml:space="preserve"> will be entitled to be paid an amount to be agreed</w:t>
      </w:r>
      <w:r w:rsidR="003D2BEF" w:rsidRPr="008D3E6F">
        <w:rPr>
          <w:szCs w:val="22"/>
        </w:rPr>
        <w:t xml:space="preserve"> with the Principal</w:t>
      </w:r>
      <w:r w:rsidRPr="008D3E6F">
        <w:rPr>
          <w:szCs w:val="22"/>
        </w:rPr>
        <w:t xml:space="preserve"> for those reasonable costs or expenses incurred </w:t>
      </w:r>
      <w:r w:rsidR="003D2BEF" w:rsidRPr="008D3E6F">
        <w:rPr>
          <w:szCs w:val="22"/>
        </w:rPr>
        <w:t xml:space="preserve">necessarily </w:t>
      </w:r>
      <w:r w:rsidRPr="008D3E6F">
        <w:rPr>
          <w:szCs w:val="22"/>
        </w:rPr>
        <w:t xml:space="preserve">by the </w:t>
      </w:r>
      <w:r w:rsidR="00957124" w:rsidRPr="008D3E6F">
        <w:rPr>
          <w:szCs w:val="22"/>
        </w:rPr>
        <w:t>Project Manager</w:t>
      </w:r>
      <w:r w:rsidRPr="008D3E6F">
        <w:rPr>
          <w:szCs w:val="22"/>
        </w:rPr>
        <w:t xml:space="preserve"> in excess of those costs or expenses which would have been reasonably incurred by the </w:t>
      </w:r>
      <w:r w:rsidR="00957124" w:rsidRPr="008D3E6F">
        <w:rPr>
          <w:szCs w:val="22"/>
        </w:rPr>
        <w:t>Project Manager</w:t>
      </w:r>
      <w:r w:rsidRPr="008D3E6F">
        <w:rPr>
          <w:szCs w:val="22"/>
        </w:rPr>
        <w:t xml:space="preserve"> had the direction to accelerate not been made. </w:t>
      </w:r>
    </w:p>
    <w:p w14:paraId="7FC234FF" w14:textId="77777777" w:rsidR="005758AC" w:rsidRPr="008D3E6F" w:rsidRDefault="005758AC">
      <w:pPr>
        <w:pStyle w:val="Heading1"/>
        <w:rPr>
          <w:rFonts w:ascii="Georgia" w:hAnsi="Georgia"/>
          <w:sz w:val="22"/>
          <w:szCs w:val="22"/>
        </w:rPr>
      </w:pPr>
      <w:bookmarkStart w:id="183" w:name="_Toc66856478"/>
      <w:bookmarkStart w:id="184" w:name="_Toc166575666"/>
      <w:bookmarkStart w:id="185" w:name="_Toc166575755"/>
      <w:bookmarkStart w:id="186" w:name="_Toc166576125"/>
      <w:bookmarkStart w:id="187" w:name="_Toc166576683"/>
      <w:bookmarkStart w:id="188" w:name="_Toc441128822"/>
      <w:bookmarkStart w:id="189" w:name="_Toc467739534"/>
      <w:bookmarkStart w:id="190" w:name="_Toc496560471"/>
      <w:bookmarkStart w:id="191" w:name="_Toc496697501"/>
      <w:r w:rsidRPr="008D3E6F">
        <w:rPr>
          <w:rFonts w:ascii="Georgia" w:hAnsi="Georgia"/>
          <w:sz w:val="22"/>
          <w:szCs w:val="22"/>
        </w:rPr>
        <w:t>Variations</w:t>
      </w:r>
      <w:bookmarkEnd w:id="183"/>
      <w:bookmarkEnd w:id="184"/>
      <w:bookmarkEnd w:id="185"/>
      <w:bookmarkEnd w:id="186"/>
      <w:bookmarkEnd w:id="187"/>
      <w:bookmarkEnd w:id="188"/>
      <w:bookmarkEnd w:id="189"/>
      <w:bookmarkEnd w:id="190"/>
      <w:bookmarkEnd w:id="191"/>
    </w:p>
    <w:p w14:paraId="58781225" w14:textId="77777777" w:rsidR="005758AC" w:rsidRPr="008D3E6F" w:rsidRDefault="005758AC" w:rsidP="00D06020">
      <w:pPr>
        <w:pStyle w:val="Heading2"/>
        <w:rPr>
          <w:szCs w:val="22"/>
        </w:rPr>
      </w:pPr>
      <w:r w:rsidRPr="008D3E6F">
        <w:rPr>
          <w:szCs w:val="22"/>
        </w:rPr>
        <w:t>Variations permitted</w:t>
      </w:r>
    </w:p>
    <w:p w14:paraId="115D0ADB" w14:textId="3970D708" w:rsidR="005758AC" w:rsidRPr="008D3E6F" w:rsidRDefault="005758AC">
      <w:pPr>
        <w:pStyle w:val="Heading3"/>
        <w:rPr>
          <w:szCs w:val="22"/>
        </w:rPr>
      </w:pPr>
      <w:bookmarkStart w:id="192" w:name="_Ref171918490"/>
      <w:r w:rsidRPr="008D3E6F">
        <w:rPr>
          <w:szCs w:val="22"/>
        </w:rPr>
        <w:t xml:space="preserve">The </w:t>
      </w:r>
      <w:r w:rsidR="00B43524" w:rsidRPr="008D3E6F">
        <w:rPr>
          <w:szCs w:val="22"/>
        </w:rPr>
        <w:t>Principal</w:t>
      </w:r>
      <w:r w:rsidRPr="008D3E6F">
        <w:rPr>
          <w:szCs w:val="22"/>
        </w:rPr>
        <w:t xml:space="preserve"> may from time to time and at any time </w:t>
      </w:r>
      <w:r w:rsidR="008452C0" w:rsidRPr="008D3E6F">
        <w:rPr>
          <w:szCs w:val="22"/>
        </w:rPr>
        <w:t xml:space="preserve">during the currency of this Agreement </w:t>
      </w:r>
      <w:r w:rsidRPr="008D3E6F">
        <w:rPr>
          <w:szCs w:val="22"/>
        </w:rPr>
        <w:t xml:space="preserve">give written directions to the </w:t>
      </w:r>
      <w:r w:rsidR="00957124" w:rsidRPr="008D3E6F">
        <w:rPr>
          <w:szCs w:val="22"/>
        </w:rPr>
        <w:t>Project Manager</w:t>
      </w:r>
      <w:r w:rsidRPr="008D3E6F">
        <w:rPr>
          <w:szCs w:val="22"/>
        </w:rPr>
        <w:t xml:space="preserve"> to do all or any one or more of the following things:</w:t>
      </w:r>
      <w:bookmarkEnd w:id="192"/>
    </w:p>
    <w:p w14:paraId="39763F3D" w14:textId="77777777" w:rsidR="005758AC" w:rsidRPr="008D3E6F" w:rsidRDefault="005758AC">
      <w:pPr>
        <w:pStyle w:val="Heading4"/>
        <w:rPr>
          <w:szCs w:val="22"/>
        </w:rPr>
      </w:pPr>
      <w:r w:rsidRPr="008D3E6F">
        <w:rPr>
          <w:szCs w:val="22"/>
        </w:rPr>
        <w:t>vary the nature and extent of the Services;</w:t>
      </w:r>
    </w:p>
    <w:p w14:paraId="0864CC2C" w14:textId="77777777" w:rsidR="005758AC" w:rsidRPr="008D3E6F" w:rsidRDefault="005758AC">
      <w:pPr>
        <w:pStyle w:val="Heading4"/>
        <w:rPr>
          <w:szCs w:val="22"/>
        </w:rPr>
      </w:pPr>
      <w:r w:rsidRPr="008D3E6F">
        <w:rPr>
          <w:szCs w:val="22"/>
        </w:rPr>
        <w:t xml:space="preserve">increase, change, decrease or omit any part of </w:t>
      </w:r>
      <w:r w:rsidR="001706A4" w:rsidRPr="008D3E6F">
        <w:rPr>
          <w:rFonts w:cs="Arial"/>
          <w:szCs w:val="22"/>
        </w:rPr>
        <w:t xml:space="preserve">or the whole of </w:t>
      </w:r>
      <w:r w:rsidRPr="008D3E6F">
        <w:rPr>
          <w:szCs w:val="22"/>
        </w:rPr>
        <w:t>the Services;</w:t>
      </w:r>
      <w:r w:rsidR="002E1309" w:rsidRPr="008D3E6F">
        <w:rPr>
          <w:szCs w:val="22"/>
        </w:rPr>
        <w:t xml:space="preserve"> or</w:t>
      </w:r>
    </w:p>
    <w:p w14:paraId="1DF972A0" w14:textId="24540174" w:rsidR="005758AC" w:rsidRPr="008D3E6F" w:rsidRDefault="005758AC">
      <w:pPr>
        <w:pStyle w:val="Heading4"/>
        <w:rPr>
          <w:szCs w:val="22"/>
        </w:rPr>
      </w:pPr>
      <w:r w:rsidRPr="008D3E6F">
        <w:rPr>
          <w:szCs w:val="22"/>
        </w:rPr>
        <w:t>carry out additional Services</w:t>
      </w:r>
      <w:r w:rsidR="008C49D3" w:rsidRPr="008D3E6F">
        <w:rPr>
          <w:rFonts w:cs="Arial"/>
          <w:szCs w:val="22"/>
        </w:rPr>
        <w:t>.</w:t>
      </w:r>
    </w:p>
    <w:p w14:paraId="05AF3846" w14:textId="28124A26" w:rsidR="005758AC" w:rsidRPr="008D3E6F" w:rsidRDefault="008C49D3" w:rsidP="002E1309">
      <w:pPr>
        <w:pStyle w:val="BodyTextIndenta"/>
        <w:rPr>
          <w:rFonts w:ascii="Georgia" w:hAnsi="Georgia"/>
          <w:szCs w:val="22"/>
        </w:rPr>
      </w:pPr>
      <w:r w:rsidRPr="008D3E6F">
        <w:rPr>
          <w:rFonts w:ascii="Georgia" w:hAnsi="Georgia" w:cs="Arial"/>
          <w:szCs w:val="22"/>
        </w:rPr>
        <w:t>W</w:t>
      </w:r>
      <w:r w:rsidR="008452C0" w:rsidRPr="008D3E6F">
        <w:rPr>
          <w:rFonts w:ascii="Georgia" w:hAnsi="Georgia" w:cs="Arial"/>
          <w:szCs w:val="22"/>
        </w:rPr>
        <w:t>here</w:t>
      </w:r>
      <w:r w:rsidR="008452C0" w:rsidRPr="008D3E6F">
        <w:rPr>
          <w:rFonts w:ascii="Georgia" w:hAnsi="Georgia"/>
          <w:szCs w:val="22"/>
        </w:rPr>
        <w:t xml:space="preserve"> such </w:t>
      </w:r>
      <w:r w:rsidR="005758AC" w:rsidRPr="008D3E6F">
        <w:rPr>
          <w:rFonts w:ascii="Georgia" w:hAnsi="Georgia"/>
          <w:szCs w:val="22"/>
        </w:rPr>
        <w:t xml:space="preserve">written directions </w:t>
      </w:r>
      <w:r w:rsidR="009328DE" w:rsidRPr="008D3E6F">
        <w:rPr>
          <w:rFonts w:ascii="Georgia" w:hAnsi="Georgia"/>
          <w:szCs w:val="22"/>
        </w:rPr>
        <w:t>necessitate</w:t>
      </w:r>
      <w:r w:rsidR="008452C0" w:rsidRPr="008D3E6F">
        <w:rPr>
          <w:rFonts w:ascii="Georgia" w:hAnsi="Georgia"/>
          <w:szCs w:val="22"/>
        </w:rPr>
        <w:t xml:space="preserve"> a material change to the services the</w:t>
      </w:r>
      <w:r w:rsidR="009267BF" w:rsidRPr="008D3E6F">
        <w:rPr>
          <w:rFonts w:ascii="Georgia" w:hAnsi="Georgia"/>
          <w:szCs w:val="22"/>
        </w:rPr>
        <w:t>re</w:t>
      </w:r>
      <w:r w:rsidR="001A6ACB">
        <w:rPr>
          <w:rFonts w:ascii="Georgia" w:hAnsi="Georgia"/>
          <w:szCs w:val="22"/>
        </w:rPr>
        <w:t xml:space="preserve"> will</w:t>
      </w:r>
      <w:r w:rsidR="005758AC" w:rsidRPr="008D3E6F">
        <w:rPr>
          <w:rFonts w:ascii="Georgia" w:hAnsi="Georgia"/>
          <w:szCs w:val="22"/>
        </w:rPr>
        <w:t xml:space="preserve"> be </w:t>
      </w:r>
      <w:r w:rsidR="008452C0" w:rsidRPr="008D3E6F">
        <w:rPr>
          <w:rFonts w:ascii="Georgia" w:hAnsi="Georgia"/>
          <w:szCs w:val="22"/>
        </w:rPr>
        <w:t xml:space="preserve">a </w:t>
      </w:r>
      <w:r w:rsidR="005758AC" w:rsidRPr="008D3E6F">
        <w:rPr>
          <w:rFonts w:ascii="Georgia" w:hAnsi="Georgia"/>
          <w:szCs w:val="22"/>
        </w:rPr>
        <w:t xml:space="preserve">variation </w:t>
      </w:r>
      <w:r w:rsidR="002E1309" w:rsidRPr="008D3E6F">
        <w:rPr>
          <w:rFonts w:ascii="Georgia" w:hAnsi="Georgia"/>
          <w:szCs w:val="22"/>
        </w:rPr>
        <w:t>(</w:t>
      </w:r>
      <w:r w:rsidR="002E1309" w:rsidRPr="008D3E6F">
        <w:rPr>
          <w:rFonts w:ascii="Georgia" w:hAnsi="Georgia"/>
          <w:b/>
          <w:szCs w:val="22"/>
        </w:rPr>
        <w:t>Variation</w:t>
      </w:r>
      <w:r w:rsidR="002E1309" w:rsidRPr="008D3E6F">
        <w:rPr>
          <w:rFonts w:ascii="Georgia" w:hAnsi="Georgia"/>
          <w:szCs w:val="22"/>
        </w:rPr>
        <w:t xml:space="preserve">) </w:t>
      </w:r>
      <w:r w:rsidR="005758AC" w:rsidRPr="008D3E6F">
        <w:rPr>
          <w:rFonts w:ascii="Georgia" w:hAnsi="Georgia"/>
          <w:szCs w:val="22"/>
        </w:rPr>
        <w:t xml:space="preserve">for the purposes of </w:t>
      </w:r>
      <w:r w:rsidR="00D36A57" w:rsidRPr="008D3E6F">
        <w:rPr>
          <w:rFonts w:ascii="Georgia" w:hAnsi="Georgia"/>
          <w:szCs w:val="22"/>
        </w:rPr>
        <w:t>this</w:t>
      </w:r>
      <w:r w:rsidR="005758AC" w:rsidRPr="008D3E6F">
        <w:rPr>
          <w:rFonts w:ascii="Georgia" w:hAnsi="Georgia"/>
          <w:szCs w:val="22"/>
        </w:rPr>
        <w:t xml:space="preserve"> Agreement and the </w:t>
      </w:r>
      <w:r w:rsidR="00957124" w:rsidRPr="008D3E6F">
        <w:rPr>
          <w:rFonts w:ascii="Georgia" w:hAnsi="Georgia" w:cs="Arial"/>
          <w:szCs w:val="22"/>
        </w:rPr>
        <w:t>Project Manager</w:t>
      </w:r>
      <w:r w:rsidR="005758AC" w:rsidRPr="008D3E6F">
        <w:rPr>
          <w:rFonts w:ascii="Georgia" w:hAnsi="Georgia"/>
          <w:szCs w:val="22"/>
        </w:rPr>
        <w:t xml:space="preserve"> must carry out such </w:t>
      </w:r>
      <w:r w:rsidR="009267BF" w:rsidRPr="008D3E6F">
        <w:rPr>
          <w:rFonts w:ascii="Georgia" w:hAnsi="Georgia"/>
          <w:szCs w:val="22"/>
        </w:rPr>
        <w:t>V</w:t>
      </w:r>
      <w:r w:rsidR="005758AC" w:rsidRPr="008D3E6F">
        <w:rPr>
          <w:rFonts w:ascii="Georgia" w:hAnsi="Georgia"/>
          <w:szCs w:val="22"/>
        </w:rPr>
        <w:t>ariations and be bound by the same terms and condition</w:t>
      </w:r>
      <w:r w:rsidRPr="008D3E6F">
        <w:rPr>
          <w:rFonts w:ascii="Georgia" w:hAnsi="Georgia"/>
          <w:szCs w:val="22"/>
        </w:rPr>
        <w:t>s</w:t>
      </w:r>
      <w:r w:rsidR="005758AC" w:rsidRPr="008D3E6F">
        <w:rPr>
          <w:rFonts w:ascii="Georgia" w:hAnsi="Georgia"/>
          <w:szCs w:val="22"/>
        </w:rPr>
        <w:t xml:space="preserve"> as if the </w:t>
      </w:r>
      <w:r w:rsidR="009267BF" w:rsidRPr="008D3E6F">
        <w:rPr>
          <w:rFonts w:ascii="Georgia" w:hAnsi="Georgia"/>
          <w:szCs w:val="22"/>
        </w:rPr>
        <w:t>V</w:t>
      </w:r>
      <w:r w:rsidR="005758AC" w:rsidRPr="008D3E6F">
        <w:rPr>
          <w:rFonts w:ascii="Georgia" w:hAnsi="Georgia"/>
          <w:szCs w:val="22"/>
        </w:rPr>
        <w:t xml:space="preserve">ariations were part of the Services originally included in </w:t>
      </w:r>
      <w:r w:rsidR="00D36A57" w:rsidRPr="008D3E6F">
        <w:rPr>
          <w:rFonts w:ascii="Georgia" w:hAnsi="Georgia"/>
          <w:szCs w:val="22"/>
        </w:rPr>
        <w:t>this</w:t>
      </w:r>
      <w:r w:rsidR="005758AC" w:rsidRPr="008D3E6F">
        <w:rPr>
          <w:rFonts w:ascii="Georgia" w:hAnsi="Georgia"/>
          <w:szCs w:val="22"/>
        </w:rPr>
        <w:t xml:space="preserve"> Agreement.</w:t>
      </w:r>
    </w:p>
    <w:p w14:paraId="2E0E883C" w14:textId="60B35D28" w:rsidR="0011416C" w:rsidRPr="008D3E6F" w:rsidRDefault="0011416C">
      <w:pPr>
        <w:pStyle w:val="Heading3"/>
        <w:rPr>
          <w:szCs w:val="22"/>
        </w:rPr>
      </w:pPr>
      <w:r w:rsidRPr="008D3E6F">
        <w:rPr>
          <w:szCs w:val="22"/>
        </w:rPr>
        <w:t xml:space="preserve">If the </w:t>
      </w:r>
      <w:r w:rsidR="00957124" w:rsidRPr="008D3E6F">
        <w:rPr>
          <w:szCs w:val="22"/>
        </w:rPr>
        <w:t>Project Manager</w:t>
      </w:r>
      <w:r w:rsidRPr="008D3E6F">
        <w:rPr>
          <w:szCs w:val="22"/>
        </w:rPr>
        <w:t xml:space="preserve"> receives a direction from the </w:t>
      </w:r>
      <w:r w:rsidR="00957124" w:rsidRPr="008D3E6F">
        <w:rPr>
          <w:szCs w:val="22"/>
        </w:rPr>
        <w:t>Principal’s Representative</w:t>
      </w:r>
      <w:r w:rsidRPr="008D3E6F">
        <w:rPr>
          <w:szCs w:val="22"/>
        </w:rPr>
        <w:t xml:space="preserve"> which it considers constitutes a Variation, but is not specifically marked as such, the </w:t>
      </w:r>
      <w:r w:rsidR="00957124" w:rsidRPr="008D3E6F">
        <w:rPr>
          <w:szCs w:val="22"/>
        </w:rPr>
        <w:t>Project Manager</w:t>
      </w:r>
      <w:r w:rsidRPr="008D3E6F">
        <w:rPr>
          <w:szCs w:val="22"/>
        </w:rPr>
        <w:t xml:space="preserve"> must within 7 days of receipt of the direction provide a </w:t>
      </w:r>
      <w:r w:rsidR="00D31445" w:rsidRPr="008D3E6F">
        <w:rPr>
          <w:szCs w:val="22"/>
        </w:rPr>
        <w:t xml:space="preserve">variation quotation in respect of the proposed or contemplated change of scope.  If the </w:t>
      </w:r>
      <w:r w:rsidR="00957124" w:rsidRPr="008D3E6F">
        <w:rPr>
          <w:szCs w:val="22"/>
        </w:rPr>
        <w:t>Project Manager</w:t>
      </w:r>
      <w:r w:rsidR="00D31445" w:rsidRPr="008D3E6F">
        <w:rPr>
          <w:szCs w:val="22"/>
        </w:rPr>
        <w:t xml:space="preserve"> fails to notify the </w:t>
      </w:r>
      <w:r w:rsidR="00957124" w:rsidRPr="008D3E6F">
        <w:rPr>
          <w:szCs w:val="22"/>
        </w:rPr>
        <w:t>Principal’s Representative</w:t>
      </w:r>
      <w:r w:rsidR="00D31445" w:rsidRPr="008D3E6F">
        <w:rPr>
          <w:szCs w:val="22"/>
        </w:rPr>
        <w:t xml:space="preserve"> accordingly within the time </w:t>
      </w:r>
      <w:proofErr w:type="gramStart"/>
      <w:r w:rsidR="00D31445" w:rsidRPr="008D3E6F">
        <w:rPr>
          <w:szCs w:val="22"/>
        </w:rPr>
        <w:t>specified</w:t>
      </w:r>
      <w:proofErr w:type="gramEnd"/>
      <w:r w:rsidR="00D31445" w:rsidRPr="008D3E6F">
        <w:rPr>
          <w:szCs w:val="22"/>
        </w:rPr>
        <w:t xml:space="preserve"> the </w:t>
      </w:r>
      <w:r w:rsidR="00957124" w:rsidRPr="008D3E6F">
        <w:rPr>
          <w:szCs w:val="22"/>
        </w:rPr>
        <w:t xml:space="preserve">Project </w:t>
      </w:r>
      <w:r w:rsidR="00957124" w:rsidRPr="008D3E6F">
        <w:rPr>
          <w:szCs w:val="22"/>
        </w:rPr>
        <w:lastRenderedPageBreak/>
        <w:t>Manager</w:t>
      </w:r>
      <w:r w:rsidR="00D31445" w:rsidRPr="008D3E6F">
        <w:rPr>
          <w:szCs w:val="22"/>
        </w:rPr>
        <w:t xml:space="preserve"> </w:t>
      </w:r>
      <w:r w:rsidR="001A6ACB">
        <w:rPr>
          <w:szCs w:val="22"/>
        </w:rPr>
        <w:t xml:space="preserve">will </w:t>
      </w:r>
      <w:r w:rsidR="00D31445" w:rsidRPr="008D3E6F">
        <w:rPr>
          <w:szCs w:val="22"/>
        </w:rPr>
        <w:t xml:space="preserve">be barred from pursuing any claim for an adjustment to the </w:t>
      </w:r>
      <w:r w:rsidR="00C4739A" w:rsidRPr="008D3E6F">
        <w:rPr>
          <w:szCs w:val="22"/>
        </w:rPr>
        <w:t>Project Management</w:t>
      </w:r>
      <w:r w:rsidR="00D31445" w:rsidRPr="008D3E6F">
        <w:rPr>
          <w:szCs w:val="22"/>
        </w:rPr>
        <w:t xml:space="preserve"> Fee on account of the Variation. </w:t>
      </w:r>
    </w:p>
    <w:p w14:paraId="7E8D1F1D" w14:textId="7D40747A" w:rsidR="005758AC" w:rsidRPr="008D3E6F" w:rsidRDefault="005758AC">
      <w:pPr>
        <w:pStyle w:val="Heading3"/>
        <w:rPr>
          <w:szCs w:val="22"/>
        </w:rPr>
      </w:pPr>
      <w:r w:rsidRPr="008D3E6F">
        <w:rPr>
          <w:szCs w:val="22"/>
        </w:rPr>
        <w:t xml:space="preserve">The </w:t>
      </w:r>
      <w:r w:rsidR="00957124" w:rsidRPr="008D3E6F">
        <w:rPr>
          <w:szCs w:val="22"/>
        </w:rPr>
        <w:t>Project Manager</w:t>
      </w:r>
      <w:r w:rsidRPr="008D3E6F">
        <w:rPr>
          <w:szCs w:val="22"/>
        </w:rPr>
        <w:t xml:space="preserve"> </w:t>
      </w:r>
      <w:r w:rsidR="001A6ACB">
        <w:rPr>
          <w:szCs w:val="22"/>
        </w:rPr>
        <w:t>must</w:t>
      </w:r>
      <w:r w:rsidR="001A6ACB" w:rsidRPr="008D3E6F">
        <w:rPr>
          <w:szCs w:val="22"/>
        </w:rPr>
        <w:t xml:space="preserve"> </w:t>
      </w:r>
      <w:r w:rsidRPr="008D3E6F">
        <w:rPr>
          <w:szCs w:val="22"/>
        </w:rPr>
        <w:t xml:space="preserve">not make </w:t>
      </w:r>
      <w:r w:rsidR="000E5741" w:rsidRPr="008D3E6F">
        <w:rPr>
          <w:szCs w:val="22"/>
        </w:rPr>
        <w:t>n</w:t>
      </w:r>
      <w:r w:rsidRPr="008D3E6F">
        <w:rPr>
          <w:szCs w:val="22"/>
        </w:rPr>
        <w:t xml:space="preserve">or approve any material alteration to, addition to or omission from the tender drawings or the specifications for the Project without the prior written consent of the </w:t>
      </w:r>
      <w:r w:rsidR="00B43524" w:rsidRPr="008D3E6F">
        <w:rPr>
          <w:szCs w:val="22"/>
        </w:rPr>
        <w:t>Principal</w:t>
      </w:r>
      <w:r w:rsidRPr="008D3E6F">
        <w:rPr>
          <w:szCs w:val="22"/>
        </w:rPr>
        <w:t xml:space="preserve">. In any such request to the </w:t>
      </w:r>
      <w:r w:rsidR="00B43524" w:rsidRPr="008D3E6F">
        <w:rPr>
          <w:szCs w:val="22"/>
        </w:rPr>
        <w:t>Principal</w:t>
      </w:r>
      <w:r w:rsidRPr="008D3E6F">
        <w:rPr>
          <w:szCs w:val="22"/>
        </w:rPr>
        <w:t xml:space="preserve"> for a Variation, the </w:t>
      </w:r>
      <w:r w:rsidR="00957124" w:rsidRPr="008D3E6F">
        <w:rPr>
          <w:szCs w:val="22"/>
        </w:rPr>
        <w:t>Project Manager</w:t>
      </w:r>
      <w:r w:rsidRPr="008D3E6F">
        <w:rPr>
          <w:szCs w:val="22"/>
        </w:rPr>
        <w:t xml:space="preserve"> </w:t>
      </w:r>
      <w:r w:rsidR="001A6ACB">
        <w:rPr>
          <w:szCs w:val="22"/>
        </w:rPr>
        <w:t xml:space="preserve">must </w:t>
      </w:r>
      <w:r w:rsidRPr="008D3E6F">
        <w:rPr>
          <w:szCs w:val="22"/>
        </w:rPr>
        <w:t>in its application pro</w:t>
      </w:r>
      <w:r w:rsidR="00A548DC" w:rsidRPr="008D3E6F">
        <w:rPr>
          <w:szCs w:val="22"/>
        </w:rPr>
        <w:t>vide the following information:</w:t>
      </w:r>
    </w:p>
    <w:p w14:paraId="06EF9A05" w14:textId="41E1D572" w:rsidR="005758AC" w:rsidRPr="008D3E6F" w:rsidRDefault="00A548DC">
      <w:pPr>
        <w:pStyle w:val="Heading4"/>
        <w:rPr>
          <w:szCs w:val="22"/>
        </w:rPr>
      </w:pPr>
      <w:r w:rsidRPr="008D3E6F">
        <w:rPr>
          <w:szCs w:val="22"/>
        </w:rPr>
        <w:t>d</w:t>
      </w:r>
      <w:r w:rsidR="005758AC" w:rsidRPr="008D3E6F">
        <w:rPr>
          <w:szCs w:val="22"/>
        </w:rPr>
        <w:t>etails of the proposed Variation</w:t>
      </w:r>
      <w:r w:rsidR="00B43524" w:rsidRPr="008D3E6F">
        <w:rPr>
          <w:rFonts w:cs="Arial"/>
          <w:szCs w:val="22"/>
        </w:rPr>
        <w:t>;</w:t>
      </w:r>
    </w:p>
    <w:p w14:paraId="30F4564F" w14:textId="0F489DBC" w:rsidR="005758AC" w:rsidRPr="008D3E6F" w:rsidRDefault="00A548DC">
      <w:pPr>
        <w:pStyle w:val="Heading4"/>
        <w:rPr>
          <w:szCs w:val="22"/>
        </w:rPr>
      </w:pPr>
      <w:r w:rsidRPr="008D3E6F">
        <w:rPr>
          <w:szCs w:val="22"/>
        </w:rPr>
        <w:t>r</w:t>
      </w:r>
      <w:r w:rsidR="005758AC" w:rsidRPr="008D3E6F">
        <w:rPr>
          <w:szCs w:val="22"/>
        </w:rPr>
        <w:t>eason for the proposed Variation</w:t>
      </w:r>
      <w:r w:rsidR="00B43524" w:rsidRPr="008D3E6F">
        <w:rPr>
          <w:rFonts w:cs="Arial"/>
          <w:szCs w:val="22"/>
        </w:rPr>
        <w:t>;</w:t>
      </w:r>
    </w:p>
    <w:p w14:paraId="289FD9C9" w14:textId="585FB580" w:rsidR="005758AC" w:rsidRPr="008D3E6F" w:rsidRDefault="00A548DC">
      <w:pPr>
        <w:pStyle w:val="Heading4"/>
        <w:rPr>
          <w:szCs w:val="22"/>
        </w:rPr>
      </w:pPr>
      <w:r w:rsidRPr="008D3E6F">
        <w:rPr>
          <w:szCs w:val="22"/>
        </w:rPr>
        <w:t>e</w:t>
      </w:r>
      <w:r w:rsidR="005758AC" w:rsidRPr="008D3E6F">
        <w:rPr>
          <w:szCs w:val="22"/>
        </w:rPr>
        <w:t>stimated cost of the proposed Variation</w:t>
      </w:r>
      <w:r w:rsidR="00B43524" w:rsidRPr="008D3E6F">
        <w:rPr>
          <w:rFonts w:cs="Arial"/>
          <w:szCs w:val="22"/>
        </w:rPr>
        <w:t>; and</w:t>
      </w:r>
    </w:p>
    <w:p w14:paraId="1772B9A1" w14:textId="77777777" w:rsidR="005758AC" w:rsidRPr="008D3E6F" w:rsidRDefault="00A548DC">
      <w:pPr>
        <w:pStyle w:val="Heading4"/>
        <w:rPr>
          <w:szCs w:val="22"/>
        </w:rPr>
      </w:pPr>
      <w:r w:rsidRPr="008D3E6F">
        <w:rPr>
          <w:szCs w:val="22"/>
        </w:rPr>
        <w:t>a</w:t>
      </w:r>
      <w:r w:rsidR="005758AC" w:rsidRPr="008D3E6F">
        <w:rPr>
          <w:szCs w:val="22"/>
        </w:rPr>
        <w:t>ssessment of the impact (if any) which the undertaking of the proposed Variation would have on the construction programme for the Project.</w:t>
      </w:r>
    </w:p>
    <w:p w14:paraId="27482583" w14:textId="10D5203B" w:rsidR="005758AC" w:rsidRPr="008D3E6F" w:rsidRDefault="005758AC" w:rsidP="00C06A6B">
      <w:pPr>
        <w:pStyle w:val="Heading3"/>
        <w:rPr>
          <w:szCs w:val="22"/>
        </w:rPr>
      </w:pPr>
      <w:r w:rsidRPr="008D3E6F">
        <w:rPr>
          <w:szCs w:val="22"/>
        </w:rPr>
        <w:t xml:space="preserve">No </w:t>
      </w:r>
      <w:r w:rsidR="009267BF" w:rsidRPr="008D3E6F">
        <w:rPr>
          <w:szCs w:val="22"/>
        </w:rPr>
        <w:t>V</w:t>
      </w:r>
      <w:r w:rsidRPr="008D3E6F">
        <w:rPr>
          <w:szCs w:val="22"/>
        </w:rPr>
        <w:t xml:space="preserve">ariation </w:t>
      </w:r>
      <w:r w:rsidR="001A6ACB">
        <w:rPr>
          <w:szCs w:val="22"/>
        </w:rPr>
        <w:t>will</w:t>
      </w:r>
      <w:r w:rsidR="001A6ACB" w:rsidRPr="008D3E6F">
        <w:rPr>
          <w:szCs w:val="22"/>
        </w:rPr>
        <w:t xml:space="preserve"> </w:t>
      </w:r>
      <w:r w:rsidRPr="008D3E6F">
        <w:rPr>
          <w:szCs w:val="22"/>
        </w:rPr>
        <w:t xml:space="preserve">vitiate </w:t>
      </w:r>
      <w:r w:rsidR="00D36A57" w:rsidRPr="008D3E6F">
        <w:rPr>
          <w:szCs w:val="22"/>
        </w:rPr>
        <w:t>this</w:t>
      </w:r>
      <w:r w:rsidRPr="008D3E6F">
        <w:rPr>
          <w:szCs w:val="22"/>
        </w:rPr>
        <w:t xml:space="preserve"> Agreement, but the monies otherwise payable under </w:t>
      </w:r>
      <w:r w:rsidR="00D36A57" w:rsidRPr="008D3E6F">
        <w:rPr>
          <w:szCs w:val="22"/>
        </w:rPr>
        <w:t>this</w:t>
      </w:r>
      <w:r w:rsidRPr="008D3E6F">
        <w:rPr>
          <w:szCs w:val="22"/>
        </w:rPr>
        <w:t xml:space="preserve"> Agreement </w:t>
      </w:r>
      <w:r w:rsidR="001A6ACB">
        <w:rPr>
          <w:szCs w:val="22"/>
        </w:rPr>
        <w:t>will</w:t>
      </w:r>
      <w:r w:rsidR="001A6ACB" w:rsidRPr="008D3E6F">
        <w:rPr>
          <w:szCs w:val="22"/>
        </w:rPr>
        <w:t xml:space="preserve"> </w:t>
      </w:r>
      <w:r w:rsidRPr="008D3E6F">
        <w:rPr>
          <w:szCs w:val="22"/>
        </w:rPr>
        <w:t xml:space="preserve">be increased or decreased having regard to the value (if any) of the </w:t>
      </w:r>
      <w:r w:rsidR="009267BF" w:rsidRPr="008D3E6F">
        <w:rPr>
          <w:szCs w:val="22"/>
        </w:rPr>
        <w:t>V</w:t>
      </w:r>
      <w:r w:rsidRPr="008D3E6F">
        <w:rPr>
          <w:szCs w:val="22"/>
        </w:rPr>
        <w:t>ariation determined pursuant to clause </w:t>
      </w:r>
      <w:r w:rsidRPr="008D3E6F">
        <w:rPr>
          <w:szCs w:val="22"/>
        </w:rPr>
        <w:fldChar w:fldCharType="begin"/>
      </w:r>
      <w:r w:rsidRPr="008D3E6F">
        <w:rPr>
          <w:szCs w:val="22"/>
        </w:rPr>
        <w:instrText xml:space="preserve"> REF _Ref35315786 \w \h </w:instrText>
      </w:r>
      <w:r w:rsidR="00542B80" w:rsidRPr="008D3E6F">
        <w:rPr>
          <w:szCs w:val="22"/>
        </w:rPr>
        <w:instrText xml:space="preserve"> \* MERGEFORMAT </w:instrText>
      </w:r>
      <w:r w:rsidRPr="008D3E6F">
        <w:rPr>
          <w:szCs w:val="22"/>
        </w:rPr>
      </w:r>
      <w:r w:rsidRPr="008D3E6F">
        <w:rPr>
          <w:szCs w:val="22"/>
        </w:rPr>
        <w:fldChar w:fldCharType="separate"/>
      </w:r>
      <w:r w:rsidR="009413F1">
        <w:rPr>
          <w:szCs w:val="22"/>
        </w:rPr>
        <w:t>16.2</w:t>
      </w:r>
      <w:r w:rsidRPr="008D3E6F">
        <w:rPr>
          <w:szCs w:val="22"/>
        </w:rPr>
        <w:fldChar w:fldCharType="end"/>
      </w:r>
      <w:r w:rsidRPr="008D3E6F">
        <w:rPr>
          <w:szCs w:val="22"/>
        </w:rPr>
        <w:t>.</w:t>
      </w:r>
    </w:p>
    <w:p w14:paraId="15D3EC22" w14:textId="5A326D17" w:rsidR="005758AC" w:rsidRPr="008D3E6F" w:rsidRDefault="005758AC">
      <w:pPr>
        <w:pStyle w:val="Heading3"/>
        <w:rPr>
          <w:szCs w:val="22"/>
        </w:rPr>
      </w:pPr>
      <w:r w:rsidRPr="008D3E6F">
        <w:rPr>
          <w:szCs w:val="22"/>
        </w:rPr>
        <w:t xml:space="preserve">The Principal is not to be liable </w:t>
      </w:r>
      <w:r w:rsidR="009267BF" w:rsidRPr="008D3E6F">
        <w:rPr>
          <w:szCs w:val="22"/>
        </w:rPr>
        <w:t xml:space="preserve">for fees and/or </w:t>
      </w:r>
      <w:r w:rsidR="001706A4" w:rsidRPr="008D3E6F">
        <w:rPr>
          <w:szCs w:val="22"/>
        </w:rPr>
        <w:t>R</w:t>
      </w:r>
      <w:r w:rsidR="003D2BEF" w:rsidRPr="008D3E6F">
        <w:rPr>
          <w:szCs w:val="22"/>
        </w:rPr>
        <w:t>eimbursable</w:t>
      </w:r>
      <w:r w:rsidR="009267BF" w:rsidRPr="008D3E6F">
        <w:rPr>
          <w:szCs w:val="22"/>
        </w:rPr>
        <w:t xml:space="preserve"> </w:t>
      </w:r>
      <w:r w:rsidR="001706A4" w:rsidRPr="008D3E6F">
        <w:rPr>
          <w:szCs w:val="22"/>
        </w:rPr>
        <w:t>E</w:t>
      </w:r>
      <w:r w:rsidR="009267BF" w:rsidRPr="008D3E6F">
        <w:rPr>
          <w:szCs w:val="22"/>
        </w:rPr>
        <w:t xml:space="preserve">xpenses </w:t>
      </w:r>
      <w:r w:rsidRPr="008D3E6F">
        <w:rPr>
          <w:szCs w:val="22"/>
        </w:rPr>
        <w:t xml:space="preserve">to the </w:t>
      </w:r>
      <w:r w:rsidR="00957124" w:rsidRPr="008D3E6F">
        <w:rPr>
          <w:szCs w:val="22"/>
        </w:rPr>
        <w:t>Project Manager</w:t>
      </w:r>
      <w:r w:rsidRPr="008D3E6F">
        <w:rPr>
          <w:szCs w:val="22"/>
        </w:rPr>
        <w:t xml:space="preserve"> for </w:t>
      </w:r>
      <w:r w:rsidR="009267BF" w:rsidRPr="008D3E6F">
        <w:rPr>
          <w:szCs w:val="22"/>
        </w:rPr>
        <w:t>V</w:t>
      </w:r>
      <w:r w:rsidRPr="008D3E6F">
        <w:rPr>
          <w:szCs w:val="22"/>
        </w:rPr>
        <w:t xml:space="preserve">ariations in respect of which the </w:t>
      </w:r>
      <w:r w:rsidR="00B43524" w:rsidRPr="008D3E6F">
        <w:rPr>
          <w:szCs w:val="22"/>
        </w:rPr>
        <w:t>Principal</w:t>
      </w:r>
      <w:r w:rsidRPr="008D3E6F">
        <w:rPr>
          <w:szCs w:val="22"/>
        </w:rPr>
        <w:t xml:space="preserve"> has not provided its</w:t>
      </w:r>
      <w:r w:rsidR="001706A4" w:rsidRPr="008D3E6F">
        <w:rPr>
          <w:szCs w:val="22"/>
        </w:rPr>
        <w:t xml:space="preserve"> prior</w:t>
      </w:r>
      <w:r w:rsidRPr="008D3E6F">
        <w:rPr>
          <w:szCs w:val="22"/>
        </w:rPr>
        <w:t xml:space="preserve"> written approval.</w:t>
      </w:r>
    </w:p>
    <w:p w14:paraId="7E168A26" w14:textId="77777777" w:rsidR="005758AC" w:rsidRPr="008D3E6F" w:rsidRDefault="005758AC" w:rsidP="00D06020">
      <w:pPr>
        <w:pStyle w:val="Heading2"/>
        <w:rPr>
          <w:szCs w:val="22"/>
        </w:rPr>
      </w:pPr>
      <w:bookmarkStart w:id="193" w:name="_Ref35315786"/>
      <w:r w:rsidRPr="008D3E6F">
        <w:rPr>
          <w:szCs w:val="22"/>
        </w:rPr>
        <w:t>Valuation of Variations</w:t>
      </w:r>
      <w:bookmarkEnd w:id="193"/>
    </w:p>
    <w:p w14:paraId="41BEBDAE" w14:textId="60EC4E84" w:rsidR="005758AC" w:rsidRPr="008D3E6F" w:rsidRDefault="005758AC">
      <w:pPr>
        <w:pStyle w:val="Heading3"/>
        <w:rPr>
          <w:szCs w:val="22"/>
        </w:rPr>
      </w:pPr>
      <w:bookmarkStart w:id="194" w:name="_Ref66856178"/>
      <w:r w:rsidRPr="008D3E6F">
        <w:rPr>
          <w:szCs w:val="22"/>
        </w:rPr>
        <w:t xml:space="preserve">Wherever fair and reasonable in the </w:t>
      </w:r>
      <w:r w:rsidR="00B43524" w:rsidRPr="008D3E6F">
        <w:rPr>
          <w:szCs w:val="22"/>
        </w:rPr>
        <w:t>Principal</w:t>
      </w:r>
      <w:r w:rsidRPr="008D3E6F">
        <w:rPr>
          <w:szCs w:val="22"/>
        </w:rPr>
        <w:t xml:space="preserve">'s opinion, a </w:t>
      </w:r>
      <w:r w:rsidR="009267BF" w:rsidRPr="008D3E6F">
        <w:rPr>
          <w:szCs w:val="22"/>
        </w:rPr>
        <w:t>V</w:t>
      </w:r>
      <w:r w:rsidRPr="008D3E6F">
        <w:rPr>
          <w:szCs w:val="22"/>
        </w:rPr>
        <w:t xml:space="preserve">ariation must be valued by the </w:t>
      </w:r>
      <w:r w:rsidR="00B43524" w:rsidRPr="008D3E6F">
        <w:rPr>
          <w:szCs w:val="22"/>
        </w:rPr>
        <w:t>Principal</w:t>
      </w:r>
      <w:r w:rsidRPr="008D3E6F">
        <w:rPr>
          <w:szCs w:val="22"/>
        </w:rPr>
        <w:t xml:space="preserve"> on the basis of the proportion that the </w:t>
      </w:r>
      <w:r w:rsidR="009267BF" w:rsidRPr="008D3E6F">
        <w:rPr>
          <w:szCs w:val="22"/>
        </w:rPr>
        <w:t>V</w:t>
      </w:r>
      <w:r w:rsidRPr="008D3E6F">
        <w:rPr>
          <w:szCs w:val="22"/>
        </w:rPr>
        <w:t xml:space="preserve">ariation represents in relation to the original Services to be provided by the </w:t>
      </w:r>
      <w:r w:rsidR="00957124" w:rsidRPr="008D3E6F">
        <w:rPr>
          <w:szCs w:val="22"/>
        </w:rPr>
        <w:t>Project Manager</w:t>
      </w:r>
      <w:r w:rsidRPr="008D3E6F">
        <w:rPr>
          <w:szCs w:val="22"/>
        </w:rPr>
        <w:t xml:space="preserve"> expressed as a percentage and applied to the </w:t>
      </w:r>
      <w:r w:rsidR="00C4739A" w:rsidRPr="008D3E6F">
        <w:rPr>
          <w:szCs w:val="22"/>
        </w:rPr>
        <w:t>Project Management</w:t>
      </w:r>
      <w:r w:rsidRPr="008D3E6F">
        <w:rPr>
          <w:szCs w:val="22"/>
        </w:rPr>
        <w:t xml:space="preserve"> Fee and adjusted upwards or downwards, as necessary, to take into account any economies or diseconomies of scale and any other relevant factors.</w:t>
      </w:r>
      <w:bookmarkEnd w:id="194"/>
      <w:r w:rsidR="008C49D3" w:rsidRPr="008D3E6F">
        <w:rPr>
          <w:szCs w:val="22"/>
        </w:rPr>
        <w:t xml:space="preserve"> </w:t>
      </w:r>
    </w:p>
    <w:p w14:paraId="4D7F8903" w14:textId="2787CBBC" w:rsidR="005758AC" w:rsidRPr="008D3E6F" w:rsidRDefault="005758AC" w:rsidP="00C06A6B">
      <w:pPr>
        <w:pStyle w:val="Heading3"/>
        <w:rPr>
          <w:szCs w:val="22"/>
        </w:rPr>
      </w:pPr>
      <w:bookmarkStart w:id="195" w:name="_Ref200861300"/>
      <w:r w:rsidRPr="008D3E6F">
        <w:rPr>
          <w:szCs w:val="22"/>
        </w:rPr>
        <w:t xml:space="preserve">If the </w:t>
      </w:r>
      <w:r w:rsidR="00B43524" w:rsidRPr="008D3E6F">
        <w:rPr>
          <w:szCs w:val="22"/>
        </w:rPr>
        <w:t>Principal</w:t>
      </w:r>
      <w:r w:rsidRPr="008D3E6F">
        <w:rPr>
          <w:szCs w:val="22"/>
        </w:rPr>
        <w:t xml:space="preserve"> decides the method of valuation in clause </w:t>
      </w:r>
      <w:r w:rsidRPr="008D3E6F">
        <w:rPr>
          <w:szCs w:val="22"/>
        </w:rPr>
        <w:fldChar w:fldCharType="begin"/>
      </w:r>
      <w:r w:rsidRPr="008D3E6F">
        <w:rPr>
          <w:szCs w:val="22"/>
        </w:rPr>
        <w:instrText xml:space="preserve"> REF _Ref66856178 \w \h </w:instrText>
      </w:r>
      <w:r w:rsidR="00542B80" w:rsidRPr="008D3E6F">
        <w:rPr>
          <w:szCs w:val="22"/>
        </w:rPr>
        <w:instrText xml:space="preserve"> \* MERGEFORMAT </w:instrText>
      </w:r>
      <w:r w:rsidRPr="008D3E6F">
        <w:rPr>
          <w:szCs w:val="22"/>
        </w:rPr>
      </w:r>
      <w:r w:rsidRPr="008D3E6F">
        <w:rPr>
          <w:szCs w:val="22"/>
        </w:rPr>
        <w:fldChar w:fldCharType="separate"/>
      </w:r>
      <w:r w:rsidR="009413F1">
        <w:rPr>
          <w:szCs w:val="22"/>
        </w:rPr>
        <w:t>16.2(a)</w:t>
      </w:r>
      <w:r w:rsidRPr="008D3E6F">
        <w:rPr>
          <w:szCs w:val="22"/>
        </w:rPr>
        <w:fldChar w:fldCharType="end"/>
      </w:r>
      <w:r w:rsidRPr="008D3E6F">
        <w:rPr>
          <w:szCs w:val="22"/>
        </w:rPr>
        <w:t xml:space="preserve"> is not appropriate, the </w:t>
      </w:r>
      <w:r w:rsidR="00B43524" w:rsidRPr="008D3E6F">
        <w:rPr>
          <w:szCs w:val="22"/>
        </w:rPr>
        <w:t>Principal</w:t>
      </w:r>
      <w:r w:rsidRPr="008D3E6F">
        <w:rPr>
          <w:szCs w:val="22"/>
        </w:rPr>
        <w:t xml:space="preserve"> may request the </w:t>
      </w:r>
      <w:r w:rsidR="008D3E6F" w:rsidRPr="008D3E6F">
        <w:rPr>
          <w:szCs w:val="22"/>
        </w:rPr>
        <w:t>Project Manager</w:t>
      </w:r>
      <w:r w:rsidRPr="008D3E6F">
        <w:rPr>
          <w:szCs w:val="22"/>
        </w:rPr>
        <w:t xml:space="preserve"> to submit an estimate of its fee for the </w:t>
      </w:r>
      <w:r w:rsidR="009267BF" w:rsidRPr="008D3E6F">
        <w:rPr>
          <w:szCs w:val="22"/>
        </w:rPr>
        <w:t>V</w:t>
      </w:r>
      <w:r w:rsidRPr="008D3E6F">
        <w:rPr>
          <w:szCs w:val="22"/>
        </w:rPr>
        <w:t xml:space="preserve">ariation as a basis for negotiation and agreement on the valuation of the </w:t>
      </w:r>
      <w:r w:rsidR="009267BF" w:rsidRPr="008D3E6F">
        <w:rPr>
          <w:szCs w:val="22"/>
        </w:rPr>
        <w:t>V</w:t>
      </w:r>
      <w:r w:rsidRPr="008D3E6F">
        <w:rPr>
          <w:szCs w:val="22"/>
        </w:rPr>
        <w:t xml:space="preserve">ariation or, alternatively, the </w:t>
      </w:r>
      <w:r w:rsidR="00B43524" w:rsidRPr="008D3E6F">
        <w:rPr>
          <w:szCs w:val="22"/>
        </w:rPr>
        <w:t>Principal</w:t>
      </w:r>
      <w:r w:rsidRPr="008D3E6F">
        <w:rPr>
          <w:szCs w:val="22"/>
        </w:rPr>
        <w:t xml:space="preserve"> may agree to value the </w:t>
      </w:r>
      <w:r w:rsidR="009267BF" w:rsidRPr="008D3E6F">
        <w:rPr>
          <w:szCs w:val="22"/>
        </w:rPr>
        <w:t>V</w:t>
      </w:r>
      <w:r w:rsidRPr="008D3E6F">
        <w:rPr>
          <w:szCs w:val="22"/>
        </w:rPr>
        <w:t>ariation on the basis of the rates set out in Item </w:t>
      </w:r>
      <w:r w:rsidR="007D167B" w:rsidRPr="008D3E6F">
        <w:rPr>
          <w:szCs w:val="22"/>
        </w:rPr>
        <w:t>6</w:t>
      </w:r>
      <w:r w:rsidRPr="008D3E6F">
        <w:rPr>
          <w:szCs w:val="22"/>
        </w:rPr>
        <w:t xml:space="preserve"> of Annexure A.</w:t>
      </w:r>
      <w:bookmarkEnd w:id="195"/>
    </w:p>
    <w:p w14:paraId="30B818E6" w14:textId="44E31123" w:rsidR="005758AC" w:rsidRPr="008D3E6F" w:rsidRDefault="005758AC">
      <w:pPr>
        <w:pStyle w:val="Heading3"/>
        <w:rPr>
          <w:szCs w:val="22"/>
        </w:rPr>
      </w:pPr>
      <w:r w:rsidRPr="008D3E6F">
        <w:rPr>
          <w:szCs w:val="22"/>
        </w:rPr>
        <w:t xml:space="preserve">If the </w:t>
      </w:r>
      <w:r w:rsidR="00B43524" w:rsidRPr="008D3E6F">
        <w:rPr>
          <w:szCs w:val="22"/>
        </w:rPr>
        <w:t>Principal</w:t>
      </w:r>
      <w:r w:rsidRPr="008D3E6F">
        <w:rPr>
          <w:szCs w:val="22"/>
        </w:rPr>
        <w:t xml:space="preserve"> decides it is appropriate, a </w:t>
      </w:r>
      <w:r w:rsidR="009267BF" w:rsidRPr="008D3E6F">
        <w:rPr>
          <w:szCs w:val="22"/>
        </w:rPr>
        <w:t>V</w:t>
      </w:r>
      <w:r w:rsidRPr="008D3E6F">
        <w:rPr>
          <w:szCs w:val="22"/>
        </w:rPr>
        <w:t xml:space="preserve">ariation may be valued on the basis of any combination of the </w:t>
      </w:r>
      <w:proofErr w:type="gramStart"/>
      <w:r w:rsidRPr="008D3E6F">
        <w:rPr>
          <w:szCs w:val="22"/>
        </w:rPr>
        <w:t>above mentioned</w:t>
      </w:r>
      <w:proofErr w:type="gramEnd"/>
      <w:r w:rsidRPr="008D3E6F">
        <w:rPr>
          <w:szCs w:val="22"/>
        </w:rPr>
        <w:t xml:space="preserve"> methods.</w:t>
      </w:r>
    </w:p>
    <w:p w14:paraId="219FFD1C" w14:textId="77777777" w:rsidR="002952E0" w:rsidRPr="008D3E6F" w:rsidRDefault="002952E0">
      <w:pPr>
        <w:pStyle w:val="Heading1"/>
        <w:rPr>
          <w:rFonts w:ascii="Georgia" w:hAnsi="Georgia"/>
          <w:sz w:val="22"/>
          <w:szCs w:val="22"/>
          <w:lang w:val="en-GB"/>
        </w:rPr>
      </w:pPr>
      <w:bookmarkStart w:id="196" w:name="_Toc496560472"/>
      <w:bookmarkStart w:id="197" w:name="_Toc496697502"/>
      <w:bookmarkStart w:id="198" w:name="_Toc66856479"/>
      <w:bookmarkStart w:id="199" w:name="_Ref66857684"/>
      <w:bookmarkStart w:id="200" w:name="_Ref166574290"/>
      <w:bookmarkStart w:id="201" w:name="_Toc166575667"/>
      <w:bookmarkStart w:id="202" w:name="_Toc166575756"/>
      <w:bookmarkStart w:id="203" w:name="_Toc166576126"/>
      <w:bookmarkStart w:id="204" w:name="_Toc166576684"/>
      <w:r w:rsidRPr="008D3E6F">
        <w:rPr>
          <w:rFonts w:ascii="Georgia" w:hAnsi="Georgia"/>
          <w:sz w:val="22"/>
          <w:szCs w:val="22"/>
          <w:lang w:val="en-GB"/>
        </w:rPr>
        <w:t>Termination</w:t>
      </w:r>
      <w:bookmarkEnd w:id="196"/>
      <w:bookmarkEnd w:id="197"/>
    </w:p>
    <w:p w14:paraId="11BDCE93" w14:textId="77777777" w:rsidR="005758AC" w:rsidRPr="008D3E6F" w:rsidRDefault="005758AC" w:rsidP="00D9546B">
      <w:pPr>
        <w:pStyle w:val="Heading2"/>
        <w:rPr>
          <w:szCs w:val="22"/>
        </w:rPr>
      </w:pPr>
      <w:bookmarkStart w:id="205" w:name="_Ref66854947"/>
      <w:r w:rsidRPr="008D3E6F">
        <w:rPr>
          <w:szCs w:val="22"/>
        </w:rPr>
        <w:t>Insolvency</w:t>
      </w:r>
      <w:bookmarkEnd w:id="205"/>
    </w:p>
    <w:p w14:paraId="39AAA81B" w14:textId="77777777" w:rsidR="002952E0" w:rsidRPr="008D3E6F" w:rsidRDefault="002952E0" w:rsidP="002952E0">
      <w:pPr>
        <w:pStyle w:val="BodyTextIndent"/>
        <w:rPr>
          <w:rFonts w:ascii="Georgia" w:hAnsi="Georgia"/>
          <w:szCs w:val="22"/>
        </w:rPr>
      </w:pPr>
      <w:r w:rsidRPr="008D3E6F">
        <w:rPr>
          <w:rFonts w:ascii="Georgia" w:hAnsi="Georgia"/>
          <w:szCs w:val="22"/>
          <w:lang w:val="en-GB"/>
        </w:rPr>
        <w:lastRenderedPageBreak/>
        <w:t xml:space="preserve">If an Insolvency Event occurs the other party </w:t>
      </w:r>
      <w:r w:rsidRPr="008D3E6F">
        <w:rPr>
          <w:rFonts w:ascii="Georgia" w:hAnsi="Georgia"/>
          <w:szCs w:val="22"/>
        </w:rPr>
        <w:t xml:space="preserve">may, notwithstanding that there has been no breach of contract and in addition to any other rights, by notice in writing forthwith terminate this Agreement.  </w:t>
      </w:r>
    </w:p>
    <w:p w14:paraId="62FFF151" w14:textId="77777777" w:rsidR="002952E0" w:rsidRPr="008D3E6F" w:rsidRDefault="002952E0" w:rsidP="002952E0">
      <w:pPr>
        <w:pStyle w:val="Heading2"/>
        <w:rPr>
          <w:szCs w:val="22"/>
        </w:rPr>
      </w:pPr>
      <w:bookmarkStart w:id="206" w:name="_Ref112574830"/>
      <w:bookmarkStart w:id="207" w:name="_Ref66854951"/>
      <w:r w:rsidRPr="008D3E6F">
        <w:rPr>
          <w:szCs w:val="22"/>
        </w:rPr>
        <w:t>Termination by the Principal</w:t>
      </w:r>
      <w:bookmarkEnd w:id="206"/>
    </w:p>
    <w:p w14:paraId="0FD9A4A5" w14:textId="56154CAC" w:rsidR="002952E0" w:rsidRPr="008D3E6F" w:rsidRDefault="002952E0" w:rsidP="002952E0">
      <w:pPr>
        <w:pStyle w:val="BodyTextIndent"/>
        <w:rPr>
          <w:rFonts w:ascii="Georgia" w:hAnsi="Georgia"/>
          <w:szCs w:val="22"/>
          <w:lang w:val="en-GB"/>
        </w:rPr>
      </w:pPr>
      <w:r w:rsidRPr="008D3E6F">
        <w:rPr>
          <w:rFonts w:ascii="Georgia" w:hAnsi="Georgia"/>
          <w:szCs w:val="22"/>
          <w:lang w:val="en-GB"/>
        </w:rPr>
        <w:t xml:space="preserve">The Principal may by notice in writing to the </w:t>
      </w:r>
      <w:r w:rsidR="00957124" w:rsidRPr="008D3E6F">
        <w:rPr>
          <w:rFonts w:ascii="Georgia" w:hAnsi="Georgia" w:cs="Arial"/>
          <w:szCs w:val="22"/>
          <w:lang w:val="en-GB"/>
        </w:rPr>
        <w:t>Project Manager</w:t>
      </w:r>
      <w:r w:rsidRPr="008D3E6F">
        <w:rPr>
          <w:rFonts w:ascii="Georgia" w:hAnsi="Georgia"/>
          <w:szCs w:val="22"/>
          <w:lang w:val="en-GB"/>
        </w:rPr>
        <w:t xml:space="preserve"> terminate this Agreement:</w:t>
      </w:r>
    </w:p>
    <w:p w14:paraId="2B8DF6DB" w14:textId="37F54AFB" w:rsidR="002952E0" w:rsidRPr="008D3E6F" w:rsidRDefault="002952E0" w:rsidP="002952E0">
      <w:pPr>
        <w:pStyle w:val="Heading3"/>
        <w:rPr>
          <w:szCs w:val="22"/>
          <w:lang w:val="en-GB"/>
        </w:rPr>
      </w:pPr>
      <w:r w:rsidRPr="008D3E6F">
        <w:rPr>
          <w:szCs w:val="22"/>
          <w:lang w:val="en-GB"/>
        </w:rPr>
        <w:t xml:space="preserve">if the </w:t>
      </w:r>
      <w:r w:rsidR="00957124" w:rsidRPr="008D3E6F">
        <w:rPr>
          <w:szCs w:val="22"/>
          <w:lang w:val="en-GB"/>
        </w:rPr>
        <w:t>Project Manager</w:t>
      </w:r>
      <w:r w:rsidRPr="008D3E6F">
        <w:rPr>
          <w:szCs w:val="22"/>
          <w:lang w:val="en-GB"/>
        </w:rPr>
        <w:t xml:space="preserve"> commits a substantial breach of this Agreement and the breach has not been remedied within 7 days of the Principal having provided notice of the breach to the </w:t>
      </w:r>
      <w:r w:rsidR="00957124" w:rsidRPr="008D3E6F">
        <w:rPr>
          <w:szCs w:val="22"/>
          <w:lang w:val="en-GB"/>
        </w:rPr>
        <w:t>Project Manager</w:t>
      </w:r>
      <w:r w:rsidRPr="008D3E6F">
        <w:rPr>
          <w:szCs w:val="22"/>
          <w:lang w:val="en-GB"/>
        </w:rPr>
        <w:t>; or,</w:t>
      </w:r>
    </w:p>
    <w:p w14:paraId="0043E9C8" w14:textId="584A4AA3" w:rsidR="002952E0" w:rsidRPr="008D3E6F" w:rsidRDefault="002952E0" w:rsidP="002952E0">
      <w:pPr>
        <w:pStyle w:val="Heading3"/>
        <w:rPr>
          <w:szCs w:val="22"/>
        </w:rPr>
      </w:pPr>
      <w:r w:rsidRPr="008D3E6F">
        <w:rPr>
          <w:szCs w:val="22"/>
          <w:lang w:val="en-GB"/>
        </w:rPr>
        <w:t>for the Principal’s convenience upon giving 30 </w:t>
      </w:r>
      <w:proofErr w:type="spellStart"/>
      <w:r w:rsidRPr="008D3E6F">
        <w:rPr>
          <w:szCs w:val="22"/>
          <w:lang w:val="en-GB"/>
        </w:rPr>
        <w:t>days notice</w:t>
      </w:r>
      <w:proofErr w:type="spellEnd"/>
      <w:r w:rsidRPr="008D3E6F">
        <w:rPr>
          <w:szCs w:val="22"/>
          <w:lang w:val="en-GB"/>
        </w:rPr>
        <w:t xml:space="preserve"> in writing to the </w:t>
      </w:r>
      <w:r w:rsidR="00957124" w:rsidRPr="008D3E6F">
        <w:rPr>
          <w:szCs w:val="22"/>
          <w:lang w:val="en-GB"/>
        </w:rPr>
        <w:t>Project Manager</w:t>
      </w:r>
      <w:r w:rsidRPr="008D3E6F">
        <w:rPr>
          <w:szCs w:val="22"/>
          <w:lang w:val="en-GB"/>
        </w:rPr>
        <w:t xml:space="preserve"> at any time.</w:t>
      </w:r>
    </w:p>
    <w:p w14:paraId="486C564D" w14:textId="60987593" w:rsidR="002952E0" w:rsidRPr="008D3E6F" w:rsidRDefault="002952E0" w:rsidP="002952E0">
      <w:pPr>
        <w:pStyle w:val="Heading2"/>
        <w:rPr>
          <w:szCs w:val="22"/>
        </w:rPr>
      </w:pPr>
      <w:bookmarkStart w:id="208" w:name="_Ref110143377"/>
      <w:r w:rsidRPr="008D3E6F">
        <w:rPr>
          <w:szCs w:val="22"/>
        </w:rPr>
        <w:t xml:space="preserve">Termination by </w:t>
      </w:r>
      <w:bookmarkEnd w:id="207"/>
      <w:bookmarkEnd w:id="208"/>
      <w:r w:rsidR="00957124" w:rsidRPr="008D3E6F">
        <w:rPr>
          <w:szCs w:val="22"/>
        </w:rPr>
        <w:t>Project Manager</w:t>
      </w:r>
    </w:p>
    <w:p w14:paraId="7F37AE19" w14:textId="6EF29985" w:rsidR="002952E0" w:rsidRPr="008D3E6F" w:rsidRDefault="002952E0" w:rsidP="002952E0">
      <w:pPr>
        <w:pStyle w:val="BodyTextIndent"/>
        <w:rPr>
          <w:rFonts w:ascii="Georgia" w:hAnsi="Georgia"/>
          <w:szCs w:val="22"/>
          <w:lang w:val="en-GB"/>
        </w:rPr>
      </w:pPr>
      <w:r w:rsidRPr="008D3E6F">
        <w:rPr>
          <w:rFonts w:ascii="Georgia" w:hAnsi="Georgia"/>
          <w:szCs w:val="22"/>
          <w:lang w:val="en-GB"/>
        </w:rPr>
        <w:t xml:space="preserve">The </w:t>
      </w:r>
      <w:r w:rsidR="00957124" w:rsidRPr="008D3E6F">
        <w:rPr>
          <w:rFonts w:ascii="Georgia" w:hAnsi="Georgia" w:cs="Arial"/>
          <w:szCs w:val="22"/>
          <w:lang w:val="en-GB"/>
        </w:rPr>
        <w:t>Project Manager</w:t>
      </w:r>
      <w:r w:rsidRPr="008D3E6F">
        <w:rPr>
          <w:rFonts w:ascii="Georgia" w:hAnsi="Georgia"/>
          <w:szCs w:val="22"/>
          <w:lang w:val="en-GB"/>
        </w:rPr>
        <w:t xml:space="preserve"> may by notice in writing to the Principal terminate this Agreement forthwith if there is a failure to pay any instalment of the </w:t>
      </w:r>
      <w:r w:rsidR="00C4739A" w:rsidRPr="008D3E6F">
        <w:rPr>
          <w:rFonts w:ascii="Georgia" w:hAnsi="Georgia" w:cs="Arial"/>
          <w:szCs w:val="22"/>
          <w:lang w:val="en-GB"/>
        </w:rPr>
        <w:t>Project Management</w:t>
      </w:r>
      <w:r w:rsidRPr="008D3E6F">
        <w:rPr>
          <w:rFonts w:ascii="Georgia" w:hAnsi="Georgia"/>
          <w:szCs w:val="22"/>
          <w:lang w:val="en-GB"/>
        </w:rPr>
        <w:t xml:space="preserve"> Fee by the due date for payment or the Principal otherwise breaches this Agreement and such default continues for a period of 30 days after the </w:t>
      </w:r>
      <w:r w:rsidR="00957124" w:rsidRPr="008D3E6F">
        <w:rPr>
          <w:rFonts w:ascii="Georgia" w:hAnsi="Georgia" w:cs="Arial"/>
          <w:szCs w:val="22"/>
          <w:lang w:val="en-GB"/>
        </w:rPr>
        <w:t>Project Manager</w:t>
      </w:r>
      <w:r w:rsidRPr="008D3E6F">
        <w:rPr>
          <w:rFonts w:ascii="Georgia" w:hAnsi="Georgia"/>
          <w:szCs w:val="22"/>
          <w:lang w:val="en-GB"/>
        </w:rPr>
        <w:t xml:space="preserve"> has demanded payment in writing or otherwise given notice in writing of the breach to the Principal indicating an intention to terminate this Agreement if payment is not made or the breach remedied as the case may be.</w:t>
      </w:r>
    </w:p>
    <w:p w14:paraId="161EF36A" w14:textId="77777777" w:rsidR="00EE1CB3" w:rsidRPr="008D3E6F" w:rsidRDefault="00EE1CB3" w:rsidP="00D06020">
      <w:pPr>
        <w:pStyle w:val="Heading2"/>
        <w:rPr>
          <w:szCs w:val="22"/>
        </w:rPr>
      </w:pPr>
      <w:bookmarkStart w:id="209" w:name="_Ref66854981"/>
      <w:r w:rsidRPr="008D3E6F">
        <w:rPr>
          <w:szCs w:val="22"/>
        </w:rPr>
        <w:t>Post termination obligations</w:t>
      </w:r>
      <w:bookmarkEnd w:id="209"/>
    </w:p>
    <w:p w14:paraId="3C6CE693" w14:textId="56427936" w:rsidR="002952E0" w:rsidRPr="008D3E6F" w:rsidRDefault="002952E0" w:rsidP="002952E0">
      <w:pPr>
        <w:pStyle w:val="BodyTextIndent"/>
        <w:rPr>
          <w:rFonts w:ascii="Georgia" w:hAnsi="Georgia"/>
          <w:szCs w:val="22"/>
          <w:lang w:val="en-GB"/>
        </w:rPr>
      </w:pPr>
      <w:r w:rsidRPr="008D3E6F">
        <w:rPr>
          <w:rFonts w:ascii="Georgia" w:hAnsi="Georgia"/>
          <w:szCs w:val="22"/>
          <w:lang w:val="en-GB"/>
        </w:rPr>
        <w:t>If this Agreement is terminated under clauses </w:t>
      </w:r>
      <w:r w:rsidR="007E4794" w:rsidRPr="008D3E6F">
        <w:rPr>
          <w:rFonts w:ascii="Georgia" w:hAnsi="Georgia" w:cs="Arial"/>
          <w:szCs w:val="22"/>
          <w:lang w:val="en-GB"/>
        </w:rPr>
        <w:t>17.1, 17.2</w:t>
      </w:r>
      <w:r w:rsidR="0060437F" w:rsidRPr="008D3E6F">
        <w:rPr>
          <w:rFonts w:ascii="Georgia" w:hAnsi="Georgia"/>
          <w:szCs w:val="22"/>
          <w:lang w:val="en-GB"/>
        </w:rPr>
        <w:t xml:space="preserve"> or </w:t>
      </w:r>
      <w:proofErr w:type="gramStart"/>
      <w:r w:rsidR="0060437F" w:rsidRPr="008D3E6F">
        <w:rPr>
          <w:rFonts w:ascii="Georgia" w:hAnsi="Georgia" w:cs="Arial"/>
          <w:szCs w:val="22"/>
          <w:lang w:val="en-GB"/>
        </w:rPr>
        <w:t xml:space="preserve">17.3 </w:t>
      </w:r>
      <w:r w:rsidRPr="008D3E6F">
        <w:rPr>
          <w:rFonts w:ascii="Georgia" w:hAnsi="Georgia" w:cs="Arial"/>
          <w:szCs w:val="22"/>
          <w:lang w:val="en-GB"/>
        </w:rPr>
        <w:t>:</w:t>
      </w:r>
      <w:proofErr w:type="gramEnd"/>
    </w:p>
    <w:p w14:paraId="38D670AA" w14:textId="4F30EDE0" w:rsidR="002952E0" w:rsidRPr="008D3E6F" w:rsidRDefault="002952E0" w:rsidP="002952E0">
      <w:pPr>
        <w:pStyle w:val="Heading3"/>
        <w:rPr>
          <w:szCs w:val="22"/>
          <w:lang w:val="en-GB"/>
        </w:rPr>
      </w:pPr>
      <w:r w:rsidRPr="008D3E6F">
        <w:rPr>
          <w:szCs w:val="22"/>
          <w:lang w:val="en-GB"/>
        </w:rPr>
        <w:t xml:space="preserve">subject to clause </w:t>
      </w:r>
      <w:r w:rsidRPr="008D3E6F">
        <w:rPr>
          <w:szCs w:val="22"/>
          <w:lang w:val="en-GB"/>
        </w:rPr>
        <w:fldChar w:fldCharType="begin"/>
      </w:r>
      <w:r w:rsidRPr="008D3E6F">
        <w:rPr>
          <w:szCs w:val="22"/>
          <w:lang w:val="en-GB"/>
        </w:rPr>
        <w:instrText xml:space="preserve"> REF _Ref66857553 \w \h </w:instrText>
      </w:r>
      <w:r w:rsidR="00117C43" w:rsidRPr="008D3E6F">
        <w:rPr>
          <w:szCs w:val="22"/>
          <w:lang w:val="en-GB"/>
        </w:rPr>
        <w:instrText xml:space="preserve"> \* MERGEFORMAT </w:instrText>
      </w:r>
      <w:r w:rsidRPr="008D3E6F">
        <w:rPr>
          <w:szCs w:val="22"/>
          <w:lang w:val="en-GB"/>
        </w:rPr>
      </w:r>
      <w:r w:rsidRPr="008D3E6F">
        <w:rPr>
          <w:szCs w:val="22"/>
          <w:lang w:val="en-GB"/>
        </w:rPr>
        <w:fldChar w:fldCharType="separate"/>
      </w:r>
      <w:r w:rsidR="009413F1">
        <w:rPr>
          <w:szCs w:val="22"/>
          <w:lang w:val="en-GB"/>
        </w:rPr>
        <w:t>17.4(e)</w:t>
      </w:r>
      <w:r w:rsidRPr="008D3E6F">
        <w:rPr>
          <w:szCs w:val="22"/>
          <w:lang w:val="en-GB"/>
        </w:rPr>
        <w:fldChar w:fldCharType="end"/>
      </w:r>
      <w:r w:rsidRPr="008D3E6F">
        <w:rPr>
          <w:szCs w:val="22"/>
          <w:lang w:val="en-GB"/>
        </w:rPr>
        <w:t xml:space="preserve">, the </w:t>
      </w:r>
      <w:r w:rsidR="00957124" w:rsidRPr="008D3E6F">
        <w:rPr>
          <w:szCs w:val="22"/>
          <w:lang w:val="en-GB"/>
        </w:rPr>
        <w:t>Project Manager</w:t>
      </w:r>
      <w:r w:rsidRPr="008D3E6F">
        <w:rPr>
          <w:szCs w:val="22"/>
          <w:lang w:val="en-GB"/>
        </w:rPr>
        <w:t xml:space="preserve"> must in the case of termination under:</w:t>
      </w:r>
    </w:p>
    <w:p w14:paraId="15AD0CBE" w14:textId="77777777" w:rsidR="002952E0" w:rsidRPr="008D3E6F" w:rsidRDefault="002952E0" w:rsidP="002952E0">
      <w:pPr>
        <w:pStyle w:val="Heading4"/>
        <w:rPr>
          <w:szCs w:val="22"/>
          <w:lang w:val="en-GB"/>
        </w:rPr>
      </w:pPr>
      <w:r w:rsidRPr="008D3E6F">
        <w:rPr>
          <w:szCs w:val="22"/>
          <w:lang w:val="en-GB"/>
        </w:rPr>
        <w:t xml:space="preserve">clauses </w:t>
      </w:r>
      <w:r w:rsidRPr="008D3E6F">
        <w:rPr>
          <w:szCs w:val="22"/>
          <w:lang w:val="en-GB"/>
        </w:rPr>
        <w:fldChar w:fldCharType="begin"/>
      </w:r>
      <w:r w:rsidRPr="008D3E6F">
        <w:rPr>
          <w:szCs w:val="22"/>
          <w:lang w:val="en-GB"/>
        </w:rPr>
        <w:instrText xml:space="preserve"> REF _Ref66854947 \w \h </w:instrText>
      </w:r>
      <w:r w:rsidR="00117C43" w:rsidRPr="008D3E6F">
        <w:rPr>
          <w:szCs w:val="22"/>
          <w:lang w:val="en-GB"/>
        </w:rPr>
        <w:instrText xml:space="preserve"> \* MERGEFORMAT </w:instrText>
      </w:r>
      <w:r w:rsidRPr="008D3E6F">
        <w:rPr>
          <w:szCs w:val="22"/>
          <w:lang w:val="en-GB"/>
        </w:rPr>
      </w:r>
      <w:r w:rsidRPr="008D3E6F">
        <w:rPr>
          <w:szCs w:val="22"/>
          <w:lang w:val="en-GB"/>
        </w:rPr>
        <w:fldChar w:fldCharType="separate"/>
      </w:r>
      <w:r w:rsidR="009413F1">
        <w:rPr>
          <w:szCs w:val="22"/>
          <w:lang w:val="en-GB"/>
        </w:rPr>
        <w:t>17.1</w:t>
      </w:r>
      <w:r w:rsidRPr="008D3E6F">
        <w:rPr>
          <w:szCs w:val="22"/>
          <w:lang w:val="en-GB"/>
        </w:rPr>
        <w:fldChar w:fldCharType="end"/>
      </w:r>
      <w:r w:rsidRPr="008D3E6F">
        <w:rPr>
          <w:szCs w:val="22"/>
          <w:lang w:val="en-GB"/>
        </w:rPr>
        <w:t xml:space="preserve"> and </w:t>
      </w:r>
      <w:r w:rsidRPr="008D3E6F">
        <w:rPr>
          <w:szCs w:val="22"/>
          <w:lang w:val="en-GB"/>
        </w:rPr>
        <w:fldChar w:fldCharType="begin"/>
      </w:r>
      <w:r w:rsidRPr="008D3E6F">
        <w:rPr>
          <w:szCs w:val="22"/>
          <w:lang w:val="en-GB"/>
        </w:rPr>
        <w:instrText xml:space="preserve"> REF _Ref112574830 \w \h </w:instrText>
      </w:r>
      <w:r w:rsidR="00117C43" w:rsidRPr="008D3E6F">
        <w:rPr>
          <w:szCs w:val="22"/>
          <w:lang w:val="en-GB"/>
        </w:rPr>
        <w:instrText xml:space="preserve"> \* MERGEFORMAT </w:instrText>
      </w:r>
      <w:r w:rsidRPr="008D3E6F">
        <w:rPr>
          <w:szCs w:val="22"/>
          <w:lang w:val="en-GB"/>
        </w:rPr>
      </w:r>
      <w:r w:rsidRPr="008D3E6F">
        <w:rPr>
          <w:szCs w:val="22"/>
          <w:lang w:val="en-GB"/>
        </w:rPr>
        <w:fldChar w:fldCharType="separate"/>
      </w:r>
      <w:r w:rsidR="009413F1">
        <w:rPr>
          <w:szCs w:val="22"/>
          <w:lang w:val="en-GB"/>
        </w:rPr>
        <w:t>17.2</w:t>
      </w:r>
      <w:r w:rsidRPr="008D3E6F">
        <w:rPr>
          <w:szCs w:val="22"/>
          <w:lang w:val="en-GB"/>
        </w:rPr>
        <w:fldChar w:fldCharType="end"/>
      </w:r>
      <w:r w:rsidRPr="008D3E6F">
        <w:rPr>
          <w:szCs w:val="22"/>
          <w:lang w:val="en-GB"/>
        </w:rPr>
        <w:t>, immediately cease the performance of the Services; and</w:t>
      </w:r>
    </w:p>
    <w:p w14:paraId="2ACE867A" w14:textId="77777777" w:rsidR="002952E0" w:rsidRPr="008D3E6F" w:rsidRDefault="002952E0" w:rsidP="002952E0">
      <w:pPr>
        <w:pStyle w:val="Heading4"/>
        <w:rPr>
          <w:szCs w:val="22"/>
        </w:rPr>
      </w:pPr>
      <w:r w:rsidRPr="008D3E6F">
        <w:rPr>
          <w:szCs w:val="22"/>
        </w:rPr>
        <w:t xml:space="preserve">clause </w:t>
      </w:r>
      <w:r w:rsidRPr="008D3E6F">
        <w:rPr>
          <w:szCs w:val="22"/>
        </w:rPr>
        <w:fldChar w:fldCharType="begin"/>
      </w:r>
      <w:r w:rsidRPr="008D3E6F">
        <w:rPr>
          <w:szCs w:val="22"/>
        </w:rPr>
        <w:instrText xml:space="preserve"> REF _Ref110143377 \w \h </w:instrText>
      </w:r>
      <w:r w:rsidR="00117C43" w:rsidRPr="008D3E6F">
        <w:rPr>
          <w:szCs w:val="22"/>
        </w:rPr>
        <w:instrText xml:space="preserve"> \* MERGEFORMAT </w:instrText>
      </w:r>
      <w:r w:rsidRPr="008D3E6F">
        <w:rPr>
          <w:szCs w:val="22"/>
        </w:rPr>
      </w:r>
      <w:r w:rsidRPr="008D3E6F">
        <w:rPr>
          <w:szCs w:val="22"/>
        </w:rPr>
        <w:fldChar w:fldCharType="separate"/>
      </w:r>
      <w:r w:rsidR="009413F1">
        <w:rPr>
          <w:szCs w:val="22"/>
        </w:rPr>
        <w:t>17.3</w:t>
      </w:r>
      <w:r w:rsidRPr="008D3E6F">
        <w:rPr>
          <w:szCs w:val="22"/>
        </w:rPr>
        <w:fldChar w:fldCharType="end"/>
      </w:r>
      <w:r w:rsidRPr="008D3E6F">
        <w:rPr>
          <w:szCs w:val="22"/>
        </w:rPr>
        <w:t xml:space="preserve">, cease performance of the Services after expiry of the 30-day period. </w:t>
      </w:r>
    </w:p>
    <w:p w14:paraId="5009CBAA" w14:textId="65857BDB" w:rsidR="002952E0" w:rsidRPr="008D3E6F" w:rsidRDefault="002952E0" w:rsidP="002952E0">
      <w:pPr>
        <w:pStyle w:val="Heading3"/>
        <w:rPr>
          <w:szCs w:val="22"/>
          <w:lang w:val="en-GB"/>
        </w:rPr>
      </w:pPr>
      <w:r w:rsidRPr="008D3E6F">
        <w:rPr>
          <w:szCs w:val="22"/>
          <w:lang w:val="en-GB"/>
        </w:rPr>
        <w:t xml:space="preserve">the Principal must pay to the </w:t>
      </w:r>
      <w:r w:rsidR="00957124" w:rsidRPr="008D3E6F">
        <w:rPr>
          <w:szCs w:val="22"/>
          <w:lang w:val="en-GB"/>
        </w:rPr>
        <w:t>Project Manager</w:t>
      </w:r>
      <w:r w:rsidRPr="008D3E6F">
        <w:rPr>
          <w:szCs w:val="22"/>
          <w:lang w:val="en-GB"/>
        </w:rPr>
        <w:t xml:space="preserve"> any part of the </w:t>
      </w:r>
      <w:r w:rsidR="00957124" w:rsidRPr="008D3E6F">
        <w:rPr>
          <w:szCs w:val="22"/>
          <w:lang w:val="en-GB"/>
        </w:rPr>
        <w:t>Project Manager</w:t>
      </w:r>
      <w:r w:rsidRPr="008D3E6F">
        <w:rPr>
          <w:szCs w:val="22"/>
          <w:lang w:val="en-GB"/>
        </w:rPr>
        <w:t xml:space="preserve">'s remuneration which has accrued prior to the </w:t>
      </w:r>
      <w:r w:rsidR="00630446">
        <w:rPr>
          <w:szCs w:val="22"/>
          <w:lang w:val="en-GB"/>
        </w:rPr>
        <w:t xml:space="preserve">date of </w:t>
      </w:r>
      <w:r w:rsidRPr="008D3E6F">
        <w:rPr>
          <w:szCs w:val="22"/>
          <w:lang w:val="en-GB"/>
        </w:rPr>
        <w:t xml:space="preserve">termination.  </w:t>
      </w:r>
    </w:p>
    <w:p w14:paraId="22D70E54" w14:textId="77777777" w:rsidR="002952E0" w:rsidRPr="008D3E6F" w:rsidRDefault="002952E0" w:rsidP="002952E0">
      <w:pPr>
        <w:pStyle w:val="Heading3"/>
        <w:rPr>
          <w:szCs w:val="22"/>
          <w:lang w:val="en-GB"/>
        </w:rPr>
      </w:pPr>
      <w:r w:rsidRPr="008D3E6F">
        <w:rPr>
          <w:szCs w:val="22"/>
          <w:lang w:val="en-GB"/>
        </w:rPr>
        <w:t xml:space="preserve">except as provided in this clause </w:t>
      </w:r>
      <w:r w:rsidRPr="008D3E6F">
        <w:rPr>
          <w:szCs w:val="22"/>
          <w:lang w:val="en-GB"/>
        </w:rPr>
        <w:fldChar w:fldCharType="begin"/>
      </w:r>
      <w:r w:rsidRPr="008D3E6F">
        <w:rPr>
          <w:szCs w:val="22"/>
          <w:lang w:val="en-GB"/>
        </w:rPr>
        <w:instrText xml:space="preserve"> REF _Ref66854981 \w \h </w:instrText>
      </w:r>
      <w:r w:rsidR="00117C43" w:rsidRPr="008D3E6F">
        <w:rPr>
          <w:szCs w:val="22"/>
          <w:lang w:val="en-GB"/>
        </w:rPr>
        <w:instrText xml:space="preserve"> \* MERGEFORMAT </w:instrText>
      </w:r>
      <w:r w:rsidRPr="008D3E6F">
        <w:rPr>
          <w:szCs w:val="22"/>
          <w:lang w:val="en-GB"/>
        </w:rPr>
      </w:r>
      <w:r w:rsidRPr="008D3E6F">
        <w:rPr>
          <w:szCs w:val="22"/>
          <w:lang w:val="en-GB"/>
        </w:rPr>
        <w:fldChar w:fldCharType="separate"/>
      </w:r>
      <w:r w:rsidR="009413F1">
        <w:rPr>
          <w:szCs w:val="22"/>
          <w:lang w:val="en-GB"/>
        </w:rPr>
        <w:t>17.4</w:t>
      </w:r>
      <w:r w:rsidRPr="008D3E6F">
        <w:rPr>
          <w:szCs w:val="22"/>
          <w:lang w:val="en-GB"/>
        </w:rPr>
        <w:fldChar w:fldCharType="end"/>
      </w:r>
      <w:r w:rsidRPr="008D3E6F">
        <w:rPr>
          <w:szCs w:val="22"/>
          <w:lang w:val="en-GB"/>
        </w:rPr>
        <w:t>, the termination is without prejudice to any rights which may have accrued to either party prior to the date of termination;</w:t>
      </w:r>
    </w:p>
    <w:p w14:paraId="2F4D70A0" w14:textId="6EF3FAED" w:rsidR="002952E0" w:rsidRPr="008D3E6F" w:rsidRDefault="002952E0" w:rsidP="002952E0">
      <w:pPr>
        <w:pStyle w:val="Heading3"/>
        <w:rPr>
          <w:szCs w:val="22"/>
          <w:lang w:val="en-GB"/>
        </w:rPr>
      </w:pPr>
      <w:r w:rsidRPr="008D3E6F">
        <w:rPr>
          <w:szCs w:val="22"/>
          <w:lang w:val="en-GB"/>
        </w:rPr>
        <w:t xml:space="preserve">should the </w:t>
      </w:r>
      <w:r w:rsidR="00957124" w:rsidRPr="008D3E6F">
        <w:rPr>
          <w:szCs w:val="22"/>
          <w:lang w:val="en-GB"/>
        </w:rPr>
        <w:t>Project Manager</w:t>
      </w:r>
      <w:r w:rsidRPr="008D3E6F">
        <w:rPr>
          <w:szCs w:val="22"/>
          <w:lang w:val="en-GB"/>
        </w:rPr>
        <w:t xml:space="preserve">'s commission be terminated the </w:t>
      </w:r>
      <w:r w:rsidR="00957124" w:rsidRPr="008D3E6F">
        <w:rPr>
          <w:szCs w:val="22"/>
          <w:lang w:val="en-GB"/>
        </w:rPr>
        <w:t>Project Manager</w:t>
      </w:r>
      <w:r w:rsidRPr="008D3E6F">
        <w:rPr>
          <w:szCs w:val="22"/>
          <w:lang w:val="en-GB"/>
        </w:rPr>
        <w:t xml:space="preserve"> must:</w:t>
      </w:r>
    </w:p>
    <w:p w14:paraId="48E6883C" w14:textId="3A7C013B" w:rsidR="002952E0" w:rsidRPr="008D3E6F" w:rsidRDefault="002952E0" w:rsidP="002952E0">
      <w:pPr>
        <w:pStyle w:val="Heading4"/>
        <w:rPr>
          <w:szCs w:val="22"/>
          <w:lang w:val="en-GB"/>
        </w:rPr>
      </w:pPr>
      <w:r w:rsidRPr="008D3E6F">
        <w:rPr>
          <w:szCs w:val="22"/>
          <w:lang w:val="en-GB"/>
        </w:rPr>
        <w:t xml:space="preserve">deliver to the </w:t>
      </w:r>
      <w:r w:rsidR="00957124" w:rsidRPr="008D3E6F">
        <w:rPr>
          <w:rFonts w:cs="Arial"/>
          <w:szCs w:val="22"/>
          <w:lang w:val="en-GB"/>
        </w:rPr>
        <w:t>Principal’s Representative</w:t>
      </w:r>
      <w:r w:rsidRPr="008D3E6F">
        <w:rPr>
          <w:szCs w:val="22"/>
          <w:lang w:val="en-GB"/>
        </w:rPr>
        <w:t xml:space="preserve"> all documents, books, records, plans, drawings, papers, models and information of any kind relating to the Project which are the property of the Principal or the </w:t>
      </w:r>
      <w:r w:rsidR="00957124" w:rsidRPr="008D3E6F">
        <w:rPr>
          <w:rFonts w:cs="Arial"/>
          <w:szCs w:val="22"/>
          <w:lang w:val="en-GB"/>
        </w:rPr>
        <w:t>Principal’s Representative</w:t>
      </w:r>
      <w:r w:rsidRPr="008D3E6F">
        <w:rPr>
          <w:szCs w:val="22"/>
          <w:lang w:val="en-GB"/>
        </w:rPr>
        <w:t xml:space="preserve"> subject to the right of the </w:t>
      </w:r>
      <w:r w:rsidR="00957124" w:rsidRPr="008D3E6F">
        <w:rPr>
          <w:rFonts w:cs="Arial"/>
          <w:szCs w:val="22"/>
          <w:lang w:val="en-GB"/>
        </w:rPr>
        <w:t>Project Manager</w:t>
      </w:r>
      <w:r w:rsidRPr="008D3E6F">
        <w:rPr>
          <w:szCs w:val="22"/>
          <w:lang w:val="en-GB"/>
        </w:rPr>
        <w:t xml:space="preserve"> to retain one file copy and a continuing duty of confidentiality;  </w:t>
      </w:r>
    </w:p>
    <w:p w14:paraId="4F054508" w14:textId="13E2B26B" w:rsidR="002952E0" w:rsidRPr="008D3E6F" w:rsidRDefault="002952E0" w:rsidP="002952E0">
      <w:pPr>
        <w:pStyle w:val="Heading4"/>
        <w:rPr>
          <w:szCs w:val="22"/>
          <w:lang w:val="en-GB"/>
        </w:rPr>
      </w:pPr>
      <w:r w:rsidRPr="008D3E6F">
        <w:rPr>
          <w:szCs w:val="22"/>
          <w:lang w:val="en-GB"/>
        </w:rPr>
        <w:t xml:space="preserve">provide to the </w:t>
      </w:r>
      <w:r w:rsidR="00957124" w:rsidRPr="008D3E6F">
        <w:rPr>
          <w:rFonts w:cs="Arial"/>
          <w:szCs w:val="22"/>
          <w:lang w:val="en-GB"/>
        </w:rPr>
        <w:t>Principal’s Representative</w:t>
      </w:r>
      <w:r w:rsidRPr="008D3E6F">
        <w:rPr>
          <w:szCs w:val="22"/>
          <w:lang w:val="en-GB"/>
        </w:rPr>
        <w:t xml:space="preserve"> a copy (at the Principal's cost) of all documents relating to the Project produced by the </w:t>
      </w:r>
      <w:r w:rsidR="00957124" w:rsidRPr="008D3E6F">
        <w:rPr>
          <w:rFonts w:cs="Arial"/>
          <w:szCs w:val="22"/>
          <w:lang w:val="en-GB"/>
        </w:rPr>
        <w:t>Project Manager</w:t>
      </w:r>
      <w:r w:rsidRPr="008D3E6F">
        <w:rPr>
          <w:szCs w:val="22"/>
          <w:lang w:val="en-GB"/>
        </w:rPr>
        <w:t xml:space="preserve">, pursuant to its commission under this Agreement, prior to the date of the </w:t>
      </w:r>
      <w:r w:rsidR="00957124" w:rsidRPr="008D3E6F">
        <w:rPr>
          <w:rFonts w:cs="Arial"/>
          <w:szCs w:val="22"/>
          <w:lang w:val="en-GB"/>
        </w:rPr>
        <w:t>Project Manager</w:t>
      </w:r>
      <w:r w:rsidRPr="008D3E6F">
        <w:rPr>
          <w:rFonts w:cs="Arial"/>
          <w:szCs w:val="22"/>
          <w:lang w:val="en-GB"/>
        </w:rPr>
        <w:t>'s</w:t>
      </w:r>
      <w:r w:rsidRPr="008D3E6F">
        <w:rPr>
          <w:szCs w:val="22"/>
          <w:lang w:val="en-GB"/>
        </w:rPr>
        <w:t xml:space="preserve"> </w:t>
      </w:r>
      <w:r w:rsidRPr="008D3E6F">
        <w:rPr>
          <w:szCs w:val="22"/>
          <w:lang w:val="en-GB"/>
        </w:rPr>
        <w:lastRenderedPageBreak/>
        <w:t xml:space="preserve">termination. If required by the </w:t>
      </w:r>
      <w:r w:rsidR="00957124" w:rsidRPr="008D3E6F">
        <w:rPr>
          <w:rFonts w:cs="Arial"/>
          <w:szCs w:val="22"/>
          <w:lang w:val="en-GB"/>
        </w:rPr>
        <w:t>Principal’s Representative</w:t>
      </w:r>
      <w:r w:rsidRPr="008D3E6F">
        <w:rPr>
          <w:szCs w:val="22"/>
          <w:lang w:val="en-GB"/>
        </w:rPr>
        <w:t xml:space="preserve">, the </w:t>
      </w:r>
      <w:r w:rsidR="00957124" w:rsidRPr="008D3E6F">
        <w:rPr>
          <w:rFonts w:cs="Arial"/>
          <w:szCs w:val="22"/>
          <w:lang w:val="en-GB"/>
        </w:rPr>
        <w:t>Project Manager</w:t>
      </w:r>
      <w:r w:rsidRPr="008D3E6F">
        <w:rPr>
          <w:szCs w:val="22"/>
          <w:lang w:val="en-GB"/>
        </w:rPr>
        <w:t xml:space="preserve"> must provide a copy of all documents in electronic form; and</w:t>
      </w:r>
    </w:p>
    <w:p w14:paraId="18361894" w14:textId="7AE36512" w:rsidR="002952E0" w:rsidRPr="008D3E6F" w:rsidRDefault="002952E0" w:rsidP="002952E0">
      <w:pPr>
        <w:pStyle w:val="Heading4"/>
        <w:rPr>
          <w:szCs w:val="22"/>
        </w:rPr>
      </w:pPr>
      <w:r w:rsidRPr="008D3E6F">
        <w:rPr>
          <w:szCs w:val="22"/>
        </w:rPr>
        <w:t xml:space="preserve">if required by the </w:t>
      </w:r>
      <w:r w:rsidR="00957124" w:rsidRPr="008D3E6F">
        <w:rPr>
          <w:rFonts w:cs="Arial"/>
          <w:szCs w:val="22"/>
        </w:rPr>
        <w:t>Principal’s Representative</w:t>
      </w:r>
      <w:r w:rsidRPr="008D3E6F">
        <w:rPr>
          <w:szCs w:val="22"/>
        </w:rPr>
        <w:t xml:space="preserve">, assign to the Principal all rights and benefits under contracts with third parties which relate to the Services or the Project. </w:t>
      </w:r>
    </w:p>
    <w:p w14:paraId="6E59A2FB" w14:textId="33E04FC4" w:rsidR="002952E0" w:rsidRPr="008D3E6F" w:rsidRDefault="002952E0" w:rsidP="002952E0">
      <w:pPr>
        <w:pStyle w:val="Heading3"/>
        <w:rPr>
          <w:szCs w:val="22"/>
          <w:lang w:val="en-GB"/>
        </w:rPr>
      </w:pPr>
      <w:bookmarkStart w:id="210" w:name="_Ref66857553"/>
      <w:r w:rsidRPr="008D3E6F">
        <w:rPr>
          <w:szCs w:val="22"/>
          <w:lang w:val="en-GB"/>
        </w:rPr>
        <w:t xml:space="preserve">to the extent permitted by its professional indemnity insurance policy (required pursuant to clause </w:t>
      </w:r>
      <w:r w:rsidRPr="008D3E6F">
        <w:rPr>
          <w:szCs w:val="22"/>
          <w:lang w:val="en-GB"/>
        </w:rPr>
        <w:fldChar w:fldCharType="begin"/>
      </w:r>
      <w:r w:rsidRPr="008D3E6F">
        <w:rPr>
          <w:szCs w:val="22"/>
          <w:lang w:val="en-GB"/>
        </w:rPr>
        <w:instrText xml:space="preserve"> REF _Ref66857648 \r \h </w:instrText>
      </w:r>
      <w:r w:rsidR="00117C43" w:rsidRPr="008D3E6F">
        <w:rPr>
          <w:szCs w:val="22"/>
          <w:lang w:val="en-GB"/>
        </w:rPr>
        <w:instrText xml:space="preserve"> \* MERGEFORMAT </w:instrText>
      </w:r>
      <w:r w:rsidRPr="008D3E6F">
        <w:rPr>
          <w:szCs w:val="22"/>
          <w:lang w:val="en-GB"/>
        </w:rPr>
      </w:r>
      <w:r w:rsidRPr="008D3E6F">
        <w:rPr>
          <w:szCs w:val="22"/>
          <w:lang w:val="en-GB"/>
        </w:rPr>
        <w:fldChar w:fldCharType="separate"/>
      </w:r>
      <w:r w:rsidR="009413F1">
        <w:rPr>
          <w:szCs w:val="22"/>
          <w:lang w:val="en-GB"/>
        </w:rPr>
        <w:t>13.1</w:t>
      </w:r>
      <w:r w:rsidRPr="008D3E6F">
        <w:rPr>
          <w:szCs w:val="22"/>
          <w:lang w:val="en-GB"/>
        </w:rPr>
        <w:fldChar w:fldCharType="end"/>
      </w:r>
      <w:r w:rsidRPr="008D3E6F">
        <w:rPr>
          <w:szCs w:val="22"/>
          <w:lang w:val="en-GB"/>
        </w:rPr>
        <w:t xml:space="preserve">) the </w:t>
      </w:r>
      <w:r w:rsidR="00957124" w:rsidRPr="008D3E6F">
        <w:rPr>
          <w:szCs w:val="22"/>
          <w:lang w:val="en-GB"/>
        </w:rPr>
        <w:t>Project Manager</w:t>
      </w:r>
      <w:r w:rsidRPr="008D3E6F">
        <w:rPr>
          <w:szCs w:val="22"/>
          <w:lang w:val="en-GB"/>
        </w:rPr>
        <w:t xml:space="preserve"> must, if reasonably requested so to do by the </w:t>
      </w:r>
      <w:r w:rsidR="00957124" w:rsidRPr="008D3E6F">
        <w:rPr>
          <w:szCs w:val="22"/>
          <w:lang w:val="en-GB"/>
        </w:rPr>
        <w:t>Principal’s Representative</w:t>
      </w:r>
      <w:r w:rsidRPr="008D3E6F">
        <w:rPr>
          <w:szCs w:val="22"/>
          <w:lang w:val="en-GB"/>
        </w:rPr>
        <w:t xml:space="preserve"> (whether during or after the term of this Agreement) cause its personnel (so far as they are able so to do) engaged in the performance of its duties under this Agreement, to assist the Principal in resolving any dispute (including arbitration proceedings) between it and contractors on the Project.  The </w:t>
      </w:r>
      <w:r w:rsidR="00957124" w:rsidRPr="008D3E6F">
        <w:rPr>
          <w:szCs w:val="22"/>
          <w:lang w:val="en-GB"/>
        </w:rPr>
        <w:t>Project Manager</w:t>
      </w:r>
      <w:r w:rsidRPr="008D3E6F">
        <w:rPr>
          <w:szCs w:val="22"/>
          <w:lang w:val="en-GB"/>
        </w:rPr>
        <w:t xml:space="preserve"> must be remunerated for such services at the hourly rates indicated in</w:t>
      </w:r>
      <w:r w:rsidRPr="008D3E6F">
        <w:rPr>
          <w:b/>
          <w:szCs w:val="22"/>
          <w:lang w:val="en-GB"/>
        </w:rPr>
        <w:t xml:space="preserve"> </w:t>
      </w:r>
      <w:r w:rsidRPr="008D3E6F">
        <w:rPr>
          <w:szCs w:val="22"/>
          <w:lang w:val="en-GB"/>
        </w:rPr>
        <w:t>Item 6 of Annexure A payable monthly in arrears.</w:t>
      </w:r>
      <w:bookmarkEnd w:id="210"/>
    </w:p>
    <w:p w14:paraId="7FCE6061" w14:textId="77777777" w:rsidR="005758AC" w:rsidRPr="008D3E6F" w:rsidRDefault="005758AC">
      <w:pPr>
        <w:pStyle w:val="Heading1"/>
        <w:rPr>
          <w:rFonts w:ascii="Georgia" w:hAnsi="Georgia"/>
          <w:sz w:val="22"/>
          <w:szCs w:val="22"/>
          <w:lang w:val="en-GB"/>
        </w:rPr>
      </w:pPr>
      <w:bookmarkStart w:id="211" w:name="_Ref200861331"/>
      <w:bookmarkStart w:id="212" w:name="_Toc441128824"/>
      <w:bookmarkStart w:id="213" w:name="_Toc496560473"/>
      <w:bookmarkStart w:id="214" w:name="_Toc496697503"/>
      <w:r w:rsidRPr="008D3E6F">
        <w:rPr>
          <w:rFonts w:ascii="Georgia" w:hAnsi="Georgia"/>
          <w:sz w:val="22"/>
          <w:szCs w:val="22"/>
          <w:lang w:val="en-GB"/>
        </w:rPr>
        <w:t>Applicable law</w:t>
      </w:r>
      <w:bookmarkEnd w:id="198"/>
      <w:bookmarkEnd w:id="199"/>
      <w:bookmarkEnd w:id="200"/>
      <w:bookmarkEnd w:id="201"/>
      <w:bookmarkEnd w:id="202"/>
      <w:bookmarkEnd w:id="203"/>
      <w:bookmarkEnd w:id="204"/>
      <w:bookmarkEnd w:id="211"/>
      <w:bookmarkEnd w:id="212"/>
      <w:bookmarkEnd w:id="213"/>
      <w:bookmarkEnd w:id="214"/>
    </w:p>
    <w:p w14:paraId="2B546A57" w14:textId="77777777" w:rsidR="005758AC" w:rsidRPr="008D3E6F" w:rsidRDefault="00D36A57">
      <w:pPr>
        <w:pStyle w:val="BodyTextIndent"/>
        <w:rPr>
          <w:rFonts w:ascii="Georgia" w:hAnsi="Georgia"/>
          <w:szCs w:val="22"/>
        </w:rPr>
      </w:pPr>
      <w:r w:rsidRPr="008D3E6F">
        <w:rPr>
          <w:rFonts w:ascii="Georgia" w:hAnsi="Georgia"/>
          <w:szCs w:val="22"/>
        </w:rPr>
        <w:t>This</w:t>
      </w:r>
      <w:r w:rsidR="005758AC" w:rsidRPr="008D3E6F">
        <w:rPr>
          <w:rFonts w:ascii="Georgia" w:hAnsi="Georgia"/>
          <w:szCs w:val="22"/>
        </w:rPr>
        <w:t xml:space="preserve"> Agreement must be governed by and construed with reference to the laws for the time being in force in the j</w:t>
      </w:r>
      <w:r w:rsidR="007D167B" w:rsidRPr="008D3E6F">
        <w:rPr>
          <w:rFonts w:ascii="Georgia" w:hAnsi="Georgia"/>
          <w:szCs w:val="22"/>
        </w:rPr>
        <w:t>urisdiction specified in Item 14</w:t>
      </w:r>
      <w:r w:rsidR="005758AC" w:rsidRPr="008D3E6F">
        <w:rPr>
          <w:rFonts w:ascii="Georgia" w:hAnsi="Georgia"/>
          <w:szCs w:val="22"/>
        </w:rPr>
        <w:t xml:space="preserve"> of Annexure A and the parties hereby submit to the non-exclusive jurisdiction of the relevant courts of the j</w:t>
      </w:r>
      <w:r w:rsidR="007D167B" w:rsidRPr="008D3E6F">
        <w:rPr>
          <w:rFonts w:ascii="Georgia" w:hAnsi="Georgia"/>
          <w:szCs w:val="22"/>
        </w:rPr>
        <w:t>urisdiction specified in Item 14</w:t>
      </w:r>
      <w:r w:rsidR="005758AC" w:rsidRPr="008D3E6F">
        <w:rPr>
          <w:rFonts w:ascii="Georgia" w:hAnsi="Georgia"/>
          <w:szCs w:val="22"/>
        </w:rPr>
        <w:t xml:space="preserve"> of Annexure A.</w:t>
      </w:r>
    </w:p>
    <w:p w14:paraId="6080643E" w14:textId="77777777" w:rsidR="005758AC" w:rsidRPr="008D3E6F" w:rsidRDefault="005758AC" w:rsidP="00C54B26">
      <w:pPr>
        <w:pStyle w:val="Heading1"/>
        <w:keepNext w:val="0"/>
        <w:rPr>
          <w:rFonts w:ascii="Georgia" w:hAnsi="Georgia"/>
          <w:sz w:val="22"/>
          <w:szCs w:val="22"/>
          <w:lang w:val="en-GB"/>
        </w:rPr>
      </w:pPr>
      <w:bookmarkStart w:id="215" w:name="_Toc66856480"/>
      <w:bookmarkStart w:id="216" w:name="_Toc166575668"/>
      <w:bookmarkStart w:id="217" w:name="_Toc166575757"/>
      <w:bookmarkStart w:id="218" w:name="_Toc166576127"/>
      <w:bookmarkStart w:id="219" w:name="_Toc166576685"/>
      <w:bookmarkStart w:id="220" w:name="_Toc441128825"/>
      <w:bookmarkStart w:id="221" w:name="_Toc496560474"/>
      <w:bookmarkStart w:id="222" w:name="_Toc496697504"/>
      <w:r w:rsidRPr="008D3E6F">
        <w:rPr>
          <w:rFonts w:ascii="Georgia" w:hAnsi="Georgia"/>
          <w:sz w:val="22"/>
          <w:szCs w:val="22"/>
          <w:lang w:val="en-GB"/>
        </w:rPr>
        <w:t>Notices</w:t>
      </w:r>
      <w:bookmarkEnd w:id="215"/>
      <w:bookmarkEnd w:id="216"/>
      <w:bookmarkEnd w:id="217"/>
      <w:bookmarkEnd w:id="218"/>
      <w:bookmarkEnd w:id="219"/>
      <w:bookmarkEnd w:id="220"/>
      <w:bookmarkEnd w:id="221"/>
      <w:bookmarkEnd w:id="222"/>
    </w:p>
    <w:p w14:paraId="38929A28" w14:textId="77777777" w:rsidR="005758AC" w:rsidRPr="008D3E6F" w:rsidRDefault="005758AC" w:rsidP="00D06020">
      <w:pPr>
        <w:pStyle w:val="Heading2"/>
        <w:rPr>
          <w:szCs w:val="22"/>
        </w:rPr>
      </w:pPr>
      <w:bookmarkStart w:id="223" w:name="_Ref66857710"/>
      <w:r w:rsidRPr="008D3E6F">
        <w:rPr>
          <w:szCs w:val="22"/>
        </w:rPr>
        <w:t>Method of giving</w:t>
      </w:r>
      <w:bookmarkEnd w:id="223"/>
    </w:p>
    <w:p w14:paraId="6B30BF21" w14:textId="77777777" w:rsidR="005758AC" w:rsidRPr="008D3E6F" w:rsidRDefault="005758AC" w:rsidP="00C54B26">
      <w:pPr>
        <w:pStyle w:val="BodyTextIndent"/>
        <w:rPr>
          <w:rFonts w:ascii="Georgia" w:hAnsi="Georgia"/>
          <w:szCs w:val="22"/>
          <w:lang w:val="en-GB"/>
        </w:rPr>
      </w:pPr>
      <w:r w:rsidRPr="008D3E6F">
        <w:rPr>
          <w:rFonts w:ascii="Georgia" w:hAnsi="Georgia"/>
          <w:szCs w:val="22"/>
          <w:lang w:val="en-GB"/>
        </w:rPr>
        <w:t>Any notice or communication in writing to be given by either party to the other under this Agreement must be delivered, forwarded or transmitted to the recipient at its address set out in Annexure A (or such other address as may have been notified in writing for that purpose) in one of the following ways:</w:t>
      </w:r>
    </w:p>
    <w:p w14:paraId="48214395" w14:textId="77777777" w:rsidR="005758AC" w:rsidRPr="008D3E6F" w:rsidRDefault="005758AC" w:rsidP="00C54B26">
      <w:pPr>
        <w:pStyle w:val="Heading3"/>
        <w:rPr>
          <w:szCs w:val="22"/>
          <w:lang w:val="en-GB"/>
        </w:rPr>
      </w:pPr>
      <w:r w:rsidRPr="008D3E6F">
        <w:rPr>
          <w:szCs w:val="22"/>
          <w:lang w:val="en-GB"/>
        </w:rPr>
        <w:t>by</w:t>
      </w:r>
      <w:r w:rsidR="008C49D3" w:rsidRPr="008D3E6F">
        <w:rPr>
          <w:szCs w:val="22"/>
          <w:lang w:val="en-GB"/>
        </w:rPr>
        <w:t xml:space="preserve"> </w:t>
      </w:r>
      <w:r w:rsidRPr="008D3E6F">
        <w:rPr>
          <w:szCs w:val="22"/>
          <w:lang w:val="en-GB"/>
        </w:rPr>
        <w:t>delivery, in which case the notice is received at the time of delivery;</w:t>
      </w:r>
    </w:p>
    <w:p w14:paraId="3F2A88DD" w14:textId="4B055247" w:rsidR="005758AC" w:rsidRPr="008D3E6F" w:rsidRDefault="005758AC" w:rsidP="00C54B26">
      <w:pPr>
        <w:pStyle w:val="Heading3"/>
        <w:rPr>
          <w:szCs w:val="22"/>
          <w:lang w:val="en-GB"/>
        </w:rPr>
      </w:pPr>
      <w:r w:rsidRPr="008D3E6F">
        <w:rPr>
          <w:szCs w:val="22"/>
          <w:lang w:val="en-GB"/>
        </w:rPr>
        <w:t xml:space="preserve">by prepaid post or registered mail, in which case the notice is deemed to have been received at the time when it would have been delivered in </w:t>
      </w:r>
      <w:r w:rsidR="00A548DC" w:rsidRPr="008D3E6F">
        <w:rPr>
          <w:szCs w:val="22"/>
          <w:lang w:val="en-GB"/>
        </w:rPr>
        <w:t xml:space="preserve">the ordinary course of post; </w:t>
      </w:r>
    </w:p>
    <w:p w14:paraId="5DD1690A" w14:textId="77777777" w:rsidR="005758AC" w:rsidRPr="008D3E6F" w:rsidRDefault="005758AC" w:rsidP="00C54B26">
      <w:pPr>
        <w:pStyle w:val="Heading3"/>
        <w:rPr>
          <w:szCs w:val="22"/>
          <w:lang w:val="en-GB"/>
        </w:rPr>
      </w:pPr>
      <w:r w:rsidRPr="008D3E6F">
        <w:rPr>
          <w:szCs w:val="22"/>
          <w:lang w:val="en-GB"/>
        </w:rPr>
        <w:t xml:space="preserve">by facsimile transmission, in which case the notice is deemed (until the contrary is proved) to have been received at the time shown in the transmission confirmation report containing the recipient's identification code and indicating that </w:t>
      </w:r>
      <w:r w:rsidR="00AE61CF" w:rsidRPr="008D3E6F">
        <w:rPr>
          <w:szCs w:val="22"/>
          <w:lang w:val="en-GB"/>
        </w:rPr>
        <w:t>the transmission was error free;</w:t>
      </w:r>
      <w:r w:rsidR="008C49D3" w:rsidRPr="008D3E6F">
        <w:rPr>
          <w:szCs w:val="22"/>
          <w:lang w:val="en-GB"/>
        </w:rPr>
        <w:t xml:space="preserve"> or</w:t>
      </w:r>
    </w:p>
    <w:p w14:paraId="45B78DE8" w14:textId="77777777" w:rsidR="00AE61CF" w:rsidRPr="008D3E6F" w:rsidRDefault="00AE61CF" w:rsidP="00AE61CF">
      <w:pPr>
        <w:pStyle w:val="Heading3"/>
        <w:rPr>
          <w:szCs w:val="22"/>
          <w:lang w:val="en-GB"/>
        </w:rPr>
      </w:pPr>
      <w:r w:rsidRPr="008D3E6F">
        <w:rPr>
          <w:szCs w:val="22"/>
          <w:lang w:val="en-GB"/>
        </w:rPr>
        <w:t xml:space="preserve">by email transmission, in which case the notice is deemed (until the contrary is proved) to have been received at the time shown in an electronic mail received receipt indicating that the </w:t>
      </w:r>
      <w:r w:rsidR="007A2468" w:rsidRPr="008D3E6F">
        <w:rPr>
          <w:szCs w:val="22"/>
          <w:lang w:val="en-GB"/>
        </w:rPr>
        <w:t xml:space="preserve">email was received by the intended recipient. </w:t>
      </w:r>
    </w:p>
    <w:p w14:paraId="2DCBDEFD" w14:textId="77777777" w:rsidR="005758AC" w:rsidRPr="008D3E6F" w:rsidRDefault="005758AC" w:rsidP="00D06020">
      <w:pPr>
        <w:pStyle w:val="Heading2"/>
        <w:rPr>
          <w:szCs w:val="22"/>
        </w:rPr>
      </w:pPr>
      <w:r w:rsidRPr="008D3E6F">
        <w:rPr>
          <w:szCs w:val="22"/>
        </w:rPr>
        <w:t>Receipt after business hours</w:t>
      </w:r>
    </w:p>
    <w:p w14:paraId="0136645C" w14:textId="77777777" w:rsidR="005758AC" w:rsidRPr="008D3E6F" w:rsidRDefault="005758AC">
      <w:pPr>
        <w:pStyle w:val="BodyTextIndent"/>
        <w:rPr>
          <w:rFonts w:ascii="Georgia" w:hAnsi="Georgia"/>
          <w:szCs w:val="22"/>
          <w:lang w:val="en-GB"/>
        </w:rPr>
      </w:pPr>
      <w:r w:rsidRPr="008D3E6F">
        <w:rPr>
          <w:rFonts w:ascii="Georgia" w:hAnsi="Georgia"/>
          <w:szCs w:val="22"/>
          <w:lang w:val="en-GB"/>
        </w:rPr>
        <w:lastRenderedPageBreak/>
        <w:t>Any notice received or deemed to have been received after 5.00 pm on any business day and before 9.00 am on the following business day is (in the absence of any earlier response from the recipient) deemed to have been received at 9.00 am on that following business day.</w:t>
      </w:r>
    </w:p>
    <w:p w14:paraId="1EB4C5BC" w14:textId="26324AC8" w:rsidR="005758AC" w:rsidRPr="008D3E6F" w:rsidRDefault="004B55ED" w:rsidP="000E5741">
      <w:pPr>
        <w:pStyle w:val="Heading2"/>
        <w:keepNext/>
        <w:rPr>
          <w:szCs w:val="22"/>
        </w:rPr>
      </w:pPr>
      <w:r w:rsidRPr="008D3E6F">
        <w:rPr>
          <w:szCs w:val="22"/>
        </w:rPr>
        <w:t>Execution</w:t>
      </w:r>
      <w:r w:rsidR="005758AC" w:rsidRPr="008D3E6F">
        <w:rPr>
          <w:szCs w:val="22"/>
        </w:rPr>
        <w:t xml:space="preserve"> by the </w:t>
      </w:r>
      <w:r w:rsidR="00B43524" w:rsidRPr="008D3E6F">
        <w:rPr>
          <w:szCs w:val="22"/>
        </w:rPr>
        <w:t>Principal</w:t>
      </w:r>
    </w:p>
    <w:p w14:paraId="18128C80" w14:textId="292FE142" w:rsidR="005758AC" w:rsidRPr="008D3E6F" w:rsidRDefault="005758AC" w:rsidP="00E91532">
      <w:pPr>
        <w:pStyle w:val="BodyTextIndent"/>
        <w:rPr>
          <w:rFonts w:ascii="Georgia" w:hAnsi="Georgia"/>
          <w:szCs w:val="22"/>
          <w:lang w:val="en-GB"/>
        </w:rPr>
      </w:pPr>
      <w:r w:rsidRPr="008D3E6F">
        <w:rPr>
          <w:rFonts w:ascii="Georgia" w:hAnsi="Georgia"/>
          <w:szCs w:val="22"/>
          <w:lang w:val="en-GB"/>
        </w:rPr>
        <w:t xml:space="preserve">Any notice given by the </w:t>
      </w:r>
      <w:r w:rsidR="00B43524" w:rsidRPr="008D3E6F">
        <w:rPr>
          <w:rFonts w:ascii="Georgia" w:hAnsi="Georgia" w:cs="Arial"/>
          <w:szCs w:val="22"/>
          <w:lang w:val="en-GB"/>
        </w:rPr>
        <w:t>Principal</w:t>
      </w:r>
      <w:r w:rsidRPr="008D3E6F">
        <w:rPr>
          <w:rFonts w:ascii="Georgia" w:hAnsi="Georgia" w:cs="Arial"/>
          <w:szCs w:val="22"/>
          <w:lang w:val="en-GB"/>
        </w:rPr>
        <w:t xml:space="preserve"> to the </w:t>
      </w:r>
      <w:r w:rsidR="00957124" w:rsidRPr="008D3E6F">
        <w:rPr>
          <w:rFonts w:ascii="Georgia" w:hAnsi="Georgia"/>
          <w:szCs w:val="22"/>
          <w:lang w:val="en-GB"/>
        </w:rPr>
        <w:t>Project Manager</w:t>
      </w:r>
      <w:r w:rsidRPr="008D3E6F">
        <w:rPr>
          <w:rFonts w:ascii="Georgia" w:hAnsi="Georgia"/>
          <w:szCs w:val="22"/>
          <w:lang w:val="en-GB"/>
        </w:rPr>
        <w:t xml:space="preserve"> may be signed by its representative referred to in clause </w:t>
      </w:r>
      <w:r w:rsidR="00400658">
        <w:rPr>
          <w:rFonts w:ascii="Georgia" w:hAnsi="Georgia"/>
          <w:szCs w:val="22"/>
          <w:lang w:val="en-GB"/>
        </w:rPr>
        <w:t>7.2</w:t>
      </w:r>
      <w:r w:rsidRPr="008D3E6F">
        <w:rPr>
          <w:rFonts w:ascii="Georgia" w:hAnsi="Georgia"/>
          <w:szCs w:val="22"/>
          <w:lang w:val="en-GB"/>
        </w:rPr>
        <w:t xml:space="preserve"> or by an agent of the </w:t>
      </w:r>
      <w:r w:rsidR="00957124" w:rsidRPr="008D3E6F">
        <w:rPr>
          <w:rFonts w:ascii="Georgia" w:hAnsi="Georgia" w:cs="Arial"/>
          <w:szCs w:val="22"/>
          <w:lang w:val="en-GB"/>
        </w:rPr>
        <w:t>Principal</w:t>
      </w:r>
      <w:r w:rsidR="008E2A91" w:rsidRPr="008D3E6F">
        <w:rPr>
          <w:rFonts w:ascii="Georgia" w:hAnsi="Georgia"/>
          <w:szCs w:val="22"/>
          <w:lang w:val="en-GB"/>
        </w:rPr>
        <w:t>.</w:t>
      </w:r>
    </w:p>
    <w:p w14:paraId="1AA4C941" w14:textId="47ACA1F1" w:rsidR="005758AC" w:rsidRPr="008D3E6F" w:rsidRDefault="005758AC" w:rsidP="000E5741">
      <w:pPr>
        <w:pStyle w:val="Heading2"/>
        <w:keepNext/>
        <w:rPr>
          <w:szCs w:val="22"/>
        </w:rPr>
      </w:pPr>
      <w:r w:rsidRPr="008D3E6F">
        <w:rPr>
          <w:szCs w:val="22"/>
        </w:rPr>
        <w:t xml:space="preserve">Execution by </w:t>
      </w:r>
      <w:r w:rsidR="00957124" w:rsidRPr="008D3E6F">
        <w:rPr>
          <w:szCs w:val="22"/>
        </w:rPr>
        <w:t>Project Manager</w:t>
      </w:r>
    </w:p>
    <w:p w14:paraId="3EC98E07" w14:textId="2D1077B9" w:rsidR="005758AC" w:rsidRPr="008D3E6F" w:rsidRDefault="005758AC" w:rsidP="008E2A91">
      <w:pPr>
        <w:pStyle w:val="BodyTextIndent"/>
        <w:keepNext/>
        <w:rPr>
          <w:rFonts w:ascii="Georgia" w:hAnsi="Georgia"/>
          <w:szCs w:val="22"/>
          <w:lang w:val="en-GB"/>
        </w:rPr>
      </w:pPr>
      <w:r w:rsidRPr="008D3E6F">
        <w:rPr>
          <w:rFonts w:ascii="Georgia" w:hAnsi="Georgia"/>
          <w:szCs w:val="22"/>
          <w:lang w:val="en-GB"/>
        </w:rPr>
        <w:t xml:space="preserve">Any notice given by the </w:t>
      </w:r>
      <w:r w:rsidR="00957124" w:rsidRPr="008D3E6F">
        <w:rPr>
          <w:rFonts w:ascii="Georgia" w:hAnsi="Georgia" w:cs="Arial"/>
          <w:szCs w:val="22"/>
          <w:lang w:val="en-GB"/>
        </w:rPr>
        <w:t>Project Manager</w:t>
      </w:r>
      <w:r w:rsidRPr="008D3E6F">
        <w:rPr>
          <w:rFonts w:ascii="Georgia" w:hAnsi="Georgia"/>
          <w:szCs w:val="22"/>
          <w:lang w:val="en-GB"/>
        </w:rPr>
        <w:t xml:space="preserve"> to the </w:t>
      </w:r>
      <w:r w:rsidR="00B43524" w:rsidRPr="008D3E6F">
        <w:rPr>
          <w:rFonts w:ascii="Georgia" w:hAnsi="Georgia" w:cs="Arial"/>
          <w:szCs w:val="22"/>
          <w:lang w:val="en-GB"/>
        </w:rPr>
        <w:t>Principal</w:t>
      </w:r>
      <w:r w:rsidRPr="008D3E6F">
        <w:rPr>
          <w:rFonts w:ascii="Georgia" w:hAnsi="Georgia"/>
          <w:szCs w:val="22"/>
          <w:lang w:val="en-GB"/>
        </w:rPr>
        <w:t xml:space="preserve"> must be signed by a Director for the time being of the </w:t>
      </w:r>
      <w:r w:rsidR="00957124" w:rsidRPr="008D3E6F">
        <w:rPr>
          <w:rFonts w:ascii="Georgia" w:hAnsi="Georgia" w:cs="Arial"/>
          <w:szCs w:val="22"/>
          <w:lang w:val="en-GB"/>
        </w:rPr>
        <w:t>Project Manager</w:t>
      </w:r>
      <w:r w:rsidRPr="008D3E6F">
        <w:rPr>
          <w:rFonts w:ascii="Georgia" w:hAnsi="Georgia"/>
          <w:szCs w:val="22"/>
          <w:lang w:val="en-GB"/>
        </w:rPr>
        <w:t>.</w:t>
      </w:r>
    </w:p>
    <w:p w14:paraId="555A88B5" w14:textId="77777777" w:rsidR="005758AC" w:rsidRPr="008D3E6F" w:rsidRDefault="005758AC">
      <w:pPr>
        <w:pStyle w:val="Heading1"/>
        <w:rPr>
          <w:rFonts w:ascii="Georgia" w:hAnsi="Georgia"/>
          <w:sz w:val="22"/>
          <w:szCs w:val="22"/>
          <w:lang w:val="en-GB"/>
        </w:rPr>
      </w:pPr>
      <w:bookmarkStart w:id="224" w:name="_Toc66856481"/>
      <w:bookmarkStart w:id="225" w:name="_Toc166575669"/>
      <w:bookmarkStart w:id="226" w:name="_Toc166575758"/>
      <w:bookmarkStart w:id="227" w:name="_Toc166576128"/>
      <w:bookmarkStart w:id="228" w:name="_Toc166576686"/>
      <w:bookmarkStart w:id="229" w:name="_Toc441128826"/>
      <w:bookmarkStart w:id="230" w:name="_Toc496560475"/>
      <w:bookmarkStart w:id="231" w:name="_Toc496697505"/>
      <w:r w:rsidRPr="008D3E6F">
        <w:rPr>
          <w:rFonts w:ascii="Georgia" w:hAnsi="Georgia"/>
          <w:sz w:val="22"/>
          <w:szCs w:val="22"/>
          <w:lang w:val="en-GB"/>
        </w:rPr>
        <w:t>Resolution of Disputes</w:t>
      </w:r>
      <w:bookmarkEnd w:id="224"/>
      <w:bookmarkEnd w:id="225"/>
      <w:bookmarkEnd w:id="226"/>
      <w:bookmarkEnd w:id="227"/>
      <w:bookmarkEnd w:id="228"/>
      <w:bookmarkEnd w:id="229"/>
      <w:bookmarkEnd w:id="230"/>
      <w:bookmarkEnd w:id="231"/>
    </w:p>
    <w:p w14:paraId="0D3B67F7" w14:textId="77777777" w:rsidR="005758AC" w:rsidRPr="008D3E6F" w:rsidRDefault="005758AC" w:rsidP="00D06020">
      <w:pPr>
        <w:pStyle w:val="Heading2"/>
        <w:rPr>
          <w:szCs w:val="22"/>
        </w:rPr>
      </w:pPr>
      <w:r w:rsidRPr="008D3E6F">
        <w:rPr>
          <w:szCs w:val="22"/>
        </w:rPr>
        <w:t>Notice of dispute</w:t>
      </w:r>
    </w:p>
    <w:p w14:paraId="3B102AE6" w14:textId="21641FCA" w:rsidR="005758AC" w:rsidRPr="008D3E6F" w:rsidRDefault="005758AC">
      <w:pPr>
        <w:pStyle w:val="BodyTextIndent"/>
        <w:rPr>
          <w:rFonts w:ascii="Georgia" w:hAnsi="Georgia"/>
          <w:szCs w:val="22"/>
          <w:lang w:val="en-GB"/>
        </w:rPr>
      </w:pPr>
      <w:r w:rsidRPr="008D3E6F">
        <w:rPr>
          <w:rFonts w:ascii="Georgia" w:hAnsi="Georgia"/>
          <w:szCs w:val="22"/>
          <w:lang w:val="en-GB"/>
        </w:rPr>
        <w:t xml:space="preserve">If any dispute or difference arises between the parties either during or after the completion of the Project or after the termination of this Agreement as to the construction of this Agreement or as to any matter arising under this Agreement, then either party may give to the other notice in writing setting out the </w:t>
      </w:r>
      <w:proofErr w:type="gramStart"/>
      <w:r w:rsidRPr="008D3E6F">
        <w:rPr>
          <w:rFonts w:ascii="Georgia" w:hAnsi="Georgia"/>
          <w:szCs w:val="22"/>
          <w:lang w:val="en-GB"/>
        </w:rPr>
        <w:t>particulars of</w:t>
      </w:r>
      <w:proofErr w:type="gramEnd"/>
      <w:r w:rsidRPr="008D3E6F">
        <w:rPr>
          <w:rFonts w:ascii="Georgia" w:hAnsi="Georgia"/>
          <w:szCs w:val="22"/>
          <w:lang w:val="en-GB"/>
        </w:rPr>
        <w:t xml:space="preserve"> the dispute (</w:t>
      </w:r>
      <w:r w:rsidRPr="008D3E6F">
        <w:rPr>
          <w:rFonts w:ascii="Georgia" w:hAnsi="Georgia"/>
          <w:b/>
          <w:szCs w:val="22"/>
          <w:lang w:val="en-GB"/>
        </w:rPr>
        <w:t>notice of dispute</w:t>
      </w:r>
      <w:r w:rsidRPr="008D3E6F">
        <w:rPr>
          <w:rFonts w:ascii="Georgia" w:hAnsi="Georgia"/>
          <w:szCs w:val="22"/>
          <w:lang w:val="en-GB"/>
        </w:rPr>
        <w:t xml:space="preserve">).  </w:t>
      </w:r>
      <w:r w:rsidR="00D77F4F" w:rsidRPr="008D3E6F">
        <w:rPr>
          <w:rFonts w:ascii="Georgia" w:hAnsi="Georgia" w:cs="Arial"/>
          <w:szCs w:val="22"/>
          <w:lang w:val="en-GB"/>
        </w:rPr>
        <w:t xml:space="preserve"> </w:t>
      </w:r>
    </w:p>
    <w:p w14:paraId="764A8DEC" w14:textId="77777777" w:rsidR="005758AC" w:rsidRPr="008D3E6F" w:rsidRDefault="005758AC" w:rsidP="00D06020">
      <w:pPr>
        <w:pStyle w:val="Heading2"/>
        <w:rPr>
          <w:szCs w:val="22"/>
        </w:rPr>
      </w:pPr>
      <w:r w:rsidRPr="008D3E6F">
        <w:rPr>
          <w:szCs w:val="22"/>
        </w:rPr>
        <w:t>Private negotiation</w:t>
      </w:r>
    </w:p>
    <w:p w14:paraId="253384CE" w14:textId="6AA8150E" w:rsidR="005758AC" w:rsidRPr="008D3E6F" w:rsidRDefault="005758AC" w:rsidP="00C54B26">
      <w:pPr>
        <w:pStyle w:val="BodyTextIndent"/>
        <w:keepNext/>
        <w:rPr>
          <w:rFonts w:ascii="Georgia" w:hAnsi="Georgia"/>
          <w:szCs w:val="22"/>
          <w:lang w:val="en-GB"/>
        </w:rPr>
      </w:pPr>
      <w:bookmarkStart w:id="232" w:name="OLE_LINK1"/>
      <w:bookmarkStart w:id="233" w:name="OLE_LINK2"/>
      <w:r w:rsidRPr="008D3E6F">
        <w:rPr>
          <w:rFonts w:ascii="Georgia" w:hAnsi="Georgia"/>
          <w:szCs w:val="22"/>
          <w:lang w:val="en-GB"/>
        </w:rPr>
        <w:t xml:space="preserve">Within 10 days of the service of a notice of dispute senior executives of the parties </w:t>
      </w:r>
      <w:r w:rsidR="00D77F4F" w:rsidRPr="008D3E6F">
        <w:rPr>
          <w:rFonts w:ascii="Georgia" w:hAnsi="Georgia" w:cs="Arial"/>
          <w:szCs w:val="22"/>
          <w:lang w:val="en-GB"/>
        </w:rPr>
        <w:t>(</w:t>
      </w:r>
      <w:r w:rsidR="00D77F4F" w:rsidRPr="008D3E6F">
        <w:rPr>
          <w:rFonts w:ascii="Georgia" w:hAnsi="Georgia" w:cs="Arial"/>
          <w:b/>
          <w:szCs w:val="22"/>
          <w:lang w:val="en-GB"/>
        </w:rPr>
        <w:t>Representatives</w:t>
      </w:r>
      <w:r w:rsidR="00D77F4F" w:rsidRPr="008D3E6F">
        <w:rPr>
          <w:rFonts w:ascii="Georgia" w:hAnsi="Georgia" w:cs="Arial"/>
          <w:szCs w:val="22"/>
          <w:lang w:val="en-GB"/>
        </w:rPr>
        <w:t xml:space="preserve">) </w:t>
      </w:r>
      <w:r w:rsidRPr="008D3E6F">
        <w:rPr>
          <w:rFonts w:ascii="Georgia" w:hAnsi="Georgia"/>
          <w:szCs w:val="22"/>
          <w:lang w:val="en-GB"/>
        </w:rPr>
        <w:t>must confer at least once to attempt to resolve the dispute or to explore other methods of resolving the dispute.  At each such conference each party must be represented by a person having authority to resolve the issues in dispute.</w:t>
      </w:r>
      <w:bookmarkEnd w:id="232"/>
      <w:bookmarkEnd w:id="233"/>
    </w:p>
    <w:p w14:paraId="4D3CBA83" w14:textId="77777777" w:rsidR="00D77F4F" w:rsidRPr="008D3E6F" w:rsidRDefault="00D77F4F" w:rsidP="00D77F4F">
      <w:pPr>
        <w:pStyle w:val="Heading2"/>
        <w:rPr>
          <w:szCs w:val="22"/>
        </w:rPr>
      </w:pPr>
      <w:bookmarkStart w:id="234" w:name="_Ref441855254"/>
      <w:bookmarkStart w:id="235" w:name="_Toc445817963"/>
      <w:bookmarkStart w:id="236" w:name="_Toc496089233"/>
      <w:bookmarkStart w:id="237" w:name="_Ref100985156"/>
      <w:r w:rsidRPr="008D3E6F">
        <w:rPr>
          <w:szCs w:val="22"/>
        </w:rPr>
        <w:t>Process</w:t>
      </w:r>
      <w:bookmarkEnd w:id="234"/>
      <w:bookmarkEnd w:id="235"/>
      <w:bookmarkEnd w:id="236"/>
    </w:p>
    <w:p w14:paraId="2DCC1A2B" w14:textId="77777777" w:rsidR="00D77F4F" w:rsidRPr="008D3E6F" w:rsidRDefault="00D77F4F" w:rsidP="00D77F4F">
      <w:pPr>
        <w:pStyle w:val="BodyTextIndent"/>
        <w:keepNext/>
        <w:rPr>
          <w:rFonts w:ascii="Georgia" w:hAnsi="Georgia" w:cs="Arial"/>
          <w:szCs w:val="22"/>
        </w:rPr>
      </w:pPr>
      <w:r w:rsidRPr="008D3E6F">
        <w:rPr>
          <w:rFonts w:ascii="Georgia" w:hAnsi="Georgia" w:cs="Arial"/>
          <w:szCs w:val="22"/>
        </w:rPr>
        <w:t xml:space="preserve">If the dispute is not resolved within the 10 day period referred to in clause 20.2 (or within any further period agreed by the Representatives in writing) the parties must ensure that the Representative within a further 10 days (or within any further period agreed by the Representatives in writing) use their best endeavours to agree on a process for resolving the whole or any part of the dispute through means other than litigation or arbitration, such as further negotiations, mediation, conciliation, independent expert determination or appraisal, </w:t>
      </w:r>
      <w:r w:rsidRPr="008D3E6F">
        <w:rPr>
          <w:rFonts w:ascii="Georgia" w:hAnsi="Georgia" w:cs="Arial"/>
          <w:szCs w:val="22"/>
        </w:rPr>
        <w:lastRenderedPageBreak/>
        <w:t>or mini-trial. The parties must ensure that the Representatives also use their best endeavours to agree on:</w:t>
      </w:r>
      <w:bookmarkEnd w:id="237"/>
    </w:p>
    <w:p w14:paraId="0A14B0A7" w14:textId="77777777" w:rsidR="00D77F4F" w:rsidRPr="008D3E6F" w:rsidRDefault="00D77F4F" w:rsidP="00D77F4F">
      <w:pPr>
        <w:pStyle w:val="BodyTextIndent"/>
        <w:keepNext/>
        <w:numPr>
          <w:ilvl w:val="2"/>
          <w:numId w:val="87"/>
        </w:numPr>
        <w:rPr>
          <w:rFonts w:ascii="Georgia" w:hAnsi="Georgia" w:cs="Arial"/>
          <w:szCs w:val="22"/>
        </w:rPr>
      </w:pPr>
      <w:r w:rsidRPr="008D3E6F">
        <w:rPr>
          <w:rFonts w:ascii="Georgia" w:hAnsi="Georgia" w:cs="Arial"/>
          <w:szCs w:val="22"/>
        </w:rPr>
        <w:t>the procedure and timetable for any exchange of documents and other information relating to the dispute;</w:t>
      </w:r>
    </w:p>
    <w:p w14:paraId="56C99FA7" w14:textId="77777777" w:rsidR="00D77F4F" w:rsidRPr="008D3E6F" w:rsidRDefault="00D77F4F" w:rsidP="00D77F4F">
      <w:pPr>
        <w:pStyle w:val="BodyTextIndent"/>
        <w:keepNext/>
        <w:numPr>
          <w:ilvl w:val="2"/>
          <w:numId w:val="87"/>
        </w:numPr>
        <w:rPr>
          <w:rFonts w:ascii="Georgia" w:hAnsi="Georgia" w:cs="Arial"/>
          <w:szCs w:val="22"/>
        </w:rPr>
      </w:pPr>
      <w:r w:rsidRPr="008D3E6F">
        <w:rPr>
          <w:rFonts w:ascii="Georgia" w:hAnsi="Georgia" w:cs="Arial"/>
          <w:szCs w:val="22"/>
        </w:rPr>
        <w:t>procedural rules and a timetable for the conduct of the selected mode of proceeding;</w:t>
      </w:r>
    </w:p>
    <w:p w14:paraId="0FFEB139" w14:textId="77777777" w:rsidR="00D77F4F" w:rsidRPr="008D3E6F" w:rsidRDefault="00D77F4F" w:rsidP="00D77F4F">
      <w:pPr>
        <w:pStyle w:val="BodyTextIndent"/>
        <w:keepNext/>
        <w:numPr>
          <w:ilvl w:val="2"/>
          <w:numId w:val="87"/>
        </w:numPr>
        <w:rPr>
          <w:rFonts w:ascii="Georgia" w:hAnsi="Georgia" w:cs="Arial"/>
          <w:szCs w:val="22"/>
        </w:rPr>
      </w:pPr>
      <w:r w:rsidRPr="008D3E6F">
        <w:rPr>
          <w:rFonts w:ascii="Georgia" w:hAnsi="Georgia" w:cs="Arial"/>
          <w:szCs w:val="22"/>
        </w:rPr>
        <w:t>a procedure for selection and compensation of any neutral person who may be employed by the parties in dispute; and</w:t>
      </w:r>
    </w:p>
    <w:p w14:paraId="38E18C3C" w14:textId="77777777" w:rsidR="00D77F4F" w:rsidRPr="008D3E6F" w:rsidRDefault="00D77F4F" w:rsidP="00D77F4F">
      <w:pPr>
        <w:pStyle w:val="BodyTextIndent"/>
        <w:keepNext/>
        <w:numPr>
          <w:ilvl w:val="2"/>
          <w:numId w:val="87"/>
        </w:numPr>
        <w:rPr>
          <w:rFonts w:ascii="Georgia" w:hAnsi="Georgia" w:cs="Arial"/>
          <w:szCs w:val="22"/>
        </w:rPr>
      </w:pPr>
      <w:r w:rsidRPr="008D3E6F">
        <w:rPr>
          <w:rFonts w:ascii="Georgia" w:hAnsi="Georgia" w:cs="Arial"/>
          <w:szCs w:val="22"/>
        </w:rPr>
        <w:t>whether the parties should seek the assistance of a dispute resolution organisation.</w:t>
      </w:r>
    </w:p>
    <w:p w14:paraId="3FCD99F0" w14:textId="77777777" w:rsidR="00D77F4F" w:rsidRPr="008D3E6F" w:rsidRDefault="00D77F4F" w:rsidP="00D77F4F">
      <w:pPr>
        <w:pStyle w:val="Heading2"/>
        <w:rPr>
          <w:szCs w:val="22"/>
        </w:rPr>
      </w:pPr>
      <w:bookmarkStart w:id="238" w:name="_Toc445817964"/>
      <w:bookmarkStart w:id="239" w:name="_Toc496089234"/>
      <w:r w:rsidRPr="008D3E6F">
        <w:rPr>
          <w:szCs w:val="22"/>
        </w:rPr>
        <w:t>Exchange of information</w:t>
      </w:r>
      <w:bookmarkEnd w:id="238"/>
      <w:bookmarkEnd w:id="239"/>
    </w:p>
    <w:p w14:paraId="4D97523F" w14:textId="77777777" w:rsidR="00D77F4F" w:rsidRPr="008D3E6F" w:rsidRDefault="00D77F4F" w:rsidP="00D77F4F">
      <w:pPr>
        <w:pStyle w:val="BodyTextIndent"/>
        <w:keepNext/>
        <w:rPr>
          <w:rFonts w:ascii="Georgia" w:hAnsi="Georgia" w:cs="Arial"/>
          <w:szCs w:val="22"/>
        </w:rPr>
      </w:pPr>
      <w:r w:rsidRPr="008D3E6F">
        <w:rPr>
          <w:rFonts w:ascii="Georgia" w:hAnsi="Georgia" w:cs="Arial"/>
          <w:szCs w:val="22"/>
        </w:rPr>
        <w:t>The purpose of any exchange of information or documents or the making of any offer of settlement under this clause is to attempt to settle the dispute between the parties. No party may use any information or documents obtained through the dispute resolution process established by this clause for any purpose other than an attempt to settle the dispute between the parties.</w:t>
      </w:r>
    </w:p>
    <w:p w14:paraId="413B0E5B" w14:textId="77777777" w:rsidR="00D77F4F" w:rsidRPr="008D3E6F" w:rsidRDefault="00D77F4F" w:rsidP="00D77F4F">
      <w:pPr>
        <w:pStyle w:val="Heading2"/>
        <w:rPr>
          <w:szCs w:val="22"/>
        </w:rPr>
      </w:pPr>
      <w:bookmarkStart w:id="240" w:name="_Toc445817965"/>
      <w:bookmarkStart w:id="241" w:name="_Toc496089235"/>
      <w:r w:rsidRPr="008D3E6F">
        <w:rPr>
          <w:szCs w:val="22"/>
        </w:rPr>
        <w:t>Commencement of litigation</w:t>
      </w:r>
      <w:bookmarkEnd w:id="240"/>
      <w:bookmarkEnd w:id="241"/>
    </w:p>
    <w:p w14:paraId="11A2A03D" w14:textId="77777777" w:rsidR="00D77F4F" w:rsidRDefault="00D77F4F" w:rsidP="00D77F4F">
      <w:pPr>
        <w:pStyle w:val="BodyTextIndent"/>
        <w:keepNext/>
        <w:rPr>
          <w:rFonts w:ascii="Georgia" w:hAnsi="Georgia" w:cs="Arial"/>
          <w:szCs w:val="22"/>
        </w:rPr>
      </w:pPr>
      <w:r w:rsidRPr="008D3E6F">
        <w:rPr>
          <w:rFonts w:ascii="Georgia" w:hAnsi="Georgia" w:cs="Arial"/>
          <w:szCs w:val="22"/>
        </w:rPr>
        <w:t>If:</w:t>
      </w:r>
    </w:p>
    <w:p w14:paraId="26E9FC35" w14:textId="77777777" w:rsidR="00D77F4F" w:rsidRPr="00FE3076" w:rsidRDefault="00D77F4F" w:rsidP="006B2683">
      <w:pPr>
        <w:pStyle w:val="Level3Legal"/>
        <w:keepNext/>
        <w:numPr>
          <w:ilvl w:val="2"/>
          <w:numId w:val="90"/>
        </w:numPr>
        <w:rPr>
          <w:rFonts w:ascii="Georgia" w:hAnsi="Georgia"/>
          <w:sz w:val="22"/>
          <w:szCs w:val="22"/>
        </w:rPr>
      </w:pPr>
      <w:r w:rsidRPr="00FE3076">
        <w:rPr>
          <w:rFonts w:ascii="Georgia" w:hAnsi="Georgia"/>
          <w:sz w:val="22"/>
          <w:szCs w:val="22"/>
        </w:rPr>
        <w:t>a party has failed to appoint a Representative as required; or</w:t>
      </w:r>
    </w:p>
    <w:p w14:paraId="797D51FF" w14:textId="77777777" w:rsidR="00D77F4F" w:rsidRPr="008D3E6F" w:rsidRDefault="00D77F4F" w:rsidP="00D77F4F">
      <w:pPr>
        <w:pStyle w:val="BodyTextIndent"/>
        <w:keepNext/>
        <w:numPr>
          <w:ilvl w:val="2"/>
          <w:numId w:val="87"/>
        </w:numPr>
        <w:rPr>
          <w:rFonts w:ascii="Georgia" w:hAnsi="Georgia" w:cs="Arial"/>
          <w:szCs w:val="22"/>
        </w:rPr>
      </w:pPr>
      <w:r w:rsidRPr="008D3E6F">
        <w:rPr>
          <w:rFonts w:ascii="Georgia" w:hAnsi="Georgia" w:cs="Arial"/>
          <w:szCs w:val="22"/>
        </w:rPr>
        <w:t>the time established by or agreed under clause 20.3 for agreement on a dispute resolution process has expired,</w:t>
      </w:r>
    </w:p>
    <w:p w14:paraId="5D1CD3C2" w14:textId="406CF358" w:rsidR="006B2683" w:rsidRPr="005A4517" w:rsidRDefault="00D77F4F" w:rsidP="005A4517">
      <w:pPr>
        <w:pStyle w:val="BodyTextIndent"/>
        <w:keepNext/>
        <w:rPr>
          <w:rFonts w:ascii="Georgia" w:hAnsi="Georgia" w:cs="Arial"/>
          <w:szCs w:val="22"/>
        </w:rPr>
      </w:pPr>
      <w:r w:rsidRPr="008D3E6F">
        <w:rPr>
          <w:rFonts w:ascii="Georgia" w:hAnsi="Georgia" w:cs="Arial"/>
          <w:szCs w:val="22"/>
        </w:rPr>
        <w:t>any party which has complied (and whose Representative has complied) with this clause may, by notice to the other parties, terminate the process and commence litigation or arbitration.</w:t>
      </w:r>
    </w:p>
    <w:p w14:paraId="4E0C8934" w14:textId="03A14691" w:rsidR="005758AC" w:rsidRPr="008D3E6F" w:rsidRDefault="005758AC" w:rsidP="00D06020">
      <w:pPr>
        <w:pStyle w:val="Heading2"/>
        <w:rPr>
          <w:szCs w:val="22"/>
        </w:rPr>
      </w:pPr>
      <w:r w:rsidRPr="008D3E6F">
        <w:rPr>
          <w:szCs w:val="22"/>
        </w:rPr>
        <w:t xml:space="preserve">Services of </w:t>
      </w:r>
      <w:r w:rsidR="00957124" w:rsidRPr="008D3E6F">
        <w:rPr>
          <w:szCs w:val="22"/>
        </w:rPr>
        <w:t>Project Manager</w:t>
      </w:r>
      <w:r w:rsidRPr="008D3E6F">
        <w:rPr>
          <w:szCs w:val="22"/>
        </w:rPr>
        <w:t xml:space="preserve"> to continue</w:t>
      </w:r>
    </w:p>
    <w:p w14:paraId="51F86336" w14:textId="58D37333" w:rsidR="005758AC" w:rsidRPr="008D3E6F" w:rsidRDefault="005758AC">
      <w:pPr>
        <w:pStyle w:val="BodyTextIndent"/>
        <w:rPr>
          <w:rFonts w:ascii="Georgia" w:hAnsi="Georgia"/>
          <w:szCs w:val="22"/>
          <w:lang w:val="en-GB"/>
        </w:rPr>
      </w:pPr>
      <w:r w:rsidRPr="008D3E6F">
        <w:rPr>
          <w:rFonts w:ascii="Georgia" w:hAnsi="Georgia"/>
          <w:szCs w:val="22"/>
          <w:lang w:val="en-GB"/>
        </w:rPr>
        <w:t xml:space="preserve">Notwithstanding the existence of a dispute, the </w:t>
      </w:r>
      <w:r w:rsidR="00957124" w:rsidRPr="008D3E6F">
        <w:rPr>
          <w:rFonts w:ascii="Georgia" w:hAnsi="Georgia" w:cs="Arial"/>
          <w:szCs w:val="22"/>
          <w:lang w:val="en-GB"/>
        </w:rPr>
        <w:t>Project Manager</w:t>
      </w:r>
      <w:r w:rsidRPr="008D3E6F">
        <w:rPr>
          <w:rFonts w:ascii="Georgia" w:hAnsi="Georgia"/>
          <w:szCs w:val="22"/>
          <w:lang w:val="en-GB"/>
        </w:rPr>
        <w:t xml:space="preserve"> must </w:t>
      </w:r>
      <w:proofErr w:type="gramStart"/>
      <w:r w:rsidRPr="008D3E6F">
        <w:rPr>
          <w:rFonts w:ascii="Georgia" w:hAnsi="Georgia"/>
          <w:szCs w:val="22"/>
          <w:lang w:val="en-GB"/>
        </w:rPr>
        <w:t>at all times</w:t>
      </w:r>
      <w:proofErr w:type="gramEnd"/>
      <w:r w:rsidRPr="008D3E6F">
        <w:rPr>
          <w:rFonts w:ascii="Georgia" w:hAnsi="Georgia"/>
          <w:szCs w:val="22"/>
          <w:lang w:val="en-GB"/>
        </w:rPr>
        <w:t xml:space="preserve"> continue to fulfil its obligations under this Agreement and must comply with all directions given to the </w:t>
      </w:r>
      <w:r w:rsidR="00957124" w:rsidRPr="008D3E6F">
        <w:rPr>
          <w:rFonts w:ascii="Georgia" w:hAnsi="Georgia"/>
          <w:szCs w:val="22"/>
          <w:lang w:val="en-GB"/>
        </w:rPr>
        <w:t>Project Manager</w:t>
      </w:r>
      <w:r w:rsidRPr="008D3E6F">
        <w:rPr>
          <w:rFonts w:ascii="Georgia" w:hAnsi="Georgia" w:cs="Arial"/>
          <w:szCs w:val="22"/>
          <w:lang w:val="en-GB"/>
        </w:rPr>
        <w:t xml:space="preserve"> by the </w:t>
      </w:r>
      <w:r w:rsidR="00B43524" w:rsidRPr="008D3E6F">
        <w:rPr>
          <w:rFonts w:ascii="Georgia" w:hAnsi="Georgia" w:cs="Arial"/>
          <w:szCs w:val="22"/>
          <w:lang w:val="en-GB"/>
        </w:rPr>
        <w:t>Principal</w:t>
      </w:r>
      <w:r w:rsidRPr="008D3E6F">
        <w:rPr>
          <w:rFonts w:ascii="Georgia" w:hAnsi="Georgia"/>
          <w:szCs w:val="22"/>
          <w:lang w:val="en-GB"/>
        </w:rPr>
        <w:t xml:space="preserve"> in accordance with this Agreement.</w:t>
      </w:r>
    </w:p>
    <w:p w14:paraId="781A10FD" w14:textId="77777777" w:rsidR="00D77F4F" w:rsidRPr="008D3E6F" w:rsidRDefault="00D77F4F" w:rsidP="00D77F4F">
      <w:pPr>
        <w:pStyle w:val="Heading2"/>
        <w:rPr>
          <w:szCs w:val="22"/>
        </w:rPr>
      </w:pPr>
      <w:bookmarkStart w:id="242" w:name="_Ref35315979"/>
      <w:bookmarkStart w:id="243" w:name="_Toc66856482"/>
      <w:bookmarkStart w:id="244" w:name="_Toc166575670"/>
      <w:bookmarkStart w:id="245" w:name="_Toc166575759"/>
      <w:bookmarkStart w:id="246" w:name="_Toc166576129"/>
      <w:bookmarkStart w:id="247" w:name="_Toc166576687"/>
      <w:r w:rsidRPr="008D3E6F">
        <w:rPr>
          <w:szCs w:val="22"/>
        </w:rPr>
        <w:t xml:space="preserve">Rights not affected  </w:t>
      </w:r>
    </w:p>
    <w:p w14:paraId="1B0AADD4" w14:textId="77777777" w:rsidR="00D77F4F" w:rsidRPr="008D3E6F" w:rsidRDefault="00D77F4F" w:rsidP="00052B64">
      <w:pPr>
        <w:pStyle w:val="BodyTextIndent"/>
        <w:rPr>
          <w:rFonts w:ascii="Georgia" w:hAnsi="Georgia"/>
          <w:szCs w:val="22"/>
        </w:rPr>
      </w:pPr>
      <w:r w:rsidRPr="008D3E6F">
        <w:rPr>
          <w:rFonts w:ascii="Georgia" w:hAnsi="Georgia" w:cs="Arial"/>
          <w:szCs w:val="22"/>
          <w:lang w:val="en-GB"/>
        </w:rPr>
        <w:t xml:space="preserve">The respective rights and obligations of the parties under this Agreement are not affected by the existence of a dispute pursuant to this clause 20. </w:t>
      </w:r>
      <w:r w:rsidRPr="008D3E6F">
        <w:rPr>
          <w:rFonts w:ascii="Georgia" w:hAnsi="Georgia"/>
          <w:szCs w:val="22"/>
        </w:rPr>
        <w:t xml:space="preserve"> </w:t>
      </w:r>
    </w:p>
    <w:p w14:paraId="4102E7DB" w14:textId="77777777" w:rsidR="005758AC" w:rsidRPr="008D3E6F" w:rsidRDefault="005758AC" w:rsidP="00C072DA">
      <w:pPr>
        <w:pStyle w:val="Heading1"/>
        <w:rPr>
          <w:rFonts w:ascii="Georgia" w:hAnsi="Georgia"/>
          <w:sz w:val="22"/>
          <w:szCs w:val="22"/>
        </w:rPr>
      </w:pPr>
      <w:bookmarkStart w:id="248" w:name="_Toc496560476"/>
      <w:bookmarkStart w:id="249" w:name="_Toc496560477"/>
      <w:bookmarkStart w:id="250" w:name="_Toc496560478"/>
      <w:bookmarkStart w:id="251" w:name="_Toc496697506"/>
      <w:bookmarkEnd w:id="248"/>
      <w:bookmarkEnd w:id="249"/>
      <w:r w:rsidRPr="008D3E6F">
        <w:rPr>
          <w:rFonts w:ascii="Georgia" w:hAnsi="Georgia"/>
          <w:sz w:val="22"/>
          <w:szCs w:val="22"/>
        </w:rPr>
        <w:t>Goods and Services Tax</w:t>
      </w:r>
      <w:bookmarkEnd w:id="242"/>
      <w:bookmarkEnd w:id="243"/>
      <w:bookmarkEnd w:id="244"/>
      <w:bookmarkEnd w:id="245"/>
      <w:bookmarkEnd w:id="246"/>
      <w:bookmarkEnd w:id="247"/>
      <w:bookmarkEnd w:id="250"/>
      <w:bookmarkEnd w:id="251"/>
    </w:p>
    <w:p w14:paraId="2785A336" w14:textId="77777777" w:rsidR="005758AC" w:rsidRPr="008D3E6F" w:rsidRDefault="005758AC" w:rsidP="008D3E6F">
      <w:pPr>
        <w:pStyle w:val="Heading2"/>
        <w:keepNext/>
        <w:rPr>
          <w:szCs w:val="22"/>
        </w:rPr>
      </w:pPr>
      <w:bookmarkStart w:id="252" w:name="_Toc6653495"/>
      <w:r w:rsidRPr="008D3E6F">
        <w:rPr>
          <w:szCs w:val="22"/>
        </w:rPr>
        <w:t>GST exclusive</w:t>
      </w:r>
      <w:bookmarkEnd w:id="252"/>
    </w:p>
    <w:p w14:paraId="4CD3229D" w14:textId="77777777" w:rsidR="005758AC" w:rsidRPr="008D3E6F" w:rsidRDefault="005758AC" w:rsidP="008D3E6F">
      <w:pPr>
        <w:pStyle w:val="BodyTextIndent"/>
        <w:rPr>
          <w:rFonts w:ascii="Georgia" w:hAnsi="Georgia"/>
          <w:b/>
          <w:szCs w:val="22"/>
        </w:rPr>
      </w:pPr>
      <w:r w:rsidRPr="008D3E6F">
        <w:rPr>
          <w:rFonts w:ascii="Georgia" w:hAnsi="Georgia"/>
          <w:szCs w:val="22"/>
        </w:rPr>
        <w:t xml:space="preserve">The parties acknowledge that unless specified otherwise, any Consideration payable under this Agreement has been negotiated without any allowance for a </w:t>
      </w:r>
      <w:r w:rsidRPr="008D3E6F">
        <w:rPr>
          <w:rFonts w:ascii="Georgia" w:hAnsi="Georgia"/>
          <w:i/>
          <w:szCs w:val="22"/>
        </w:rPr>
        <w:t>GST</w:t>
      </w:r>
      <w:r w:rsidRPr="008D3E6F">
        <w:rPr>
          <w:rFonts w:ascii="Georgia" w:hAnsi="Georgia"/>
          <w:szCs w:val="22"/>
        </w:rPr>
        <w:t xml:space="preserve"> and is the </w:t>
      </w:r>
      <w:r w:rsidRPr="008D3E6F">
        <w:rPr>
          <w:rFonts w:ascii="Georgia" w:hAnsi="Georgia"/>
          <w:i/>
          <w:szCs w:val="22"/>
        </w:rPr>
        <w:t>Value</w:t>
      </w:r>
      <w:r w:rsidRPr="008D3E6F">
        <w:rPr>
          <w:rFonts w:ascii="Georgia" w:hAnsi="Georgia"/>
          <w:szCs w:val="22"/>
        </w:rPr>
        <w:t xml:space="preserve"> of a </w:t>
      </w:r>
      <w:r w:rsidRPr="008D3E6F">
        <w:rPr>
          <w:rFonts w:ascii="Georgia" w:hAnsi="Georgia"/>
          <w:i/>
          <w:szCs w:val="22"/>
        </w:rPr>
        <w:t>Taxable Supply</w:t>
      </w:r>
      <w:r w:rsidRPr="008D3E6F">
        <w:rPr>
          <w:rFonts w:ascii="Georgia" w:hAnsi="Georgia"/>
          <w:szCs w:val="22"/>
        </w:rPr>
        <w:t>.</w:t>
      </w:r>
    </w:p>
    <w:p w14:paraId="5AE3AC43" w14:textId="77777777" w:rsidR="005758AC" w:rsidRPr="008D3E6F" w:rsidRDefault="005758AC" w:rsidP="00D06020">
      <w:pPr>
        <w:pStyle w:val="Heading2"/>
        <w:rPr>
          <w:szCs w:val="22"/>
        </w:rPr>
      </w:pPr>
      <w:bookmarkStart w:id="253" w:name="_Toc6653496"/>
      <w:r w:rsidRPr="008D3E6F">
        <w:rPr>
          <w:szCs w:val="22"/>
        </w:rPr>
        <w:lastRenderedPageBreak/>
        <w:t>GST amounts</w:t>
      </w:r>
      <w:bookmarkEnd w:id="253"/>
    </w:p>
    <w:p w14:paraId="6B546E43" w14:textId="77777777" w:rsidR="005758AC" w:rsidRPr="008D3E6F" w:rsidRDefault="005758AC">
      <w:pPr>
        <w:pStyle w:val="BodyTextIndent"/>
        <w:rPr>
          <w:rFonts w:ascii="Georgia" w:hAnsi="Georgia"/>
          <w:szCs w:val="22"/>
        </w:rPr>
      </w:pPr>
      <w:r w:rsidRPr="008D3E6F">
        <w:rPr>
          <w:rFonts w:ascii="Georgia" w:hAnsi="Georgia"/>
          <w:szCs w:val="22"/>
        </w:rPr>
        <w:t xml:space="preserve">A </w:t>
      </w:r>
      <w:r w:rsidRPr="008D3E6F">
        <w:rPr>
          <w:rFonts w:ascii="Georgia" w:hAnsi="Georgia"/>
          <w:i/>
          <w:szCs w:val="22"/>
        </w:rPr>
        <w:t xml:space="preserve">Recipient </w:t>
      </w:r>
      <w:r w:rsidRPr="008D3E6F">
        <w:rPr>
          <w:rFonts w:ascii="Georgia" w:hAnsi="Georgia"/>
          <w:szCs w:val="22"/>
        </w:rPr>
        <w:t xml:space="preserve">under this Agreement must, in addition to any Consideration, pay or reimburse the </w:t>
      </w:r>
      <w:r w:rsidRPr="008D3E6F">
        <w:rPr>
          <w:rFonts w:ascii="Georgia" w:hAnsi="Georgia"/>
          <w:i/>
          <w:szCs w:val="22"/>
        </w:rPr>
        <w:t>Supplier</w:t>
      </w:r>
      <w:r w:rsidRPr="008D3E6F">
        <w:rPr>
          <w:rFonts w:ascii="Georgia" w:hAnsi="Georgia"/>
          <w:szCs w:val="22"/>
        </w:rPr>
        <w:t xml:space="preserve"> any amount of </w:t>
      </w:r>
      <w:r w:rsidRPr="008D3E6F">
        <w:rPr>
          <w:rFonts w:ascii="Georgia" w:hAnsi="Georgia"/>
          <w:i/>
          <w:szCs w:val="22"/>
        </w:rPr>
        <w:t>GST</w:t>
      </w:r>
      <w:r w:rsidRPr="008D3E6F">
        <w:rPr>
          <w:rFonts w:ascii="Georgia" w:hAnsi="Georgia"/>
          <w:szCs w:val="22"/>
        </w:rPr>
        <w:t xml:space="preserve"> for which the </w:t>
      </w:r>
      <w:r w:rsidRPr="008D3E6F">
        <w:rPr>
          <w:rFonts w:ascii="Georgia" w:hAnsi="Georgia"/>
          <w:i/>
          <w:szCs w:val="22"/>
        </w:rPr>
        <w:t xml:space="preserve">Supplier </w:t>
      </w:r>
      <w:r w:rsidRPr="008D3E6F">
        <w:rPr>
          <w:rFonts w:ascii="Georgia" w:hAnsi="Georgia"/>
          <w:szCs w:val="22"/>
        </w:rPr>
        <w:t xml:space="preserve">is or may become liable with respect to the </w:t>
      </w:r>
      <w:r w:rsidRPr="008D3E6F">
        <w:rPr>
          <w:rFonts w:ascii="Georgia" w:hAnsi="Georgia"/>
          <w:i/>
          <w:szCs w:val="22"/>
        </w:rPr>
        <w:t xml:space="preserve">Taxable Supply </w:t>
      </w:r>
      <w:r w:rsidRPr="008D3E6F">
        <w:rPr>
          <w:rFonts w:ascii="Georgia" w:hAnsi="Georgia"/>
          <w:szCs w:val="22"/>
        </w:rPr>
        <w:t xml:space="preserve">to which that </w:t>
      </w:r>
      <w:r w:rsidRPr="008D3E6F">
        <w:rPr>
          <w:rFonts w:ascii="Georgia" w:hAnsi="Georgia"/>
          <w:i/>
          <w:szCs w:val="22"/>
        </w:rPr>
        <w:t xml:space="preserve">Consideration </w:t>
      </w:r>
      <w:r w:rsidRPr="008D3E6F">
        <w:rPr>
          <w:rFonts w:ascii="Georgia" w:hAnsi="Georgia"/>
          <w:szCs w:val="22"/>
        </w:rPr>
        <w:t xml:space="preserve">relates, so that the net amount retained by the </w:t>
      </w:r>
      <w:r w:rsidRPr="008D3E6F">
        <w:rPr>
          <w:rFonts w:ascii="Georgia" w:hAnsi="Georgia"/>
          <w:i/>
          <w:szCs w:val="22"/>
        </w:rPr>
        <w:t xml:space="preserve">Supplier </w:t>
      </w:r>
      <w:r w:rsidRPr="008D3E6F">
        <w:rPr>
          <w:rFonts w:ascii="Georgia" w:hAnsi="Georgia"/>
          <w:szCs w:val="22"/>
        </w:rPr>
        <w:t xml:space="preserve">after payment of that </w:t>
      </w:r>
      <w:r w:rsidRPr="008D3E6F">
        <w:rPr>
          <w:rFonts w:ascii="Georgia" w:hAnsi="Georgia"/>
          <w:i/>
          <w:szCs w:val="22"/>
        </w:rPr>
        <w:t>GST</w:t>
      </w:r>
      <w:r w:rsidRPr="008D3E6F">
        <w:rPr>
          <w:rFonts w:ascii="Georgia" w:hAnsi="Georgia"/>
          <w:szCs w:val="22"/>
        </w:rPr>
        <w:t xml:space="preserve"> is the same as if the </w:t>
      </w:r>
      <w:r w:rsidRPr="008D3E6F">
        <w:rPr>
          <w:rFonts w:ascii="Georgia" w:hAnsi="Georgia"/>
          <w:i/>
          <w:szCs w:val="22"/>
        </w:rPr>
        <w:t>Supplier</w:t>
      </w:r>
      <w:r w:rsidRPr="008D3E6F">
        <w:rPr>
          <w:rFonts w:ascii="Georgia" w:hAnsi="Georgia"/>
          <w:szCs w:val="22"/>
        </w:rPr>
        <w:t xml:space="preserve"> was not liable to pay </w:t>
      </w:r>
      <w:r w:rsidRPr="008D3E6F">
        <w:rPr>
          <w:rFonts w:ascii="Georgia" w:hAnsi="Georgia"/>
          <w:i/>
          <w:szCs w:val="22"/>
        </w:rPr>
        <w:t>GST</w:t>
      </w:r>
      <w:r w:rsidRPr="008D3E6F">
        <w:rPr>
          <w:rFonts w:ascii="Georgia" w:hAnsi="Georgia"/>
          <w:szCs w:val="22"/>
        </w:rPr>
        <w:t xml:space="preserve"> in respect of that </w:t>
      </w:r>
      <w:r w:rsidRPr="008D3E6F">
        <w:rPr>
          <w:rFonts w:ascii="Georgia" w:hAnsi="Georgia"/>
          <w:i/>
          <w:szCs w:val="22"/>
        </w:rPr>
        <w:t>Taxable Supply</w:t>
      </w:r>
      <w:r w:rsidRPr="008D3E6F">
        <w:rPr>
          <w:rFonts w:ascii="Georgia" w:hAnsi="Georgia"/>
          <w:szCs w:val="22"/>
        </w:rPr>
        <w:t>.</w:t>
      </w:r>
    </w:p>
    <w:p w14:paraId="2116FE12" w14:textId="77777777" w:rsidR="005758AC" w:rsidRPr="008D3E6F" w:rsidRDefault="005758AC" w:rsidP="00D06020">
      <w:pPr>
        <w:pStyle w:val="Heading2"/>
        <w:rPr>
          <w:szCs w:val="22"/>
        </w:rPr>
      </w:pPr>
      <w:bookmarkStart w:id="254" w:name="_Toc6653497"/>
      <w:r w:rsidRPr="008D3E6F">
        <w:rPr>
          <w:szCs w:val="22"/>
        </w:rPr>
        <w:t>Time of payment</w:t>
      </w:r>
      <w:bookmarkEnd w:id="254"/>
    </w:p>
    <w:p w14:paraId="0A1DCA97" w14:textId="77777777" w:rsidR="005758AC" w:rsidRPr="008D3E6F" w:rsidRDefault="005758AC">
      <w:pPr>
        <w:pStyle w:val="BodyTextIndent"/>
        <w:rPr>
          <w:rFonts w:ascii="Georgia" w:hAnsi="Georgia"/>
          <w:szCs w:val="22"/>
        </w:rPr>
      </w:pPr>
      <w:r w:rsidRPr="008D3E6F">
        <w:rPr>
          <w:rFonts w:ascii="Georgia" w:hAnsi="Georgia"/>
          <w:szCs w:val="22"/>
        </w:rPr>
        <w:t xml:space="preserve">The </w:t>
      </w:r>
      <w:r w:rsidRPr="008D3E6F">
        <w:rPr>
          <w:rFonts w:ascii="Georgia" w:hAnsi="Georgia"/>
          <w:i/>
          <w:szCs w:val="22"/>
        </w:rPr>
        <w:t>Recipient</w:t>
      </w:r>
      <w:r w:rsidRPr="008D3E6F">
        <w:rPr>
          <w:rFonts w:ascii="Georgia" w:hAnsi="Georgia"/>
          <w:szCs w:val="22"/>
        </w:rPr>
        <w:t xml:space="preserve"> must pay to the </w:t>
      </w:r>
      <w:r w:rsidRPr="008D3E6F">
        <w:rPr>
          <w:rFonts w:ascii="Georgia" w:hAnsi="Georgia"/>
          <w:i/>
          <w:szCs w:val="22"/>
        </w:rPr>
        <w:t>Supplier</w:t>
      </w:r>
      <w:r w:rsidRPr="008D3E6F">
        <w:rPr>
          <w:rFonts w:ascii="Georgia" w:hAnsi="Georgia"/>
          <w:szCs w:val="22"/>
        </w:rPr>
        <w:t xml:space="preserve"> the amount of any </w:t>
      </w:r>
      <w:r w:rsidRPr="008D3E6F">
        <w:rPr>
          <w:rFonts w:ascii="Georgia" w:hAnsi="Georgia"/>
          <w:i/>
          <w:szCs w:val="22"/>
        </w:rPr>
        <w:t xml:space="preserve">GST </w:t>
      </w:r>
      <w:r w:rsidRPr="008D3E6F">
        <w:rPr>
          <w:rFonts w:ascii="Georgia" w:hAnsi="Georgia"/>
          <w:szCs w:val="22"/>
        </w:rPr>
        <w:t xml:space="preserve">owing in accordance with this Agreement at the same time and in the same manner as the </w:t>
      </w:r>
      <w:r w:rsidRPr="008D3E6F">
        <w:rPr>
          <w:rFonts w:ascii="Georgia" w:hAnsi="Georgia"/>
          <w:i/>
          <w:szCs w:val="22"/>
        </w:rPr>
        <w:t xml:space="preserve">Recipient </w:t>
      </w:r>
      <w:r w:rsidRPr="008D3E6F">
        <w:rPr>
          <w:rFonts w:ascii="Georgia" w:hAnsi="Georgia"/>
          <w:szCs w:val="22"/>
        </w:rPr>
        <w:t xml:space="preserve">is required to pay for the </w:t>
      </w:r>
      <w:r w:rsidRPr="008D3E6F">
        <w:rPr>
          <w:rFonts w:ascii="Georgia" w:hAnsi="Georgia"/>
          <w:i/>
          <w:szCs w:val="22"/>
        </w:rPr>
        <w:t xml:space="preserve">Taxable Supply </w:t>
      </w:r>
      <w:r w:rsidRPr="008D3E6F">
        <w:rPr>
          <w:rFonts w:ascii="Georgia" w:hAnsi="Georgia"/>
          <w:szCs w:val="22"/>
        </w:rPr>
        <w:t xml:space="preserve">to which that amount of </w:t>
      </w:r>
      <w:r w:rsidRPr="008D3E6F">
        <w:rPr>
          <w:rFonts w:ascii="Georgia" w:hAnsi="Georgia"/>
          <w:i/>
          <w:szCs w:val="22"/>
        </w:rPr>
        <w:t xml:space="preserve">GST </w:t>
      </w:r>
      <w:r w:rsidRPr="008D3E6F">
        <w:rPr>
          <w:rFonts w:ascii="Georgia" w:hAnsi="Georgia"/>
          <w:szCs w:val="22"/>
        </w:rPr>
        <w:t>relates.</w:t>
      </w:r>
    </w:p>
    <w:p w14:paraId="33F1B25C" w14:textId="77777777" w:rsidR="005758AC" w:rsidRPr="008D3E6F" w:rsidRDefault="005758AC" w:rsidP="00D06020">
      <w:pPr>
        <w:pStyle w:val="Heading2"/>
        <w:rPr>
          <w:szCs w:val="22"/>
        </w:rPr>
      </w:pPr>
      <w:bookmarkStart w:id="255" w:name="_Toc6653498"/>
      <w:r w:rsidRPr="008D3E6F">
        <w:rPr>
          <w:szCs w:val="22"/>
        </w:rPr>
        <w:t>Tax invoice</w:t>
      </w:r>
      <w:bookmarkEnd w:id="255"/>
    </w:p>
    <w:p w14:paraId="5A545367" w14:textId="77777777" w:rsidR="005758AC" w:rsidRPr="008D3E6F" w:rsidRDefault="005758AC" w:rsidP="00C54B26">
      <w:pPr>
        <w:pStyle w:val="BodyTextIndent"/>
        <w:keepNext/>
        <w:rPr>
          <w:rFonts w:ascii="Georgia" w:hAnsi="Georgia"/>
          <w:szCs w:val="22"/>
        </w:rPr>
      </w:pPr>
      <w:r w:rsidRPr="008D3E6F">
        <w:rPr>
          <w:rFonts w:ascii="Georgia" w:hAnsi="Georgia"/>
          <w:szCs w:val="22"/>
        </w:rPr>
        <w:t xml:space="preserve">The </w:t>
      </w:r>
      <w:r w:rsidRPr="008D3E6F">
        <w:rPr>
          <w:rFonts w:ascii="Georgia" w:hAnsi="Georgia"/>
          <w:i/>
          <w:szCs w:val="22"/>
        </w:rPr>
        <w:t xml:space="preserve">Recipient </w:t>
      </w:r>
      <w:r w:rsidRPr="008D3E6F">
        <w:rPr>
          <w:rFonts w:ascii="Georgia" w:hAnsi="Georgia"/>
          <w:szCs w:val="22"/>
        </w:rPr>
        <w:t>will not be obliged to pay any amount of GST to the Supplier</w:t>
      </w:r>
      <w:r w:rsidRPr="008D3E6F">
        <w:rPr>
          <w:rFonts w:ascii="Georgia" w:hAnsi="Georgia"/>
          <w:i/>
          <w:szCs w:val="22"/>
        </w:rPr>
        <w:t xml:space="preserve"> </w:t>
      </w:r>
      <w:r w:rsidRPr="008D3E6F">
        <w:rPr>
          <w:rFonts w:ascii="Georgia" w:hAnsi="Georgia"/>
          <w:szCs w:val="22"/>
        </w:rPr>
        <w:t xml:space="preserve">under </w:t>
      </w:r>
      <w:r w:rsidR="00D36A57" w:rsidRPr="008D3E6F">
        <w:rPr>
          <w:rFonts w:ascii="Georgia" w:hAnsi="Georgia"/>
          <w:szCs w:val="22"/>
        </w:rPr>
        <w:t>this</w:t>
      </w:r>
      <w:r w:rsidRPr="008D3E6F">
        <w:rPr>
          <w:rFonts w:ascii="Georgia" w:hAnsi="Georgia"/>
          <w:szCs w:val="22"/>
        </w:rPr>
        <w:t xml:space="preserve"> Agreement unless the </w:t>
      </w:r>
      <w:r w:rsidRPr="008D3E6F">
        <w:rPr>
          <w:rFonts w:ascii="Georgia" w:hAnsi="Georgia"/>
          <w:i/>
          <w:szCs w:val="22"/>
        </w:rPr>
        <w:t>Supplier</w:t>
      </w:r>
      <w:r w:rsidRPr="008D3E6F">
        <w:rPr>
          <w:rFonts w:ascii="Georgia" w:hAnsi="Georgia"/>
          <w:szCs w:val="22"/>
        </w:rPr>
        <w:t xml:space="preserve"> has first issued to the </w:t>
      </w:r>
      <w:r w:rsidRPr="008D3E6F">
        <w:rPr>
          <w:rFonts w:ascii="Georgia" w:hAnsi="Georgia"/>
          <w:i/>
          <w:szCs w:val="22"/>
        </w:rPr>
        <w:t xml:space="preserve">Recipient </w:t>
      </w:r>
      <w:r w:rsidRPr="008D3E6F">
        <w:rPr>
          <w:rFonts w:ascii="Georgia" w:hAnsi="Georgia"/>
          <w:szCs w:val="22"/>
        </w:rPr>
        <w:t xml:space="preserve">a </w:t>
      </w:r>
      <w:r w:rsidRPr="008D3E6F">
        <w:rPr>
          <w:rFonts w:ascii="Georgia" w:hAnsi="Georgia"/>
          <w:i/>
          <w:szCs w:val="22"/>
        </w:rPr>
        <w:t xml:space="preserve">Tax Invoice </w:t>
      </w:r>
      <w:r w:rsidRPr="008D3E6F">
        <w:rPr>
          <w:rFonts w:ascii="Georgia" w:hAnsi="Georgia"/>
          <w:szCs w:val="22"/>
        </w:rPr>
        <w:t>which complies with the GST Act.</w:t>
      </w:r>
    </w:p>
    <w:p w14:paraId="70108A68" w14:textId="77777777" w:rsidR="005758AC" w:rsidRPr="008D3E6F" w:rsidRDefault="005758AC" w:rsidP="00D06020">
      <w:pPr>
        <w:pStyle w:val="Heading2"/>
        <w:rPr>
          <w:szCs w:val="22"/>
        </w:rPr>
      </w:pPr>
      <w:bookmarkStart w:id="256" w:name="_Toc6653499"/>
      <w:bookmarkStart w:id="257" w:name="_Ref166571552"/>
      <w:r w:rsidRPr="008D3E6F">
        <w:rPr>
          <w:szCs w:val="22"/>
        </w:rPr>
        <w:t>Reimbursements</w:t>
      </w:r>
      <w:bookmarkEnd w:id="256"/>
      <w:bookmarkEnd w:id="257"/>
    </w:p>
    <w:p w14:paraId="459A9883" w14:textId="77777777" w:rsidR="005758AC" w:rsidRPr="008D3E6F" w:rsidRDefault="005758AC" w:rsidP="00235B83">
      <w:pPr>
        <w:pStyle w:val="BodyTextIndent"/>
        <w:rPr>
          <w:rFonts w:ascii="Georgia" w:hAnsi="Georgia"/>
          <w:szCs w:val="22"/>
        </w:rPr>
      </w:pPr>
      <w:r w:rsidRPr="008D3E6F">
        <w:rPr>
          <w:rFonts w:ascii="Georgia" w:hAnsi="Georgia"/>
          <w:szCs w:val="22"/>
        </w:rPr>
        <w:t xml:space="preserve">If this Agreement requires the </w:t>
      </w:r>
      <w:r w:rsidRPr="008D3E6F">
        <w:rPr>
          <w:rFonts w:ascii="Georgia" w:hAnsi="Georgia"/>
          <w:i/>
          <w:szCs w:val="22"/>
        </w:rPr>
        <w:t>Recipient</w:t>
      </w:r>
      <w:r w:rsidRPr="008D3E6F">
        <w:rPr>
          <w:rFonts w:ascii="Georgia" w:hAnsi="Georgia"/>
          <w:szCs w:val="22"/>
        </w:rPr>
        <w:t xml:space="preserve"> to pay, reimburse or contribute to an amount paid or payable by the </w:t>
      </w:r>
      <w:r w:rsidRPr="008D3E6F">
        <w:rPr>
          <w:rFonts w:ascii="Georgia" w:hAnsi="Georgia"/>
          <w:i/>
          <w:szCs w:val="22"/>
        </w:rPr>
        <w:t>Supplier</w:t>
      </w:r>
      <w:r w:rsidRPr="008D3E6F">
        <w:rPr>
          <w:rFonts w:ascii="Georgia" w:hAnsi="Georgia"/>
          <w:szCs w:val="22"/>
        </w:rPr>
        <w:t xml:space="preserve">, in respect of an </w:t>
      </w:r>
      <w:r w:rsidRPr="008D3E6F">
        <w:rPr>
          <w:rFonts w:ascii="Georgia" w:hAnsi="Georgia"/>
          <w:i/>
          <w:szCs w:val="22"/>
        </w:rPr>
        <w:t>Acquisition</w:t>
      </w:r>
      <w:r w:rsidRPr="008D3E6F">
        <w:rPr>
          <w:rFonts w:ascii="Georgia" w:hAnsi="Georgia"/>
          <w:szCs w:val="22"/>
        </w:rPr>
        <w:t xml:space="preserve"> from a third party for which the </w:t>
      </w:r>
      <w:r w:rsidRPr="008D3E6F">
        <w:rPr>
          <w:rFonts w:ascii="Georgia" w:hAnsi="Georgia"/>
          <w:i/>
          <w:szCs w:val="22"/>
        </w:rPr>
        <w:t xml:space="preserve">Supplier </w:t>
      </w:r>
      <w:r w:rsidRPr="008D3E6F">
        <w:rPr>
          <w:rFonts w:ascii="Georgia" w:hAnsi="Georgia"/>
          <w:szCs w:val="22"/>
        </w:rPr>
        <w:t xml:space="preserve">is entitled to an </w:t>
      </w:r>
      <w:r w:rsidRPr="008D3E6F">
        <w:rPr>
          <w:rFonts w:ascii="Georgia" w:hAnsi="Georgia"/>
          <w:i/>
          <w:szCs w:val="22"/>
        </w:rPr>
        <w:t>Input Tax Credit</w:t>
      </w:r>
      <w:r w:rsidRPr="008D3E6F">
        <w:rPr>
          <w:rFonts w:ascii="Georgia" w:hAnsi="Georgia"/>
          <w:szCs w:val="22"/>
        </w:rPr>
        <w:t>, the amount for payment, reimbursement or contribution will be:</w:t>
      </w:r>
    </w:p>
    <w:p w14:paraId="56D9C69C" w14:textId="77777777" w:rsidR="005758AC" w:rsidRPr="008D3E6F" w:rsidRDefault="005758AC">
      <w:pPr>
        <w:pStyle w:val="Heading3"/>
        <w:rPr>
          <w:szCs w:val="22"/>
        </w:rPr>
      </w:pPr>
      <w:r w:rsidRPr="008D3E6F">
        <w:rPr>
          <w:szCs w:val="22"/>
        </w:rPr>
        <w:t xml:space="preserve">the </w:t>
      </w:r>
      <w:r w:rsidRPr="008D3E6F">
        <w:rPr>
          <w:i/>
          <w:szCs w:val="22"/>
        </w:rPr>
        <w:t>Value</w:t>
      </w:r>
      <w:r w:rsidRPr="008D3E6F">
        <w:rPr>
          <w:szCs w:val="22"/>
        </w:rPr>
        <w:t xml:space="preserve"> of the </w:t>
      </w:r>
      <w:r w:rsidRPr="008D3E6F">
        <w:rPr>
          <w:i/>
          <w:szCs w:val="22"/>
        </w:rPr>
        <w:t>Acquisition</w:t>
      </w:r>
      <w:r w:rsidRPr="008D3E6F">
        <w:rPr>
          <w:szCs w:val="22"/>
        </w:rPr>
        <w:t xml:space="preserve"> by the </w:t>
      </w:r>
      <w:r w:rsidRPr="008D3E6F">
        <w:rPr>
          <w:i/>
          <w:szCs w:val="22"/>
        </w:rPr>
        <w:t>Supplier</w:t>
      </w:r>
      <w:r w:rsidRPr="008D3E6F">
        <w:rPr>
          <w:szCs w:val="22"/>
        </w:rPr>
        <w:t>; plus</w:t>
      </w:r>
    </w:p>
    <w:p w14:paraId="7BA53386" w14:textId="77777777" w:rsidR="005758AC" w:rsidRPr="008D3E6F" w:rsidRDefault="005758AC">
      <w:pPr>
        <w:pStyle w:val="Heading3"/>
        <w:rPr>
          <w:szCs w:val="22"/>
        </w:rPr>
      </w:pPr>
      <w:r w:rsidRPr="008D3E6F">
        <w:rPr>
          <w:szCs w:val="22"/>
        </w:rPr>
        <w:t xml:space="preserve">if the </w:t>
      </w:r>
      <w:r w:rsidRPr="008D3E6F">
        <w:rPr>
          <w:i/>
          <w:szCs w:val="22"/>
        </w:rPr>
        <w:t>Supplier's</w:t>
      </w:r>
      <w:r w:rsidRPr="008D3E6F">
        <w:rPr>
          <w:szCs w:val="22"/>
        </w:rPr>
        <w:t xml:space="preserve"> recovery from the </w:t>
      </w:r>
      <w:r w:rsidRPr="008D3E6F">
        <w:rPr>
          <w:i/>
          <w:szCs w:val="22"/>
        </w:rPr>
        <w:t>Recipient</w:t>
      </w:r>
      <w:r w:rsidRPr="008D3E6F">
        <w:rPr>
          <w:szCs w:val="22"/>
        </w:rPr>
        <w:t xml:space="preserve"> of the </w:t>
      </w:r>
      <w:r w:rsidRPr="008D3E6F">
        <w:rPr>
          <w:i/>
          <w:szCs w:val="22"/>
        </w:rPr>
        <w:t>Value</w:t>
      </w:r>
      <w:r w:rsidRPr="008D3E6F">
        <w:rPr>
          <w:szCs w:val="22"/>
        </w:rPr>
        <w:t xml:space="preserve"> of the </w:t>
      </w:r>
      <w:r w:rsidRPr="008D3E6F">
        <w:rPr>
          <w:i/>
          <w:szCs w:val="22"/>
        </w:rPr>
        <w:t>Acquisition</w:t>
      </w:r>
      <w:r w:rsidRPr="008D3E6F">
        <w:rPr>
          <w:szCs w:val="22"/>
        </w:rPr>
        <w:t xml:space="preserve"> will be a </w:t>
      </w:r>
      <w:r w:rsidRPr="008D3E6F">
        <w:rPr>
          <w:i/>
          <w:szCs w:val="22"/>
        </w:rPr>
        <w:t>Taxable Supply</w:t>
      </w:r>
      <w:r w:rsidRPr="008D3E6F">
        <w:rPr>
          <w:szCs w:val="22"/>
        </w:rPr>
        <w:t xml:space="preserve">, the GST payable in respect of that </w:t>
      </w:r>
      <w:r w:rsidRPr="008D3E6F">
        <w:rPr>
          <w:i/>
          <w:szCs w:val="22"/>
        </w:rPr>
        <w:t>Taxable Supply</w:t>
      </w:r>
      <w:r w:rsidRPr="008D3E6F">
        <w:rPr>
          <w:szCs w:val="22"/>
        </w:rPr>
        <w:t>.</w:t>
      </w:r>
    </w:p>
    <w:p w14:paraId="0BB68841" w14:textId="77777777" w:rsidR="005758AC" w:rsidRPr="008D3E6F" w:rsidRDefault="005758AC" w:rsidP="008D3E6F">
      <w:pPr>
        <w:pStyle w:val="Heading2"/>
        <w:keepNext/>
        <w:rPr>
          <w:szCs w:val="22"/>
        </w:rPr>
      </w:pPr>
      <w:bookmarkStart w:id="258" w:name="_Toc6653500"/>
      <w:r w:rsidRPr="008D3E6F">
        <w:rPr>
          <w:szCs w:val="22"/>
        </w:rPr>
        <w:t>Other Supplies</w:t>
      </w:r>
      <w:bookmarkEnd w:id="258"/>
    </w:p>
    <w:p w14:paraId="7495E0BB" w14:textId="398CF53A" w:rsidR="005758AC" w:rsidRPr="008D3E6F" w:rsidRDefault="005758AC" w:rsidP="00C06A6B">
      <w:pPr>
        <w:pStyle w:val="BodyTextIndent"/>
        <w:rPr>
          <w:rFonts w:ascii="Georgia" w:hAnsi="Georgia"/>
          <w:szCs w:val="22"/>
        </w:rPr>
      </w:pPr>
      <w:r w:rsidRPr="008D3E6F">
        <w:rPr>
          <w:rFonts w:ascii="Georgia" w:hAnsi="Georgia"/>
          <w:szCs w:val="22"/>
        </w:rPr>
        <w:t>This clause</w:t>
      </w:r>
      <w:r w:rsidR="00A548DC" w:rsidRPr="008D3E6F">
        <w:rPr>
          <w:rFonts w:ascii="Georgia" w:hAnsi="Georgia"/>
          <w:szCs w:val="22"/>
        </w:rPr>
        <w:t> </w:t>
      </w:r>
      <w:r w:rsidR="00542B80" w:rsidRPr="008D3E6F">
        <w:rPr>
          <w:rFonts w:ascii="Georgia" w:hAnsi="Georgia"/>
          <w:szCs w:val="22"/>
        </w:rPr>
        <w:fldChar w:fldCharType="begin"/>
      </w:r>
      <w:r w:rsidR="00542B80" w:rsidRPr="008D3E6F">
        <w:rPr>
          <w:rFonts w:ascii="Georgia" w:hAnsi="Georgia"/>
          <w:szCs w:val="22"/>
        </w:rPr>
        <w:instrText xml:space="preserve"> REF _Ref35315979 \w \h  \* MERGEFORMAT </w:instrText>
      </w:r>
      <w:r w:rsidR="00542B80" w:rsidRPr="008D3E6F">
        <w:rPr>
          <w:rFonts w:ascii="Georgia" w:hAnsi="Georgia"/>
          <w:szCs w:val="22"/>
        </w:rPr>
      </w:r>
      <w:r w:rsidR="00542B80" w:rsidRPr="008D3E6F">
        <w:rPr>
          <w:rFonts w:ascii="Georgia" w:hAnsi="Georgia"/>
          <w:szCs w:val="22"/>
        </w:rPr>
        <w:fldChar w:fldCharType="separate"/>
      </w:r>
      <w:r w:rsidR="009413F1">
        <w:rPr>
          <w:rFonts w:ascii="Georgia" w:hAnsi="Georgia"/>
          <w:szCs w:val="22"/>
        </w:rPr>
        <w:t>20.7</w:t>
      </w:r>
      <w:r w:rsidR="00542B80" w:rsidRPr="008D3E6F">
        <w:rPr>
          <w:rFonts w:ascii="Georgia" w:hAnsi="Georgia"/>
          <w:szCs w:val="22"/>
        </w:rPr>
        <w:fldChar w:fldCharType="end"/>
      </w:r>
      <w:r w:rsidRPr="008D3E6F">
        <w:rPr>
          <w:rFonts w:ascii="Georgia" w:hAnsi="Georgia"/>
          <w:szCs w:val="22"/>
        </w:rPr>
        <w:t xml:space="preserve"> applies to </w:t>
      </w:r>
      <w:r w:rsidRPr="008D3E6F">
        <w:rPr>
          <w:rFonts w:ascii="Georgia" w:hAnsi="Georgia"/>
          <w:i/>
          <w:szCs w:val="22"/>
        </w:rPr>
        <w:t xml:space="preserve">Consideration </w:t>
      </w:r>
      <w:r w:rsidRPr="008D3E6F">
        <w:rPr>
          <w:rFonts w:ascii="Georgia" w:hAnsi="Georgia"/>
          <w:szCs w:val="22"/>
        </w:rPr>
        <w:t xml:space="preserve">for </w:t>
      </w:r>
      <w:r w:rsidRPr="008D3E6F">
        <w:rPr>
          <w:rFonts w:ascii="Georgia" w:hAnsi="Georgia"/>
          <w:i/>
          <w:szCs w:val="22"/>
        </w:rPr>
        <w:t xml:space="preserve">Taxable Supplies </w:t>
      </w:r>
      <w:r w:rsidRPr="008D3E6F">
        <w:rPr>
          <w:rFonts w:ascii="Georgia" w:hAnsi="Georgia"/>
          <w:szCs w:val="22"/>
        </w:rPr>
        <w:t xml:space="preserve">relating to the breach, termination of, and </w:t>
      </w:r>
      <w:r w:rsidR="008C2830" w:rsidRPr="008D3E6F">
        <w:rPr>
          <w:rFonts w:ascii="Georgia" w:hAnsi="Georgia"/>
          <w:szCs w:val="22"/>
        </w:rPr>
        <w:t>obligations</w:t>
      </w:r>
      <w:r w:rsidRPr="008D3E6F">
        <w:rPr>
          <w:rFonts w:ascii="Georgia" w:hAnsi="Georgia"/>
          <w:szCs w:val="22"/>
        </w:rPr>
        <w:t xml:space="preserve"> arising from this Agreement.</w:t>
      </w:r>
    </w:p>
    <w:p w14:paraId="34DB4BD6" w14:textId="77777777" w:rsidR="005758AC" w:rsidRPr="008D3E6F" w:rsidRDefault="005758AC" w:rsidP="00D06020">
      <w:pPr>
        <w:pStyle w:val="Heading2"/>
        <w:rPr>
          <w:szCs w:val="22"/>
        </w:rPr>
      </w:pPr>
      <w:bookmarkStart w:id="259" w:name="_Toc6653501"/>
      <w:r w:rsidRPr="008D3E6F">
        <w:rPr>
          <w:szCs w:val="22"/>
        </w:rPr>
        <w:t>Definitions</w:t>
      </w:r>
      <w:bookmarkEnd w:id="259"/>
    </w:p>
    <w:p w14:paraId="5BF92BC7" w14:textId="6FA87B6C" w:rsidR="005758AC" w:rsidRPr="008D3E6F" w:rsidRDefault="005758AC" w:rsidP="00C06A6B">
      <w:pPr>
        <w:pStyle w:val="BodyTextIndent"/>
        <w:rPr>
          <w:rFonts w:ascii="Georgia" w:hAnsi="Georgia"/>
          <w:szCs w:val="22"/>
        </w:rPr>
      </w:pPr>
      <w:r w:rsidRPr="008D3E6F">
        <w:rPr>
          <w:rFonts w:ascii="Georgia" w:hAnsi="Georgia"/>
          <w:szCs w:val="22"/>
        </w:rPr>
        <w:t xml:space="preserve">In this clause </w:t>
      </w:r>
      <w:r w:rsidR="00C06A6B" w:rsidRPr="008D3E6F">
        <w:rPr>
          <w:rFonts w:ascii="Georgia" w:hAnsi="Georgia"/>
          <w:szCs w:val="22"/>
        </w:rPr>
        <w:fldChar w:fldCharType="begin"/>
      </w:r>
      <w:r w:rsidR="00C06A6B" w:rsidRPr="008D3E6F">
        <w:rPr>
          <w:rFonts w:ascii="Georgia" w:hAnsi="Georgia"/>
          <w:szCs w:val="22"/>
        </w:rPr>
        <w:instrText xml:space="preserve"> REF _Ref35315979 \w \h </w:instrText>
      </w:r>
      <w:r w:rsidR="00542B80" w:rsidRPr="008D3E6F">
        <w:rPr>
          <w:rFonts w:ascii="Georgia" w:hAnsi="Georgia"/>
          <w:szCs w:val="22"/>
        </w:rPr>
        <w:instrText xml:space="preserve"> \* MERGEFORMAT </w:instrText>
      </w:r>
      <w:r w:rsidR="00C06A6B" w:rsidRPr="008D3E6F">
        <w:rPr>
          <w:rFonts w:ascii="Georgia" w:hAnsi="Georgia"/>
          <w:szCs w:val="22"/>
        </w:rPr>
      </w:r>
      <w:r w:rsidR="00C06A6B" w:rsidRPr="008D3E6F">
        <w:rPr>
          <w:rFonts w:ascii="Georgia" w:hAnsi="Georgia"/>
          <w:szCs w:val="22"/>
        </w:rPr>
        <w:fldChar w:fldCharType="separate"/>
      </w:r>
      <w:r w:rsidR="009413F1">
        <w:rPr>
          <w:rFonts w:ascii="Georgia" w:hAnsi="Georgia"/>
          <w:szCs w:val="22"/>
        </w:rPr>
        <w:t>20.7</w:t>
      </w:r>
      <w:r w:rsidR="00C06A6B" w:rsidRPr="008D3E6F">
        <w:rPr>
          <w:rFonts w:ascii="Georgia" w:hAnsi="Georgia"/>
          <w:szCs w:val="22"/>
        </w:rPr>
        <w:fldChar w:fldCharType="end"/>
      </w:r>
      <w:r w:rsidRPr="008D3E6F">
        <w:rPr>
          <w:rFonts w:ascii="Georgia" w:hAnsi="Georgia"/>
          <w:szCs w:val="22"/>
        </w:rPr>
        <w:t>:</w:t>
      </w:r>
    </w:p>
    <w:p w14:paraId="011165BC" w14:textId="77777777" w:rsidR="005758AC" w:rsidRPr="008D3E6F" w:rsidRDefault="005758AC">
      <w:pPr>
        <w:pStyle w:val="BodyTextIndent"/>
        <w:rPr>
          <w:rFonts w:ascii="Georgia" w:hAnsi="Georgia"/>
          <w:szCs w:val="22"/>
        </w:rPr>
      </w:pPr>
      <w:r w:rsidRPr="008D3E6F">
        <w:rPr>
          <w:rFonts w:ascii="Georgia" w:hAnsi="Georgia"/>
          <w:b/>
          <w:szCs w:val="22"/>
        </w:rPr>
        <w:t>Consideration</w:t>
      </w:r>
      <w:r w:rsidRPr="008D3E6F">
        <w:rPr>
          <w:rFonts w:ascii="Georgia" w:hAnsi="Georgia"/>
          <w:szCs w:val="22"/>
        </w:rPr>
        <w:t xml:space="preserve"> means any amount payable or treated as payable (</w:t>
      </w:r>
      <w:proofErr w:type="gramStart"/>
      <w:r w:rsidRPr="008D3E6F">
        <w:rPr>
          <w:rFonts w:ascii="Georgia" w:hAnsi="Georgia"/>
          <w:szCs w:val="22"/>
        </w:rPr>
        <w:t>whether or not</w:t>
      </w:r>
      <w:proofErr w:type="gramEnd"/>
      <w:r w:rsidRPr="008D3E6F">
        <w:rPr>
          <w:rFonts w:ascii="Georgia" w:hAnsi="Georgia"/>
          <w:szCs w:val="22"/>
        </w:rPr>
        <w:t xml:space="preserve"> monetary) for a supply made under this Agreement;</w:t>
      </w:r>
    </w:p>
    <w:p w14:paraId="13789B1E" w14:textId="77777777" w:rsidR="005758AC" w:rsidRPr="008D3E6F" w:rsidRDefault="005758AC">
      <w:pPr>
        <w:pStyle w:val="BodyTextIndent"/>
        <w:rPr>
          <w:rFonts w:ascii="Georgia" w:hAnsi="Georgia"/>
          <w:szCs w:val="22"/>
        </w:rPr>
      </w:pPr>
      <w:r w:rsidRPr="008D3E6F">
        <w:rPr>
          <w:rFonts w:ascii="Georgia" w:hAnsi="Georgia"/>
          <w:b/>
          <w:szCs w:val="22"/>
        </w:rPr>
        <w:t>GST</w:t>
      </w:r>
      <w:r w:rsidRPr="008D3E6F">
        <w:rPr>
          <w:rFonts w:ascii="Georgia" w:hAnsi="Georgia"/>
          <w:szCs w:val="22"/>
        </w:rPr>
        <w:t xml:space="preserve"> means a tax, any related additional tax, interest, penalty, fine or other charge imposed by or under a GST Act;</w:t>
      </w:r>
    </w:p>
    <w:p w14:paraId="14E37BC2" w14:textId="77777777" w:rsidR="005758AC" w:rsidRPr="008D3E6F" w:rsidRDefault="005758AC">
      <w:pPr>
        <w:pStyle w:val="BodyTextIndent"/>
        <w:rPr>
          <w:rFonts w:ascii="Georgia" w:hAnsi="Georgia"/>
          <w:szCs w:val="22"/>
        </w:rPr>
      </w:pPr>
      <w:r w:rsidRPr="008D3E6F">
        <w:rPr>
          <w:rFonts w:ascii="Georgia" w:hAnsi="Georgia"/>
          <w:b/>
          <w:szCs w:val="22"/>
        </w:rPr>
        <w:t>GST Act</w:t>
      </w:r>
      <w:r w:rsidRPr="008D3E6F">
        <w:rPr>
          <w:rFonts w:ascii="Georgia" w:hAnsi="Georgia"/>
          <w:szCs w:val="22"/>
        </w:rPr>
        <w:t xml:space="preserve"> means the </w:t>
      </w:r>
      <w:r w:rsidRPr="008D3E6F">
        <w:rPr>
          <w:rFonts w:ascii="Georgia" w:hAnsi="Georgia"/>
          <w:i/>
          <w:szCs w:val="22"/>
        </w:rPr>
        <w:t>A New Tax System (Goods and Services Tax) Act 1999</w:t>
      </w:r>
      <w:r w:rsidRPr="008D3E6F">
        <w:rPr>
          <w:rFonts w:ascii="Georgia" w:hAnsi="Georgia"/>
          <w:szCs w:val="22"/>
        </w:rPr>
        <w:t xml:space="preserve"> </w:t>
      </w:r>
      <w:r w:rsidR="008C2830" w:rsidRPr="008D3E6F">
        <w:rPr>
          <w:rFonts w:ascii="Georgia" w:hAnsi="Georgia"/>
          <w:szCs w:val="22"/>
        </w:rPr>
        <w:t>(</w:t>
      </w:r>
      <w:proofErr w:type="spellStart"/>
      <w:r w:rsidR="008C2830" w:rsidRPr="008D3E6F">
        <w:rPr>
          <w:rFonts w:ascii="Georgia" w:hAnsi="Georgia"/>
          <w:szCs w:val="22"/>
        </w:rPr>
        <w:t>Cth</w:t>
      </w:r>
      <w:proofErr w:type="spellEnd"/>
      <w:r w:rsidR="008C2830" w:rsidRPr="008D3E6F">
        <w:rPr>
          <w:rFonts w:ascii="Georgia" w:hAnsi="Georgia"/>
          <w:szCs w:val="22"/>
        </w:rPr>
        <w:t xml:space="preserve">) </w:t>
      </w:r>
      <w:r w:rsidRPr="008D3E6F">
        <w:rPr>
          <w:rFonts w:ascii="Georgia" w:hAnsi="Georgia"/>
          <w:szCs w:val="22"/>
        </w:rPr>
        <w:t>and/or any other Act relating to the imposition or administration of a goods and services tax;</w:t>
      </w:r>
    </w:p>
    <w:p w14:paraId="760F86BF" w14:textId="77777777" w:rsidR="005758AC" w:rsidRPr="008D3E6F" w:rsidRDefault="005758AC">
      <w:pPr>
        <w:pStyle w:val="BodyTextIndent"/>
        <w:rPr>
          <w:rFonts w:ascii="Georgia" w:hAnsi="Georgia"/>
          <w:szCs w:val="22"/>
        </w:rPr>
      </w:pPr>
      <w:r w:rsidRPr="008D3E6F">
        <w:rPr>
          <w:rFonts w:ascii="Georgia" w:hAnsi="Georgia"/>
          <w:b/>
          <w:szCs w:val="22"/>
        </w:rPr>
        <w:lastRenderedPageBreak/>
        <w:t>Recipient</w:t>
      </w:r>
      <w:r w:rsidRPr="008D3E6F">
        <w:rPr>
          <w:rFonts w:ascii="Georgia" w:hAnsi="Georgia"/>
          <w:szCs w:val="22"/>
        </w:rPr>
        <w:t xml:space="preserve"> means in relation to a supply made under or in relation to this Agreement the entity to which the supply was made;</w:t>
      </w:r>
    </w:p>
    <w:p w14:paraId="4CB13799" w14:textId="77777777" w:rsidR="005758AC" w:rsidRPr="008D3E6F" w:rsidRDefault="005758AC">
      <w:pPr>
        <w:pStyle w:val="BodyTextIndent"/>
        <w:rPr>
          <w:rFonts w:ascii="Georgia" w:hAnsi="Georgia"/>
          <w:szCs w:val="22"/>
        </w:rPr>
      </w:pPr>
      <w:r w:rsidRPr="008D3E6F">
        <w:rPr>
          <w:rFonts w:ascii="Georgia" w:hAnsi="Georgia"/>
          <w:b/>
          <w:szCs w:val="22"/>
        </w:rPr>
        <w:t>Supplier</w:t>
      </w:r>
      <w:r w:rsidRPr="008D3E6F">
        <w:rPr>
          <w:rFonts w:ascii="Georgia" w:hAnsi="Georgia"/>
          <w:szCs w:val="22"/>
        </w:rPr>
        <w:t xml:space="preserve"> means in relation to a supply made under or in relation to this Agreement the entity which made the supply;</w:t>
      </w:r>
    </w:p>
    <w:p w14:paraId="45AEC186" w14:textId="77777777" w:rsidR="005758AC" w:rsidRPr="008D3E6F" w:rsidRDefault="005758AC">
      <w:pPr>
        <w:pStyle w:val="BodyTextIndent"/>
        <w:rPr>
          <w:rFonts w:ascii="Georgia" w:hAnsi="Georgia"/>
          <w:szCs w:val="22"/>
        </w:rPr>
      </w:pPr>
      <w:r w:rsidRPr="008D3E6F">
        <w:rPr>
          <w:rFonts w:ascii="Georgia" w:hAnsi="Georgia"/>
          <w:b/>
          <w:szCs w:val="22"/>
        </w:rPr>
        <w:t xml:space="preserve">Value </w:t>
      </w:r>
      <w:r w:rsidRPr="008D3E6F">
        <w:rPr>
          <w:rFonts w:ascii="Georgia" w:hAnsi="Georgia"/>
          <w:szCs w:val="22"/>
        </w:rPr>
        <w:t>has the meaning given to that term in the GST Act, and in relation to a Taxable Supply or a Creditable Acquisition, means the GST-exclusive amount of that Taxable Supply or Creditable Acquisition; and</w:t>
      </w:r>
    </w:p>
    <w:p w14:paraId="5C42FC75" w14:textId="77777777" w:rsidR="005758AC" w:rsidRPr="008D3E6F" w:rsidRDefault="005758AC">
      <w:pPr>
        <w:pStyle w:val="BodyTextIndent"/>
        <w:rPr>
          <w:rFonts w:ascii="Georgia" w:hAnsi="Georgia"/>
          <w:szCs w:val="22"/>
        </w:rPr>
      </w:pPr>
      <w:r w:rsidRPr="008D3E6F">
        <w:rPr>
          <w:rFonts w:ascii="Georgia" w:hAnsi="Georgia"/>
          <w:szCs w:val="22"/>
        </w:rPr>
        <w:t>Any expression in italics has the meaning given to that term in the GST Act.</w:t>
      </w:r>
    </w:p>
    <w:p w14:paraId="10DBF8FC" w14:textId="1DDC4200" w:rsidR="008E2A91" w:rsidRPr="008D3E6F" w:rsidRDefault="008E2A91" w:rsidP="008E2A91">
      <w:pPr>
        <w:pStyle w:val="Heading1"/>
        <w:rPr>
          <w:rFonts w:ascii="Georgia" w:hAnsi="Georgia" w:cs="Arial"/>
          <w:sz w:val="22"/>
          <w:szCs w:val="22"/>
        </w:rPr>
      </w:pPr>
      <w:bookmarkStart w:id="260" w:name="_Toc458773476"/>
      <w:bookmarkStart w:id="261" w:name="_Toc467739540"/>
      <w:bookmarkStart w:id="262" w:name="_Toc496697507"/>
      <w:bookmarkStart w:id="263" w:name="_Toc166575672"/>
      <w:bookmarkStart w:id="264" w:name="_Toc166575761"/>
      <w:bookmarkStart w:id="265" w:name="_Toc166576131"/>
      <w:bookmarkStart w:id="266" w:name="_Toc166576689"/>
      <w:bookmarkStart w:id="267" w:name="_Ref171404252"/>
      <w:bookmarkStart w:id="268" w:name="_Toc84152320"/>
      <w:bookmarkStart w:id="269" w:name="_Ref112643598"/>
      <w:bookmarkStart w:id="270" w:name="_Ref112643618"/>
      <w:bookmarkStart w:id="271" w:name="_Ref166571635"/>
      <w:bookmarkStart w:id="272" w:name="_Ref166571647"/>
      <w:bookmarkStart w:id="273" w:name="_Ref166572030"/>
      <w:bookmarkStart w:id="274" w:name="_Ref166572674"/>
      <w:bookmarkStart w:id="275" w:name="_Ref166572688"/>
      <w:bookmarkStart w:id="276" w:name="_Ref166572976"/>
      <w:bookmarkStart w:id="277" w:name="_Toc166575671"/>
      <w:bookmarkStart w:id="278" w:name="_Toc166575760"/>
      <w:bookmarkStart w:id="279" w:name="_Toc166576130"/>
      <w:bookmarkStart w:id="280" w:name="_Toc166576688"/>
      <w:bookmarkEnd w:id="260"/>
      <w:bookmarkEnd w:id="261"/>
      <w:r w:rsidRPr="008D3E6F">
        <w:rPr>
          <w:rFonts w:ascii="Georgia" w:hAnsi="Georgia" w:cs="Arial"/>
          <w:sz w:val="22"/>
          <w:szCs w:val="22"/>
        </w:rPr>
        <w:t>General</w:t>
      </w:r>
      <w:bookmarkEnd w:id="262"/>
    </w:p>
    <w:p w14:paraId="61EBA546" w14:textId="77777777" w:rsidR="008E2A91" w:rsidRPr="008D3E6F" w:rsidRDefault="008E2A91" w:rsidP="008E2A91">
      <w:pPr>
        <w:pStyle w:val="Heading3"/>
        <w:rPr>
          <w:szCs w:val="22"/>
        </w:rPr>
      </w:pPr>
      <w:r w:rsidRPr="008D3E6F">
        <w:rPr>
          <w:szCs w:val="22"/>
        </w:rPr>
        <w:t>Where this Agreement allows the Principal a discretion as to whether to do or not to do any act, matter or thing of any kind, or confers on the Principal a power of determination or right of opinion, approval or the like, that discretion, power or right is absolute, unless this Agreement states otherwise, and the Principal is not obliged to give its reasons.</w:t>
      </w:r>
    </w:p>
    <w:p w14:paraId="0DA765C7" w14:textId="456A41A9" w:rsidR="00B11E04" w:rsidRDefault="00B11E04" w:rsidP="00B11E04">
      <w:pPr>
        <w:pStyle w:val="Heading3"/>
        <w:rPr>
          <w:szCs w:val="22"/>
        </w:rPr>
      </w:pPr>
      <w:r w:rsidRPr="00B11E04">
        <w:rPr>
          <w:szCs w:val="22"/>
        </w:rPr>
        <w:t xml:space="preserve">Each party must pay its own costs of preparing and executing this Agreement.  </w:t>
      </w:r>
    </w:p>
    <w:p w14:paraId="0A7D972A" w14:textId="77777777" w:rsidR="00B11E04" w:rsidRPr="00B11E04" w:rsidRDefault="00B11E04" w:rsidP="00B11E04">
      <w:pPr>
        <w:pStyle w:val="Heading3"/>
        <w:rPr>
          <w:szCs w:val="22"/>
        </w:rPr>
      </w:pPr>
      <w:r w:rsidRPr="00B11E04">
        <w:rPr>
          <w:szCs w:val="22"/>
        </w:rPr>
        <w:t>In relation to its subject matter, the Agreement:</w:t>
      </w:r>
    </w:p>
    <w:p w14:paraId="0F1CCFD9" w14:textId="77777777" w:rsidR="00B11E04" w:rsidRPr="00B11E04" w:rsidRDefault="00B11E04" w:rsidP="00360EC0">
      <w:pPr>
        <w:pStyle w:val="Heading4"/>
      </w:pPr>
      <w:r w:rsidRPr="00B11E04">
        <w:t>constitutes the entire agreement between the parties; and</w:t>
      </w:r>
    </w:p>
    <w:p w14:paraId="5F5E640A" w14:textId="77777777" w:rsidR="00B11E04" w:rsidRPr="00B11E04" w:rsidRDefault="00B11E04" w:rsidP="00360EC0">
      <w:pPr>
        <w:pStyle w:val="Heading4"/>
      </w:pPr>
      <w:r w:rsidRPr="00B11E04">
        <w:t>supersedes and cancels any prior contract, understanding, negotiation, deed, arrangement, collateral arrangement, condition, warranty, indemnity or representation imposed, given or made by a party (or agent of a party).</w:t>
      </w:r>
    </w:p>
    <w:p w14:paraId="7C6CF73A" w14:textId="77777777" w:rsidR="00B11E04" w:rsidRPr="00B11E04" w:rsidRDefault="00B11E04" w:rsidP="00B11E04">
      <w:pPr>
        <w:pStyle w:val="Heading3"/>
        <w:rPr>
          <w:szCs w:val="22"/>
        </w:rPr>
      </w:pPr>
      <w:r w:rsidRPr="00B11E04">
        <w:rPr>
          <w:szCs w:val="22"/>
        </w:rPr>
        <w:t>If the Project Manager has performed Services in connection with the Project prior to the date of execution of this Agreement (</w:t>
      </w:r>
      <w:r w:rsidRPr="00360EC0">
        <w:rPr>
          <w:b/>
          <w:szCs w:val="22"/>
        </w:rPr>
        <w:t>Prior Services</w:t>
      </w:r>
      <w:r w:rsidRPr="00B11E04">
        <w:rPr>
          <w:szCs w:val="22"/>
        </w:rPr>
        <w:t>):</w:t>
      </w:r>
    </w:p>
    <w:p w14:paraId="7B557749" w14:textId="77777777" w:rsidR="00B11E04" w:rsidRPr="00B11E04" w:rsidRDefault="00B11E04" w:rsidP="00360EC0">
      <w:pPr>
        <w:pStyle w:val="Heading4"/>
      </w:pPr>
      <w:r w:rsidRPr="00B11E04">
        <w:t>those Prior Services are taken to form part of the Services and to have been performed subject to the terms of this Agreement;</w:t>
      </w:r>
    </w:p>
    <w:p w14:paraId="18CE183E" w14:textId="77777777" w:rsidR="00B11E04" w:rsidRPr="00B11E04" w:rsidRDefault="00B11E04" w:rsidP="00360EC0">
      <w:pPr>
        <w:pStyle w:val="Heading4"/>
      </w:pPr>
      <w:r w:rsidRPr="00B11E04">
        <w:t xml:space="preserve">payments made by the Principal to the Project Manager in connection with the Prior Services are taken to have been payments made by the Principal under the Agreement </w:t>
      </w:r>
      <w:proofErr w:type="gramStart"/>
      <w:r w:rsidRPr="00B11E04">
        <w:t>on account of</w:t>
      </w:r>
      <w:proofErr w:type="gramEnd"/>
      <w:r w:rsidRPr="00B11E04">
        <w:t xml:space="preserve"> the Project Management Fee; and</w:t>
      </w:r>
    </w:p>
    <w:p w14:paraId="3584CB94" w14:textId="77777777" w:rsidR="00B11E04" w:rsidRPr="00B11E04" w:rsidRDefault="00B11E04" w:rsidP="00360EC0">
      <w:pPr>
        <w:pStyle w:val="Heading4"/>
      </w:pPr>
      <w:r w:rsidRPr="00B11E04">
        <w:t>any contract between the parties in relation to the Prior Services is taken to have terminated on the date of execution of this Agreement.</w:t>
      </w:r>
    </w:p>
    <w:p w14:paraId="28306472" w14:textId="6C392581" w:rsidR="008E2A91" w:rsidRPr="008D3E6F" w:rsidRDefault="008E2A91" w:rsidP="008E2A91">
      <w:pPr>
        <w:pStyle w:val="Heading3"/>
        <w:rPr>
          <w:szCs w:val="22"/>
        </w:rPr>
      </w:pPr>
      <w:r w:rsidRPr="008D3E6F">
        <w:rPr>
          <w:szCs w:val="22"/>
        </w:rPr>
        <w:t xml:space="preserve">No waiver by the Principal of a breach of this Agreement by the </w:t>
      </w:r>
      <w:r w:rsidR="008D3E6F" w:rsidRPr="008D3E6F">
        <w:rPr>
          <w:szCs w:val="22"/>
        </w:rPr>
        <w:t>Project Manager</w:t>
      </w:r>
      <w:r w:rsidRPr="008D3E6F">
        <w:rPr>
          <w:szCs w:val="22"/>
        </w:rPr>
        <w:t xml:space="preserve"> constitutes a waiver for any subsequent or continuing breach by the </w:t>
      </w:r>
      <w:r w:rsidR="008D3E6F" w:rsidRPr="008D3E6F">
        <w:rPr>
          <w:szCs w:val="22"/>
        </w:rPr>
        <w:t>Project Manager</w:t>
      </w:r>
      <w:r w:rsidRPr="008D3E6F">
        <w:rPr>
          <w:szCs w:val="22"/>
        </w:rPr>
        <w:t>.</w:t>
      </w:r>
    </w:p>
    <w:p w14:paraId="638A201C" w14:textId="77777777" w:rsidR="008E2A91" w:rsidRPr="008D3E6F" w:rsidRDefault="008E2A91" w:rsidP="008E2A91">
      <w:pPr>
        <w:pStyle w:val="Heading3"/>
        <w:rPr>
          <w:szCs w:val="22"/>
        </w:rPr>
      </w:pPr>
      <w:r w:rsidRPr="008D3E6F">
        <w:rPr>
          <w:szCs w:val="22"/>
        </w:rPr>
        <w:t>If any of the provisions of this Agreement are held by a court of competent jurisdiction to be invalid or otherwise unenforceable that provision may be severed from this Agreement and the remainder of this Agreement will continue to be effective and valid notwithstanding such severance.</w:t>
      </w:r>
    </w:p>
    <w:p w14:paraId="44FEC2F0" w14:textId="77777777" w:rsidR="008E2A91" w:rsidRPr="008D3E6F" w:rsidRDefault="008E2A91" w:rsidP="008E2A91">
      <w:pPr>
        <w:pStyle w:val="Heading3"/>
        <w:rPr>
          <w:szCs w:val="22"/>
        </w:rPr>
      </w:pPr>
      <w:r w:rsidRPr="008D3E6F">
        <w:rPr>
          <w:szCs w:val="22"/>
        </w:rPr>
        <w:lastRenderedPageBreak/>
        <w:t>A single or partial exercise or waiver by a party of a right relating to this Agreement does not prevent any other exercise of that right or the exercise of any other right.  A party is not liable for any loss, cost or expense of any other party caused or contributed to by the waiver, exercise, attempted exercise, failure to exercise or delay in the exercise of a right.</w:t>
      </w:r>
    </w:p>
    <w:p w14:paraId="7C89592F" w14:textId="77777777" w:rsidR="008E2A91" w:rsidRPr="008D3E6F" w:rsidRDefault="008E2A91" w:rsidP="008E2A91">
      <w:pPr>
        <w:pStyle w:val="Heading3"/>
        <w:rPr>
          <w:szCs w:val="22"/>
        </w:rPr>
      </w:pPr>
      <w:r w:rsidRPr="008D3E6F">
        <w:rPr>
          <w:szCs w:val="22"/>
        </w:rPr>
        <w:t>Except as expressly stated otherwise in this Agreement, the rights of a party under this Agreement are cumulative and are in addition to any other rights of that party.</w:t>
      </w:r>
    </w:p>
    <w:p w14:paraId="3C2F64C6" w14:textId="77777777" w:rsidR="008E2A91" w:rsidRPr="008D3E6F" w:rsidRDefault="008E2A91" w:rsidP="008E2A91">
      <w:pPr>
        <w:pStyle w:val="Heading3"/>
        <w:rPr>
          <w:szCs w:val="22"/>
        </w:rPr>
      </w:pPr>
      <w:r w:rsidRPr="008D3E6F">
        <w:rPr>
          <w:szCs w:val="22"/>
        </w:rPr>
        <w:t>Each party must promptly do whatever the other party reasonably requires of it to give effect to this Agreement and to perform its obligations under it.</w:t>
      </w:r>
    </w:p>
    <w:p w14:paraId="7689CCE6" w14:textId="5AAA359A" w:rsidR="00630446" w:rsidRPr="00630446" w:rsidRDefault="008E2A91" w:rsidP="00630446">
      <w:pPr>
        <w:pStyle w:val="Heading3"/>
        <w:rPr>
          <w:snapToGrid w:val="0"/>
          <w:lang w:val="en-GB"/>
        </w:rPr>
      </w:pPr>
      <w:r w:rsidRPr="00630446">
        <w:rPr>
          <w:szCs w:val="22"/>
        </w:rPr>
        <w:t xml:space="preserve">This Agreement may consist of </w:t>
      </w:r>
      <w:proofErr w:type="gramStart"/>
      <w:r w:rsidRPr="00630446">
        <w:rPr>
          <w:szCs w:val="22"/>
        </w:rPr>
        <w:t>a number of</w:t>
      </w:r>
      <w:proofErr w:type="gramEnd"/>
      <w:r w:rsidRPr="00630446">
        <w:rPr>
          <w:szCs w:val="22"/>
        </w:rPr>
        <w:t xml:space="preserve"> counterparts and, if so, the counterparts taken together constitute one document.</w:t>
      </w:r>
      <w:r w:rsidR="00630446" w:rsidRPr="00630446">
        <w:rPr>
          <w:szCs w:val="22"/>
        </w:rPr>
        <w:t xml:space="preserve">   </w:t>
      </w:r>
      <w:r w:rsidR="00630446" w:rsidRPr="00630446">
        <w:rPr>
          <w:snapToGrid w:val="0"/>
          <w:lang w:val="en-GB"/>
        </w:rPr>
        <w:t xml:space="preserve">A duly signed and legible copy of this </w:t>
      </w:r>
      <w:r w:rsidR="00630446">
        <w:rPr>
          <w:snapToGrid w:val="0"/>
          <w:lang w:val="en-GB"/>
        </w:rPr>
        <w:t xml:space="preserve">Agreement may </w:t>
      </w:r>
      <w:proofErr w:type="gramStart"/>
      <w:r w:rsidR="00630446" w:rsidRPr="00630446">
        <w:rPr>
          <w:snapToGrid w:val="0"/>
          <w:lang w:val="en-GB"/>
        </w:rPr>
        <w:t>delivered</w:t>
      </w:r>
      <w:proofErr w:type="gramEnd"/>
      <w:r w:rsidR="00630446" w:rsidRPr="00630446">
        <w:rPr>
          <w:snapToGrid w:val="0"/>
          <w:lang w:val="en-GB"/>
        </w:rPr>
        <w:t xml:space="preserve"> by a party by facsimile, email or other means of electronic transmission, will be binding and of the same legal effect as though a copy of this </w:t>
      </w:r>
      <w:r w:rsidR="00630446">
        <w:rPr>
          <w:snapToGrid w:val="0"/>
          <w:lang w:val="en-GB"/>
        </w:rPr>
        <w:t xml:space="preserve">Agreement </w:t>
      </w:r>
      <w:r w:rsidR="00630446" w:rsidRPr="00630446">
        <w:rPr>
          <w:snapToGrid w:val="0"/>
          <w:lang w:val="en-GB"/>
        </w:rPr>
        <w:t>with original ink signatures had</w:t>
      </w:r>
      <w:r w:rsidR="00630446">
        <w:rPr>
          <w:snapToGrid w:val="0"/>
          <w:lang w:val="en-GB"/>
        </w:rPr>
        <w:t xml:space="preserve"> been delivered by that party. </w:t>
      </w:r>
    </w:p>
    <w:p w14:paraId="219840EF" w14:textId="77777777" w:rsidR="008E2A91" w:rsidRPr="008D3E6F" w:rsidRDefault="008E2A91" w:rsidP="008E2A91">
      <w:pPr>
        <w:pStyle w:val="Heading3"/>
        <w:rPr>
          <w:szCs w:val="22"/>
        </w:rPr>
      </w:pPr>
      <w:r w:rsidRPr="008D3E6F">
        <w:rPr>
          <w:szCs w:val="22"/>
        </w:rPr>
        <w:t>This Agreement will not create a partnership, joint venture or agency relationship between the parties.</w:t>
      </w:r>
    </w:p>
    <w:p w14:paraId="68FFCB0B" w14:textId="77777777" w:rsidR="008E2A91" w:rsidRPr="008D3E6F" w:rsidRDefault="008E2A91" w:rsidP="008E2A91">
      <w:pPr>
        <w:pStyle w:val="BodyTextIndenta"/>
        <w:rPr>
          <w:rFonts w:ascii="Georgia" w:hAnsi="Georgia" w:cs="Arial"/>
          <w:szCs w:val="22"/>
        </w:rPr>
      </w:pPr>
    </w:p>
    <w:p w14:paraId="381D4F82" w14:textId="5E33E3D7" w:rsidR="008E2A91" w:rsidRPr="008D3E6F" w:rsidRDefault="008E2A91" w:rsidP="008E2A91">
      <w:pPr>
        <w:pStyle w:val="Heading3"/>
        <w:numPr>
          <w:ilvl w:val="0"/>
          <w:numId w:val="0"/>
        </w:numPr>
        <w:ind w:left="1418"/>
        <w:rPr>
          <w:szCs w:val="22"/>
        </w:rPr>
      </w:pPr>
    </w:p>
    <w:bookmarkEnd w:id="263"/>
    <w:bookmarkEnd w:id="264"/>
    <w:bookmarkEnd w:id="265"/>
    <w:bookmarkEnd w:id="266"/>
    <w:p w14:paraId="577FFC9A" w14:textId="77777777" w:rsidR="000B3AE9" w:rsidRPr="008D3E6F" w:rsidRDefault="000B3AE9" w:rsidP="00AF573A">
      <w:pPr>
        <w:pStyle w:val="BodyTextIndenta"/>
        <w:rPr>
          <w:rFonts w:ascii="Georgia" w:hAnsi="Georgia"/>
          <w:szCs w:val="22"/>
        </w:rPr>
        <w:sectPr w:rsidR="000B3AE9" w:rsidRPr="008D3E6F" w:rsidSect="006B2683">
          <w:headerReference w:type="even" r:id="rId16"/>
          <w:headerReference w:type="default" r:id="rId17"/>
          <w:footerReference w:type="default" r:id="rId18"/>
          <w:headerReference w:type="first" r:id="rId19"/>
          <w:pgSz w:w="12240" w:h="15840" w:code="1"/>
          <w:pgMar w:top="1701" w:right="900" w:bottom="1418" w:left="1418" w:header="567" w:footer="567" w:gutter="0"/>
          <w:pgNumType w:start="3"/>
          <w:cols w:space="720"/>
          <w:noEndnote/>
          <w:titlePg/>
          <w:docGrid w:linePitch="299"/>
        </w:sectPr>
      </w:pPr>
    </w:p>
    <w:p w14:paraId="640A79A2" w14:textId="1A7AFC58" w:rsidR="004B474E" w:rsidRPr="008D3E6F" w:rsidRDefault="004B474E" w:rsidP="00B71F6F">
      <w:pPr>
        <w:pStyle w:val="SchedAnnex"/>
        <w:rPr>
          <w:rFonts w:ascii="Georgia" w:hAnsi="Georgia"/>
          <w:sz w:val="22"/>
          <w:szCs w:val="22"/>
        </w:rPr>
      </w:pPr>
      <w:bookmarkStart w:id="281" w:name="_Toc496560480"/>
      <w:bookmarkStart w:id="282" w:name="_Toc496697508"/>
      <w:r w:rsidRPr="008D3E6F">
        <w:rPr>
          <w:rFonts w:ascii="Georgia" w:hAnsi="Georgia"/>
          <w:sz w:val="22"/>
          <w:szCs w:val="22"/>
          <w:lang w:val="en-GB"/>
        </w:rPr>
        <w:lastRenderedPageBreak/>
        <w:t>Execution</w:t>
      </w:r>
      <w:r w:rsidRPr="008D3E6F">
        <w:rPr>
          <w:rFonts w:ascii="Georgia" w:hAnsi="Georgia"/>
          <w:b w:val="0"/>
          <w:sz w:val="22"/>
          <w:szCs w:val="22"/>
        </w:rPr>
        <w:t xml:space="preserve"> </w:t>
      </w:r>
      <w:r w:rsidRPr="008D3E6F">
        <w:rPr>
          <w:rFonts w:ascii="Georgia" w:hAnsi="Georgia"/>
          <w:sz w:val="22"/>
          <w:szCs w:val="22"/>
        </w:rPr>
        <w:t>Page</w:t>
      </w:r>
      <w:bookmarkEnd w:id="281"/>
      <w:bookmarkEnd w:id="282"/>
    </w:p>
    <w:p w14:paraId="00E925F4" w14:textId="2D5CFA4A" w:rsidR="003014D8" w:rsidRPr="008D3E6F" w:rsidRDefault="003014D8" w:rsidP="006D36DC">
      <w:pPr>
        <w:rPr>
          <w:rFonts w:ascii="Georgia" w:hAnsi="Georgia"/>
          <w:b/>
          <w:szCs w:val="22"/>
          <w:lang w:val="en-GB"/>
        </w:rPr>
      </w:pPr>
      <w:r w:rsidRPr="008D3E6F">
        <w:rPr>
          <w:rFonts w:ascii="Georgia" w:hAnsi="Georgia"/>
          <w:b/>
          <w:szCs w:val="22"/>
          <w:lang w:val="en-GB"/>
        </w:rPr>
        <w:t>Dated:</w:t>
      </w:r>
      <w:r w:rsidR="00083B32">
        <w:rPr>
          <w:rFonts w:ascii="Georgia" w:hAnsi="Georgia"/>
          <w:b/>
          <w:szCs w:val="22"/>
          <w:lang w:val="en-GB"/>
        </w:rPr>
        <w:t xml:space="preserve"> __________________</w:t>
      </w:r>
    </w:p>
    <w:bookmarkEnd w:id="2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14:paraId="3F99041F" w14:textId="6FD47551" w:rsidR="00AA6B58" w:rsidRPr="008D3E6F" w:rsidRDefault="006D36DC" w:rsidP="00691A97">
      <w:pPr>
        <w:rPr>
          <w:rFonts w:ascii="Georgia" w:hAnsi="Georgia"/>
          <w:szCs w:val="22"/>
        </w:rPr>
      </w:pPr>
      <w:r w:rsidRPr="008D3E6F">
        <w:rPr>
          <w:rFonts w:ascii="Georgia" w:hAnsi="Georgia"/>
          <w:b/>
          <w:szCs w:val="22"/>
        </w:rPr>
        <w:t>Executed</w:t>
      </w:r>
      <w:r w:rsidRPr="008D3E6F">
        <w:rPr>
          <w:rFonts w:ascii="Georgia" w:hAnsi="Georgia"/>
          <w:szCs w:val="22"/>
        </w:rPr>
        <w:t xml:space="preserve"> as </w:t>
      </w:r>
      <w:r w:rsidR="00167EAA" w:rsidRPr="008D3E6F">
        <w:rPr>
          <w:rFonts w:ascii="Georgia" w:hAnsi="Georgia" w:cs="Arial"/>
          <w:szCs w:val="22"/>
        </w:rPr>
        <w:t>an Agreement</w:t>
      </w:r>
      <w:r w:rsidRPr="008D3E6F">
        <w:rPr>
          <w:rFonts w:ascii="Georgia" w:hAnsi="Georgia"/>
          <w:szCs w:val="22"/>
        </w:rPr>
        <w:t>.</w:t>
      </w:r>
    </w:p>
    <w:tbl>
      <w:tblPr>
        <w:tblW w:w="9312" w:type="dxa"/>
        <w:tblLayout w:type="fixed"/>
        <w:tblLook w:val="0000" w:firstRow="0" w:lastRow="0" w:firstColumn="0" w:lastColumn="0" w:noHBand="0" w:noVBand="0"/>
      </w:tblPr>
      <w:tblGrid>
        <w:gridCol w:w="4632"/>
        <w:gridCol w:w="721"/>
        <w:gridCol w:w="3959"/>
      </w:tblGrid>
      <w:tr w:rsidR="00167EAA" w:rsidRPr="008D3E6F" w14:paraId="0E49AAB9" w14:textId="77777777" w:rsidTr="00E62F78">
        <w:tc>
          <w:tcPr>
            <w:tcW w:w="4632" w:type="dxa"/>
          </w:tcPr>
          <w:p w14:paraId="6C3FF78E" w14:textId="77777777" w:rsidR="00167EAA" w:rsidRPr="008D3E6F" w:rsidRDefault="00167EAA" w:rsidP="00E62F78">
            <w:pPr>
              <w:keepLines/>
              <w:rPr>
                <w:rFonts w:ascii="Georgia" w:hAnsi="Georgia" w:cs="Arial"/>
                <w:color w:val="000000"/>
                <w:szCs w:val="22"/>
              </w:rPr>
            </w:pPr>
          </w:p>
        </w:tc>
        <w:tc>
          <w:tcPr>
            <w:tcW w:w="4680" w:type="dxa"/>
            <w:gridSpan w:val="2"/>
            <w:tcBorders>
              <w:left w:val="nil"/>
            </w:tcBorders>
          </w:tcPr>
          <w:p w14:paraId="6D090675" w14:textId="77777777" w:rsidR="00167EAA" w:rsidRPr="008D3E6F" w:rsidRDefault="00167EAA" w:rsidP="00E62F78">
            <w:pPr>
              <w:keepLines/>
              <w:rPr>
                <w:rFonts w:ascii="Georgia" w:hAnsi="Georgia" w:cs="Arial"/>
                <w:color w:val="000000"/>
                <w:szCs w:val="22"/>
              </w:rPr>
            </w:pPr>
          </w:p>
        </w:tc>
      </w:tr>
      <w:tr w:rsidR="00BD6728" w:rsidRPr="008D3E6F" w14:paraId="38A6C1D1" w14:textId="77777777" w:rsidTr="00BD6728">
        <w:tc>
          <w:tcPr>
            <w:tcW w:w="4632" w:type="dxa"/>
          </w:tcPr>
          <w:p w14:paraId="59A368A7" w14:textId="77777777" w:rsidR="00BD6728" w:rsidRPr="008D3E6F" w:rsidRDefault="00BD6728" w:rsidP="00BD6728">
            <w:pPr>
              <w:pStyle w:val="Attestation"/>
              <w:keepNext/>
              <w:tabs>
                <w:tab w:val="left" w:leader="underscore" w:pos="3685"/>
              </w:tabs>
              <w:rPr>
                <w:rFonts w:ascii="Georgia" w:hAnsi="Georgia"/>
                <w:szCs w:val="22"/>
              </w:rPr>
            </w:pPr>
            <w:r w:rsidRPr="008D3E6F">
              <w:rPr>
                <w:rFonts w:ascii="Georgia" w:hAnsi="Georgia"/>
                <w:b/>
                <w:szCs w:val="22"/>
                <w:lang w:val="en-US"/>
              </w:rPr>
              <w:t xml:space="preserve">Executed </w:t>
            </w:r>
            <w:r w:rsidRPr="008D3E6F">
              <w:rPr>
                <w:rFonts w:ascii="Georgia" w:hAnsi="Georgia" w:cs="Arial"/>
                <w:szCs w:val="22"/>
                <w:lang w:val="en-US"/>
              </w:rPr>
              <w:t>for and on behalf of</w:t>
            </w:r>
            <w:r w:rsidRPr="008D3E6F">
              <w:rPr>
                <w:rFonts w:ascii="Georgia" w:hAnsi="Georgia" w:cs="Arial"/>
                <w:b/>
                <w:szCs w:val="22"/>
                <w:lang w:val="en-US"/>
              </w:rPr>
              <w:t xml:space="preserve"> </w:t>
            </w:r>
            <w:r w:rsidRPr="008D3E6F">
              <w:rPr>
                <w:rFonts w:ascii="Georgia" w:hAnsi="Georgia"/>
                <w:b/>
                <w:szCs w:val="22"/>
              </w:rPr>
              <w:t xml:space="preserve">Australian Catholic University Limited </w:t>
            </w:r>
            <w:r w:rsidRPr="008D3E6F">
              <w:rPr>
                <w:rFonts w:ascii="Georgia" w:hAnsi="Georgia" w:cs="Arial"/>
                <w:b/>
                <w:szCs w:val="22"/>
              </w:rPr>
              <w:t xml:space="preserve">(ABN 15 </w:t>
            </w:r>
            <w:r w:rsidRPr="008D3E6F">
              <w:rPr>
                <w:rFonts w:ascii="Georgia" w:hAnsi="Georgia"/>
                <w:b/>
                <w:szCs w:val="22"/>
              </w:rPr>
              <w:t>050 192 660</w:t>
            </w:r>
            <w:r w:rsidRPr="008D3E6F">
              <w:rPr>
                <w:rFonts w:ascii="Georgia" w:hAnsi="Georgia" w:cs="Arial"/>
                <w:b/>
                <w:szCs w:val="22"/>
              </w:rPr>
              <w:t xml:space="preserve">) </w:t>
            </w:r>
            <w:r w:rsidRPr="008D3E6F">
              <w:rPr>
                <w:rFonts w:ascii="Georgia" w:hAnsi="Georgia" w:cs="Arial"/>
                <w:szCs w:val="22"/>
                <w:lang w:val="en-US"/>
              </w:rPr>
              <w:t xml:space="preserve">by its </w:t>
            </w:r>
            <w:proofErr w:type="spellStart"/>
            <w:r w:rsidRPr="008D3E6F">
              <w:rPr>
                <w:rFonts w:ascii="Georgia" w:hAnsi="Georgia" w:cs="Arial"/>
                <w:szCs w:val="22"/>
                <w:lang w:val="en-US"/>
              </w:rPr>
              <w:t>authorised</w:t>
            </w:r>
            <w:proofErr w:type="spellEnd"/>
            <w:r w:rsidRPr="008D3E6F">
              <w:rPr>
                <w:rFonts w:ascii="Georgia" w:hAnsi="Georgia" w:cs="Arial"/>
                <w:szCs w:val="22"/>
                <w:lang w:val="en-US"/>
              </w:rPr>
              <w:t xml:space="preserve"> representative: </w:t>
            </w:r>
          </w:p>
        </w:tc>
        <w:tc>
          <w:tcPr>
            <w:tcW w:w="4680" w:type="dxa"/>
            <w:gridSpan w:val="2"/>
            <w:tcBorders>
              <w:left w:val="nil"/>
            </w:tcBorders>
          </w:tcPr>
          <w:p w14:paraId="6CF2C61A" w14:textId="77777777" w:rsidR="00BD6728" w:rsidRPr="008D3E6F" w:rsidRDefault="00BD6728" w:rsidP="00BD6728">
            <w:pPr>
              <w:pStyle w:val="Attestation"/>
              <w:keepNext/>
              <w:tabs>
                <w:tab w:val="left" w:leader="underscore" w:pos="3685"/>
              </w:tabs>
              <w:rPr>
                <w:rFonts w:ascii="Georgia" w:hAnsi="Georgia"/>
                <w:szCs w:val="22"/>
              </w:rPr>
            </w:pPr>
          </w:p>
        </w:tc>
      </w:tr>
      <w:tr w:rsidR="00FE3076" w:rsidRPr="008D3E6F" w14:paraId="77E7AA54" w14:textId="77777777" w:rsidTr="00BD6728">
        <w:trPr>
          <w:trHeight w:val="827"/>
        </w:trPr>
        <w:tc>
          <w:tcPr>
            <w:tcW w:w="5353" w:type="dxa"/>
            <w:gridSpan w:val="2"/>
          </w:tcPr>
          <w:p w14:paraId="2AFC2A59" w14:textId="77777777" w:rsidR="00FE3076" w:rsidRPr="008D3E6F" w:rsidRDefault="00FE3076" w:rsidP="00FE3076">
            <w:pPr>
              <w:pStyle w:val="Attestation"/>
              <w:keepNext/>
              <w:tabs>
                <w:tab w:val="left" w:leader="underscore" w:pos="3685"/>
              </w:tabs>
              <w:rPr>
                <w:rFonts w:ascii="Georgia" w:hAnsi="Georgia" w:cs="Arial"/>
                <w:szCs w:val="22"/>
              </w:rPr>
            </w:pPr>
          </w:p>
          <w:p w14:paraId="26F1729F" w14:textId="77777777" w:rsidR="00FE3076" w:rsidRPr="008D3E6F" w:rsidRDefault="00FE3076" w:rsidP="00FE3076">
            <w:pPr>
              <w:pStyle w:val="Attestation"/>
              <w:keepNext/>
              <w:tabs>
                <w:tab w:val="left" w:leader="underscore" w:pos="3685"/>
              </w:tabs>
              <w:rPr>
                <w:rFonts w:ascii="Georgia" w:hAnsi="Georgia" w:cs="Arial"/>
                <w:szCs w:val="22"/>
              </w:rPr>
            </w:pPr>
          </w:p>
          <w:p w14:paraId="17C712E2" w14:textId="77777777" w:rsidR="00FE3076" w:rsidRPr="008D3E6F" w:rsidRDefault="00FE3076" w:rsidP="00FE3076">
            <w:pPr>
              <w:pStyle w:val="Attestation"/>
              <w:keepNext/>
              <w:tabs>
                <w:tab w:val="left" w:leader="underscore" w:pos="3685"/>
              </w:tabs>
              <w:rPr>
                <w:rFonts w:ascii="Georgia" w:hAnsi="Georgia" w:cs="Arial"/>
                <w:szCs w:val="22"/>
              </w:rPr>
            </w:pPr>
            <w:r w:rsidRPr="008D3E6F">
              <w:rPr>
                <w:rFonts w:ascii="Georgia" w:hAnsi="Georgia" w:cs="Arial"/>
                <w:szCs w:val="22"/>
              </w:rPr>
              <w:t>______________________________</w:t>
            </w:r>
          </w:p>
          <w:p w14:paraId="079261A8" w14:textId="7CB6639D" w:rsidR="00FE3076" w:rsidRPr="008D3E6F" w:rsidRDefault="00FE3076" w:rsidP="00FE3076">
            <w:pPr>
              <w:pStyle w:val="Attestation"/>
              <w:keepNext/>
              <w:tabs>
                <w:tab w:val="left" w:leader="underscore" w:pos="3685"/>
              </w:tabs>
              <w:rPr>
                <w:rFonts w:ascii="Georgia" w:hAnsi="Georgia"/>
                <w:szCs w:val="22"/>
              </w:rPr>
            </w:pPr>
            <w:r w:rsidRPr="008D3E6F">
              <w:rPr>
                <w:rFonts w:ascii="Georgia" w:hAnsi="Georgia"/>
                <w:szCs w:val="22"/>
              </w:rPr>
              <w:t xml:space="preserve">Signature of </w:t>
            </w:r>
            <w:r w:rsidRPr="008D3E6F">
              <w:rPr>
                <w:rFonts w:ascii="Georgia" w:hAnsi="Georgia" w:cs="Arial"/>
                <w:szCs w:val="22"/>
              </w:rPr>
              <w:t>Authorised Representative</w:t>
            </w:r>
          </w:p>
        </w:tc>
        <w:tc>
          <w:tcPr>
            <w:tcW w:w="3959" w:type="dxa"/>
            <w:tcBorders>
              <w:left w:val="nil"/>
            </w:tcBorders>
          </w:tcPr>
          <w:p w14:paraId="15B911AC" w14:textId="77777777" w:rsidR="00FE3076" w:rsidRPr="008D3E6F" w:rsidRDefault="00FE3076" w:rsidP="00FE3076">
            <w:pPr>
              <w:pStyle w:val="Attestation"/>
              <w:keepNext/>
              <w:tabs>
                <w:tab w:val="left" w:leader="underscore" w:pos="3685"/>
              </w:tabs>
              <w:rPr>
                <w:rFonts w:ascii="Georgia" w:hAnsi="Georgia"/>
                <w:szCs w:val="22"/>
              </w:rPr>
            </w:pPr>
          </w:p>
        </w:tc>
      </w:tr>
      <w:tr w:rsidR="00FE3076" w:rsidRPr="008D3E6F" w14:paraId="05B275E3" w14:textId="77777777" w:rsidTr="00BD6728">
        <w:trPr>
          <w:trHeight w:val="827"/>
        </w:trPr>
        <w:tc>
          <w:tcPr>
            <w:tcW w:w="5353" w:type="dxa"/>
            <w:gridSpan w:val="2"/>
          </w:tcPr>
          <w:p w14:paraId="3EFE6516" w14:textId="77777777" w:rsidR="00FE3076" w:rsidRPr="008D3E6F" w:rsidRDefault="00FE3076" w:rsidP="00FE3076">
            <w:pPr>
              <w:pStyle w:val="Attestation"/>
              <w:keepNext/>
              <w:tabs>
                <w:tab w:val="left" w:leader="underscore" w:pos="3685"/>
              </w:tabs>
              <w:rPr>
                <w:rFonts w:ascii="Georgia" w:hAnsi="Georgia" w:cs="Arial"/>
                <w:szCs w:val="22"/>
              </w:rPr>
            </w:pPr>
          </w:p>
          <w:p w14:paraId="4078D662" w14:textId="77777777" w:rsidR="00FE3076" w:rsidRPr="008D3E6F" w:rsidRDefault="00FE3076" w:rsidP="00FE3076">
            <w:pPr>
              <w:pStyle w:val="Attestation"/>
              <w:keepNext/>
              <w:tabs>
                <w:tab w:val="left" w:leader="underscore" w:pos="3685"/>
              </w:tabs>
              <w:rPr>
                <w:rFonts w:ascii="Georgia" w:hAnsi="Georgia" w:cs="Arial"/>
                <w:szCs w:val="22"/>
              </w:rPr>
            </w:pPr>
            <w:r w:rsidRPr="008D3E6F">
              <w:rPr>
                <w:rFonts w:ascii="Georgia" w:hAnsi="Georgia" w:cs="Arial"/>
                <w:szCs w:val="22"/>
              </w:rPr>
              <w:t>______________________________</w:t>
            </w:r>
          </w:p>
          <w:p w14:paraId="76C53BD3" w14:textId="77777777" w:rsidR="00FE3076" w:rsidRPr="008D3E6F" w:rsidRDefault="00FE3076" w:rsidP="00FE3076">
            <w:pPr>
              <w:pStyle w:val="Attestation"/>
              <w:keepNext/>
              <w:tabs>
                <w:tab w:val="left" w:leader="underscore" w:pos="3685"/>
              </w:tabs>
              <w:rPr>
                <w:rFonts w:ascii="Georgia" w:hAnsi="Georgia" w:cs="Arial"/>
                <w:szCs w:val="22"/>
              </w:rPr>
            </w:pPr>
            <w:r w:rsidRPr="008D3E6F">
              <w:rPr>
                <w:rFonts w:ascii="Georgia" w:hAnsi="Georgia"/>
                <w:szCs w:val="22"/>
              </w:rPr>
              <w:t xml:space="preserve">Name of </w:t>
            </w:r>
            <w:r w:rsidRPr="008D3E6F">
              <w:rPr>
                <w:rFonts w:ascii="Georgia" w:hAnsi="Georgia" w:cs="Arial"/>
                <w:szCs w:val="22"/>
              </w:rPr>
              <w:t xml:space="preserve">Authorised Representative </w:t>
            </w:r>
            <w:r w:rsidRPr="008D3E6F">
              <w:rPr>
                <w:rFonts w:ascii="Georgia" w:hAnsi="Georgia"/>
                <w:szCs w:val="22"/>
              </w:rPr>
              <w:t>(Block Letters)</w:t>
            </w:r>
            <w:r w:rsidRPr="008D3E6F">
              <w:rPr>
                <w:rFonts w:ascii="Georgia" w:hAnsi="Georgia" w:cs="Arial"/>
                <w:szCs w:val="22"/>
              </w:rPr>
              <w:t xml:space="preserve"> </w:t>
            </w:r>
          </w:p>
          <w:p w14:paraId="782CEE89" w14:textId="53287679" w:rsidR="00FE3076" w:rsidRPr="008D3E6F" w:rsidRDefault="00FE3076" w:rsidP="00FE3076">
            <w:pPr>
              <w:pStyle w:val="Attestation"/>
              <w:keepNext/>
              <w:tabs>
                <w:tab w:val="left" w:leader="underscore" w:pos="3685"/>
              </w:tabs>
              <w:rPr>
                <w:rFonts w:ascii="Georgia" w:hAnsi="Georgia"/>
                <w:szCs w:val="22"/>
              </w:rPr>
            </w:pPr>
          </w:p>
        </w:tc>
        <w:tc>
          <w:tcPr>
            <w:tcW w:w="3959" w:type="dxa"/>
            <w:tcBorders>
              <w:left w:val="nil"/>
            </w:tcBorders>
          </w:tcPr>
          <w:p w14:paraId="6EC7E53E" w14:textId="77777777" w:rsidR="00FE3076" w:rsidRPr="008D3E6F" w:rsidRDefault="00FE3076" w:rsidP="00FE3076">
            <w:pPr>
              <w:pStyle w:val="Attestation"/>
              <w:keepNext/>
              <w:tabs>
                <w:tab w:val="left" w:leader="underscore" w:pos="3685"/>
              </w:tabs>
              <w:rPr>
                <w:rFonts w:ascii="Georgia" w:hAnsi="Georgia"/>
                <w:szCs w:val="22"/>
              </w:rPr>
            </w:pPr>
          </w:p>
        </w:tc>
      </w:tr>
      <w:tr w:rsidR="00FE3076" w:rsidRPr="008D3E6F" w14:paraId="2DD4642B" w14:textId="77777777" w:rsidTr="00BD6728">
        <w:trPr>
          <w:trHeight w:val="827"/>
        </w:trPr>
        <w:tc>
          <w:tcPr>
            <w:tcW w:w="5353" w:type="dxa"/>
            <w:gridSpan w:val="2"/>
          </w:tcPr>
          <w:p w14:paraId="7A24F49E" w14:textId="77777777" w:rsidR="00FE3076" w:rsidRPr="008D3E6F" w:rsidRDefault="00FE3076" w:rsidP="00FE3076">
            <w:pPr>
              <w:pStyle w:val="Attestation"/>
              <w:keepNext/>
              <w:tabs>
                <w:tab w:val="left" w:leader="underscore" w:pos="3685"/>
              </w:tabs>
              <w:rPr>
                <w:rFonts w:ascii="Georgia" w:hAnsi="Georgia" w:cs="Arial"/>
                <w:szCs w:val="22"/>
              </w:rPr>
            </w:pPr>
            <w:r w:rsidRPr="008D3E6F">
              <w:rPr>
                <w:rFonts w:ascii="Georgia" w:hAnsi="Georgia" w:cs="Arial"/>
                <w:szCs w:val="22"/>
              </w:rPr>
              <w:t>______________________________</w:t>
            </w:r>
          </w:p>
          <w:p w14:paraId="76C9393F" w14:textId="41DDF7D7" w:rsidR="00FE3076" w:rsidRDefault="00FE3076" w:rsidP="00FE3076">
            <w:pPr>
              <w:pStyle w:val="Attestation"/>
              <w:keepNext/>
              <w:tabs>
                <w:tab w:val="left" w:leader="underscore" w:pos="3685"/>
              </w:tabs>
              <w:rPr>
                <w:rFonts w:ascii="Georgia" w:hAnsi="Georgia" w:cs="Arial"/>
                <w:szCs w:val="22"/>
              </w:rPr>
            </w:pPr>
            <w:r w:rsidRPr="008D3E6F">
              <w:rPr>
                <w:rFonts w:ascii="Georgia" w:hAnsi="Georgia" w:cs="Arial"/>
                <w:szCs w:val="22"/>
              </w:rPr>
              <w:t>Title of Authorised Representative</w:t>
            </w:r>
          </w:p>
          <w:p w14:paraId="4C4B9114" w14:textId="365B0BAB" w:rsidR="00FE3076" w:rsidRPr="008D3E6F" w:rsidRDefault="00FE3076" w:rsidP="00FE3076">
            <w:pPr>
              <w:pStyle w:val="Attestation"/>
              <w:keepNext/>
              <w:tabs>
                <w:tab w:val="left" w:leader="underscore" w:pos="3685"/>
              </w:tabs>
              <w:rPr>
                <w:rFonts w:ascii="Georgia" w:hAnsi="Georgia" w:cs="Arial"/>
                <w:szCs w:val="22"/>
              </w:rPr>
            </w:pPr>
          </w:p>
        </w:tc>
        <w:tc>
          <w:tcPr>
            <w:tcW w:w="3959" w:type="dxa"/>
            <w:tcBorders>
              <w:left w:val="nil"/>
            </w:tcBorders>
          </w:tcPr>
          <w:p w14:paraId="0A099CE3" w14:textId="77777777" w:rsidR="00FE3076" w:rsidRPr="008D3E6F" w:rsidRDefault="00FE3076" w:rsidP="00FE3076">
            <w:pPr>
              <w:pStyle w:val="Attestation"/>
              <w:keepNext/>
              <w:tabs>
                <w:tab w:val="left" w:leader="underscore" w:pos="3685"/>
              </w:tabs>
              <w:rPr>
                <w:rFonts w:ascii="Georgia" w:hAnsi="Georgia"/>
                <w:szCs w:val="22"/>
              </w:rPr>
            </w:pPr>
          </w:p>
        </w:tc>
      </w:tr>
      <w:tr w:rsidR="00FE3076" w:rsidRPr="008D3E6F" w14:paraId="5EEF67EA" w14:textId="77777777" w:rsidTr="00BD6728">
        <w:trPr>
          <w:trHeight w:val="827"/>
        </w:trPr>
        <w:tc>
          <w:tcPr>
            <w:tcW w:w="5353" w:type="dxa"/>
            <w:gridSpan w:val="2"/>
          </w:tcPr>
          <w:p w14:paraId="6CC31ACD" w14:textId="77777777" w:rsidR="00083B32" w:rsidRPr="008D3E6F" w:rsidRDefault="00083B32" w:rsidP="00083B32">
            <w:pPr>
              <w:pStyle w:val="Attestation"/>
              <w:keepNext/>
              <w:tabs>
                <w:tab w:val="left" w:leader="underscore" w:pos="3685"/>
              </w:tabs>
              <w:rPr>
                <w:rFonts w:ascii="Georgia" w:hAnsi="Georgia" w:cs="Arial"/>
                <w:szCs w:val="22"/>
              </w:rPr>
            </w:pPr>
            <w:r w:rsidRPr="008D3E6F">
              <w:rPr>
                <w:rFonts w:ascii="Georgia" w:hAnsi="Georgia" w:cs="Arial"/>
                <w:szCs w:val="22"/>
              </w:rPr>
              <w:t>______________________________</w:t>
            </w:r>
          </w:p>
          <w:p w14:paraId="13E82522" w14:textId="6069D32F" w:rsidR="00083B32" w:rsidRDefault="00083B32" w:rsidP="00083B32">
            <w:pPr>
              <w:pStyle w:val="Attestation"/>
              <w:keepNext/>
              <w:tabs>
                <w:tab w:val="left" w:leader="underscore" w:pos="3685"/>
              </w:tabs>
              <w:rPr>
                <w:rFonts w:ascii="Georgia" w:hAnsi="Georgia" w:cs="Arial"/>
                <w:szCs w:val="22"/>
              </w:rPr>
            </w:pPr>
            <w:r>
              <w:rPr>
                <w:rFonts w:ascii="Georgia" w:hAnsi="Georgia" w:cs="Arial"/>
                <w:szCs w:val="22"/>
              </w:rPr>
              <w:t>Date</w:t>
            </w:r>
          </w:p>
          <w:p w14:paraId="481385D6" w14:textId="77777777" w:rsidR="00FE3076" w:rsidRPr="008D3E6F" w:rsidRDefault="00FE3076" w:rsidP="00E62F78">
            <w:pPr>
              <w:pStyle w:val="Attestation"/>
              <w:keepNext/>
              <w:tabs>
                <w:tab w:val="left" w:leader="underscore" w:pos="3685"/>
              </w:tabs>
              <w:rPr>
                <w:rFonts w:ascii="Georgia" w:hAnsi="Georgia" w:cs="Arial"/>
                <w:szCs w:val="22"/>
              </w:rPr>
            </w:pPr>
          </w:p>
        </w:tc>
        <w:tc>
          <w:tcPr>
            <w:tcW w:w="3959" w:type="dxa"/>
            <w:tcBorders>
              <w:left w:val="nil"/>
            </w:tcBorders>
          </w:tcPr>
          <w:p w14:paraId="30022FC5" w14:textId="77777777" w:rsidR="00FE3076" w:rsidRPr="008D3E6F" w:rsidRDefault="00FE3076" w:rsidP="00BD6728">
            <w:pPr>
              <w:pStyle w:val="Attestation"/>
              <w:keepNext/>
              <w:tabs>
                <w:tab w:val="left" w:leader="underscore" w:pos="3685"/>
              </w:tabs>
              <w:rPr>
                <w:rFonts w:ascii="Georgia" w:hAnsi="Georgia"/>
                <w:szCs w:val="22"/>
              </w:rPr>
            </w:pPr>
          </w:p>
        </w:tc>
      </w:tr>
    </w:tbl>
    <w:p w14:paraId="2704E4F8" w14:textId="77777777" w:rsidR="00167EAA" w:rsidRPr="008D3E6F" w:rsidRDefault="00167EAA" w:rsidP="00167EAA">
      <w:pPr>
        <w:pStyle w:val="Attestation"/>
        <w:tabs>
          <w:tab w:val="left" w:leader="underscore" w:pos="3685"/>
        </w:tabs>
        <w:rPr>
          <w:rFonts w:ascii="Georgia" w:hAnsi="Georgia" w:cs="Arial"/>
          <w:szCs w:val="22"/>
        </w:rPr>
      </w:pPr>
    </w:p>
    <w:tbl>
      <w:tblPr>
        <w:tblW w:w="9288" w:type="dxa"/>
        <w:tblLayout w:type="fixed"/>
        <w:tblLook w:val="0000" w:firstRow="0" w:lastRow="0" w:firstColumn="0" w:lastColumn="0" w:noHBand="0" w:noVBand="0"/>
      </w:tblPr>
      <w:tblGrid>
        <w:gridCol w:w="4644"/>
        <w:gridCol w:w="709"/>
        <w:gridCol w:w="3935"/>
      </w:tblGrid>
      <w:tr w:rsidR="00BD6728" w:rsidRPr="008D3E6F" w14:paraId="6B1CA585" w14:textId="77777777" w:rsidTr="00BD6728">
        <w:tc>
          <w:tcPr>
            <w:tcW w:w="4644" w:type="dxa"/>
          </w:tcPr>
          <w:p w14:paraId="3BB6C218" w14:textId="77777777" w:rsidR="00BD6728" w:rsidRPr="008D3E6F" w:rsidRDefault="00BD6728" w:rsidP="00BD6728">
            <w:pPr>
              <w:pStyle w:val="Attestation"/>
              <w:keepNext/>
              <w:tabs>
                <w:tab w:val="left" w:leader="underscore" w:pos="3685"/>
              </w:tabs>
              <w:rPr>
                <w:rFonts w:ascii="Georgia" w:hAnsi="Georgia"/>
                <w:b/>
                <w:szCs w:val="22"/>
                <w:lang w:val="en-US"/>
              </w:rPr>
            </w:pPr>
            <w:r w:rsidRPr="008D3E6F">
              <w:rPr>
                <w:rFonts w:ascii="Georgia" w:hAnsi="Georgia" w:cs="Arial"/>
                <w:b/>
                <w:szCs w:val="22"/>
                <w:lang w:val="en-US"/>
              </w:rPr>
              <w:t xml:space="preserve">Executed </w:t>
            </w:r>
            <w:r w:rsidRPr="008D3E6F">
              <w:rPr>
                <w:rFonts w:ascii="Georgia" w:hAnsi="Georgia" w:cs="Arial"/>
                <w:szCs w:val="22"/>
                <w:lang w:val="en-US"/>
              </w:rPr>
              <w:t xml:space="preserve">for and on </w:t>
            </w:r>
            <w:r w:rsidRPr="00AF2E2E">
              <w:rPr>
                <w:rFonts w:ascii="Georgia" w:hAnsi="Georgia" w:cs="Arial"/>
                <w:szCs w:val="22"/>
                <w:highlight w:val="yellow"/>
                <w:lang w:val="en-US"/>
              </w:rPr>
              <w:t xml:space="preserve">behalf </w:t>
            </w:r>
            <w:r w:rsidRPr="00AF2E2E">
              <w:rPr>
                <w:rFonts w:ascii="Georgia" w:hAnsi="Georgia" w:cs="Arial"/>
                <w:b/>
                <w:szCs w:val="22"/>
                <w:highlight w:val="yellow"/>
              </w:rPr>
              <w:fldChar w:fldCharType="begin"/>
            </w:r>
            <w:r w:rsidRPr="00AF2E2E">
              <w:rPr>
                <w:rFonts w:ascii="Georgia" w:hAnsi="Georgia" w:cs="Arial"/>
                <w:b/>
                <w:szCs w:val="22"/>
                <w:highlight w:val="yellow"/>
              </w:rPr>
              <w:instrText xml:space="preserve"> FILLIN  "What is the Project Manager's name" \d "[Project Manager Name] " \o  \* MERGEFORMAT </w:instrText>
            </w:r>
            <w:r w:rsidRPr="00AF2E2E">
              <w:rPr>
                <w:rFonts w:ascii="Georgia" w:hAnsi="Georgia" w:cs="Arial"/>
                <w:b/>
                <w:szCs w:val="22"/>
                <w:highlight w:val="yellow"/>
              </w:rPr>
              <w:fldChar w:fldCharType="separate"/>
            </w:r>
            <w:r w:rsidR="009413F1" w:rsidRPr="00AF2E2E">
              <w:rPr>
                <w:rFonts w:ascii="Georgia" w:hAnsi="Georgia" w:cs="Arial"/>
                <w:b/>
                <w:szCs w:val="22"/>
                <w:highlight w:val="yellow"/>
              </w:rPr>
              <w:t xml:space="preserve">[Project Manager Name] </w:t>
            </w:r>
            <w:r w:rsidRPr="00AF2E2E">
              <w:rPr>
                <w:rFonts w:ascii="Georgia" w:hAnsi="Georgia" w:cs="Arial"/>
                <w:b/>
                <w:szCs w:val="22"/>
                <w:highlight w:val="yellow"/>
              </w:rPr>
              <w:fldChar w:fldCharType="end"/>
            </w:r>
            <w:r w:rsidRPr="00AF2E2E">
              <w:rPr>
                <w:rFonts w:ascii="Georgia" w:hAnsi="Georgia" w:cs="Arial"/>
                <w:b/>
                <w:szCs w:val="22"/>
                <w:highlight w:val="yellow"/>
              </w:rPr>
              <w:t>(</w:t>
            </w:r>
            <w:r w:rsidRPr="00AF2E2E">
              <w:rPr>
                <w:rFonts w:ascii="Georgia" w:hAnsi="Georgia" w:cs="Arial"/>
                <w:b/>
                <w:szCs w:val="22"/>
                <w:highlight w:val="yellow"/>
              </w:rPr>
              <w:fldChar w:fldCharType="begin"/>
            </w:r>
            <w:r w:rsidRPr="00AF2E2E">
              <w:rPr>
                <w:rFonts w:ascii="Georgia" w:hAnsi="Georgia" w:cs="Arial"/>
                <w:b/>
                <w:szCs w:val="22"/>
                <w:highlight w:val="yellow"/>
              </w:rPr>
              <w:instrText xml:space="preserve"> FILLIN  "PM's ABN" \d "[PM's ABN] "  \* MERGEFORMAT </w:instrText>
            </w:r>
            <w:r w:rsidRPr="00AF2E2E">
              <w:rPr>
                <w:rFonts w:ascii="Georgia" w:hAnsi="Georgia" w:cs="Arial"/>
                <w:b/>
                <w:szCs w:val="22"/>
                <w:highlight w:val="yellow"/>
              </w:rPr>
              <w:fldChar w:fldCharType="separate"/>
            </w:r>
            <w:r w:rsidR="009413F1" w:rsidRPr="00AF2E2E">
              <w:rPr>
                <w:rFonts w:ascii="Georgia" w:hAnsi="Georgia" w:cs="Arial"/>
                <w:b/>
                <w:szCs w:val="22"/>
                <w:highlight w:val="yellow"/>
              </w:rPr>
              <w:t xml:space="preserve">[PM's ABN] </w:t>
            </w:r>
            <w:r w:rsidRPr="00AF2E2E">
              <w:rPr>
                <w:rFonts w:ascii="Georgia" w:hAnsi="Georgia" w:cs="Arial"/>
                <w:b/>
                <w:szCs w:val="22"/>
                <w:highlight w:val="yellow"/>
              </w:rPr>
              <w:fldChar w:fldCharType="end"/>
            </w:r>
            <w:r w:rsidRPr="008D3E6F">
              <w:rPr>
                <w:rFonts w:ascii="Georgia" w:hAnsi="Georgia" w:cs="Arial"/>
                <w:b/>
                <w:szCs w:val="22"/>
              </w:rPr>
              <w:t>)</w:t>
            </w:r>
            <w:r w:rsidRPr="008D3E6F">
              <w:rPr>
                <w:rFonts w:ascii="Georgia" w:hAnsi="Georgia" w:cs="Arial"/>
                <w:szCs w:val="22"/>
                <w:lang w:val="en-US"/>
              </w:rPr>
              <w:t xml:space="preserve"> by its </w:t>
            </w:r>
            <w:proofErr w:type="spellStart"/>
            <w:r w:rsidRPr="008D3E6F">
              <w:rPr>
                <w:rFonts w:ascii="Georgia" w:hAnsi="Georgia" w:cs="Arial"/>
                <w:szCs w:val="22"/>
                <w:lang w:val="en-US"/>
              </w:rPr>
              <w:t>authorised</w:t>
            </w:r>
            <w:proofErr w:type="spellEnd"/>
            <w:r w:rsidRPr="008D3E6F">
              <w:rPr>
                <w:rFonts w:ascii="Georgia" w:hAnsi="Georgia" w:cs="Arial"/>
                <w:szCs w:val="22"/>
                <w:lang w:val="en-US"/>
              </w:rPr>
              <w:t xml:space="preserve"> representative: </w:t>
            </w:r>
          </w:p>
        </w:tc>
        <w:tc>
          <w:tcPr>
            <w:tcW w:w="4644" w:type="dxa"/>
            <w:gridSpan w:val="2"/>
          </w:tcPr>
          <w:p w14:paraId="6D40D447" w14:textId="77777777" w:rsidR="00BD6728" w:rsidRPr="008D3E6F" w:rsidRDefault="00BD6728" w:rsidP="00BD6728">
            <w:pPr>
              <w:pStyle w:val="Attestation"/>
              <w:keepNext/>
              <w:tabs>
                <w:tab w:val="left" w:leader="underscore" w:pos="3685"/>
              </w:tabs>
              <w:rPr>
                <w:rFonts w:ascii="Georgia" w:hAnsi="Georgia"/>
                <w:szCs w:val="22"/>
              </w:rPr>
            </w:pPr>
          </w:p>
        </w:tc>
      </w:tr>
      <w:tr w:rsidR="00BD6728" w:rsidRPr="008D3E6F" w14:paraId="6AF3C38E" w14:textId="77777777" w:rsidTr="00BD6728">
        <w:tc>
          <w:tcPr>
            <w:tcW w:w="4644" w:type="dxa"/>
          </w:tcPr>
          <w:p w14:paraId="19A8E496" w14:textId="77777777" w:rsidR="00BD6728" w:rsidRPr="008D3E6F" w:rsidRDefault="00BD6728" w:rsidP="00E62F78">
            <w:pPr>
              <w:pStyle w:val="Attestation"/>
              <w:keepNext/>
              <w:tabs>
                <w:tab w:val="left" w:leader="underscore" w:pos="3685"/>
              </w:tabs>
              <w:rPr>
                <w:rFonts w:ascii="Georgia" w:hAnsi="Georgia" w:cs="Arial"/>
                <w:szCs w:val="22"/>
              </w:rPr>
            </w:pPr>
          </w:p>
          <w:p w14:paraId="7F562029" w14:textId="77777777" w:rsidR="00BD6728" w:rsidRPr="008D3E6F" w:rsidRDefault="00BD6728" w:rsidP="00E62F78">
            <w:pPr>
              <w:pStyle w:val="Attestation"/>
              <w:keepNext/>
              <w:tabs>
                <w:tab w:val="left" w:leader="underscore" w:pos="3685"/>
              </w:tabs>
              <w:rPr>
                <w:rFonts w:ascii="Georgia" w:hAnsi="Georgia" w:cs="Arial"/>
                <w:szCs w:val="22"/>
              </w:rPr>
            </w:pPr>
          </w:p>
          <w:p w14:paraId="261CC4A6" w14:textId="77777777" w:rsidR="00BD6728" w:rsidRPr="008D3E6F" w:rsidRDefault="00BD6728" w:rsidP="00E62F78">
            <w:pPr>
              <w:pStyle w:val="Attestation"/>
              <w:keepNext/>
              <w:tabs>
                <w:tab w:val="left" w:leader="underscore" w:pos="3685"/>
              </w:tabs>
              <w:rPr>
                <w:rFonts w:ascii="Georgia" w:hAnsi="Georgia" w:cs="Arial"/>
                <w:szCs w:val="22"/>
              </w:rPr>
            </w:pPr>
            <w:r w:rsidRPr="008D3E6F">
              <w:rPr>
                <w:rFonts w:ascii="Georgia" w:hAnsi="Georgia" w:cs="Arial"/>
                <w:szCs w:val="22"/>
              </w:rPr>
              <w:t>______________________________</w:t>
            </w:r>
          </w:p>
          <w:p w14:paraId="08D025C4" w14:textId="58AE0DC7" w:rsidR="00BD6728" w:rsidRPr="008D3E6F" w:rsidRDefault="00BD6728" w:rsidP="00BD6728">
            <w:pPr>
              <w:pStyle w:val="Attestation"/>
              <w:keepNext/>
              <w:tabs>
                <w:tab w:val="left" w:leader="underscore" w:pos="3685"/>
              </w:tabs>
              <w:rPr>
                <w:rFonts w:ascii="Georgia" w:hAnsi="Georgia"/>
                <w:szCs w:val="22"/>
              </w:rPr>
            </w:pPr>
            <w:r w:rsidRPr="008D3E6F">
              <w:rPr>
                <w:rFonts w:ascii="Georgia" w:hAnsi="Georgia"/>
                <w:szCs w:val="22"/>
              </w:rPr>
              <w:t xml:space="preserve">Signature of </w:t>
            </w:r>
            <w:r w:rsidRPr="008D3E6F">
              <w:rPr>
                <w:rFonts w:ascii="Georgia" w:hAnsi="Georgia" w:cs="Arial"/>
                <w:szCs w:val="22"/>
              </w:rPr>
              <w:t>Authorised Representative</w:t>
            </w:r>
          </w:p>
        </w:tc>
        <w:tc>
          <w:tcPr>
            <w:tcW w:w="4644" w:type="dxa"/>
            <w:gridSpan w:val="2"/>
          </w:tcPr>
          <w:p w14:paraId="34458B2C" w14:textId="77777777" w:rsidR="00BD6728" w:rsidRPr="008D3E6F" w:rsidRDefault="00BD6728" w:rsidP="00E62F78">
            <w:pPr>
              <w:pStyle w:val="Attestation"/>
              <w:keepNext/>
              <w:tabs>
                <w:tab w:val="left" w:leader="underscore" w:pos="3685"/>
              </w:tabs>
              <w:rPr>
                <w:rFonts w:ascii="Georgia" w:hAnsi="Georgia" w:cs="Arial"/>
                <w:szCs w:val="22"/>
              </w:rPr>
            </w:pPr>
          </w:p>
          <w:p w14:paraId="6AF8EEF3" w14:textId="77777777" w:rsidR="00BD6728" w:rsidRPr="008D3E6F" w:rsidRDefault="00BD6728" w:rsidP="00BD6728">
            <w:pPr>
              <w:pStyle w:val="Attestation"/>
              <w:keepNext/>
              <w:tabs>
                <w:tab w:val="left" w:leader="underscore" w:pos="3685"/>
              </w:tabs>
              <w:rPr>
                <w:rFonts w:ascii="Georgia" w:hAnsi="Georgia"/>
                <w:szCs w:val="22"/>
              </w:rPr>
            </w:pPr>
          </w:p>
        </w:tc>
      </w:tr>
      <w:tr w:rsidR="00BD6728" w:rsidRPr="008D3E6F" w14:paraId="3FD557DD" w14:textId="77777777" w:rsidTr="00BD6728">
        <w:tc>
          <w:tcPr>
            <w:tcW w:w="5353" w:type="dxa"/>
            <w:gridSpan w:val="2"/>
          </w:tcPr>
          <w:p w14:paraId="77E705C5" w14:textId="77777777" w:rsidR="00BD6728" w:rsidRPr="008D3E6F" w:rsidRDefault="00BD6728" w:rsidP="00E62F78">
            <w:pPr>
              <w:pStyle w:val="Attestation"/>
              <w:keepNext/>
              <w:tabs>
                <w:tab w:val="left" w:leader="underscore" w:pos="3685"/>
              </w:tabs>
              <w:rPr>
                <w:rFonts w:ascii="Georgia" w:hAnsi="Georgia" w:cs="Arial"/>
                <w:szCs w:val="22"/>
              </w:rPr>
            </w:pPr>
          </w:p>
          <w:p w14:paraId="74D55BDC" w14:textId="77777777" w:rsidR="00BD6728" w:rsidRPr="008D3E6F" w:rsidRDefault="00BD6728" w:rsidP="00E62F78">
            <w:pPr>
              <w:pStyle w:val="Attestation"/>
              <w:keepNext/>
              <w:tabs>
                <w:tab w:val="left" w:leader="underscore" w:pos="3685"/>
              </w:tabs>
              <w:rPr>
                <w:rFonts w:ascii="Georgia" w:hAnsi="Georgia" w:cs="Arial"/>
                <w:szCs w:val="22"/>
              </w:rPr>
            </w:pPr>
            <w:r w:rsidRPr="008D3E6F">
              <w:rPr>
                <w:rFonts w:ascii="Georgia" w:hAnsi="Georgia" w:cs="Arial"/>
                <w:szCs w:val="22"/>
              </w:rPr>
              <w:t>______________________________</w:t>
            </w:r>
          </w:p>
          <w:p w14:paraId="73171F0F" w14:textId="5255F31F" w:rsidR="00BD6728" w:rsidRPr="008D3E6F" w:rsidRDefault="00BD6728" w:rsidP="00BD6728">
            <w:pPr>
              <w:pStyle w:val="Attestation"/>
              <w:keepNext/>
              <w:tabs>
                <w:tab w:val="left" w:leader="underscore" w:pos="3685"/>
              </w:tabs>
              <w:rPr>
                <w:rFonts w:ascii="Georgia" w:hAnsi="Georgia"/>
                <w:szCs w:val="22"/>
              </w:rPr>
            </w:pPr>
            <w:r w:rsidRPr="008D3E6F">
              <w:rPr>
                <w:rFonts w:ascii="Georgia" w:hAnsi="Georgia"/>
                <w:szCs w:val="22"/>
              </w:rPr>
              <w:t xml:space="preserve">Name of </w:t>
            </w:r>
            <w:r w:rsidRPr="008D3E6F">
              <w:rPr>
                <w:rFonts w:ascii="Georgia" w:hAnsi="Georgia" w:cs="Arial"/>
                <w:szCs w:val="22"/>
              </w:rPr>
              <w:t xml:space="preserve">Authorised Representative </w:t>
            </w:r>
            <w:r w:rsidRPr="008D3E6F">
              <w:rPr>
                <w:rFonts w:ascii="Georgia" w:hAnsi="Georgia"/>
                <w:szCs w:val="22"/>
              </w:rPr>
              <w:t>(Block Letters)</w:t>
            </w:r>
            <w:r w:rsidRPr="008D3E6F">
              <w:rPr>
                <w:rFonts w:ascii="Georgia" w:hAnsi="Georgia" w:cs="Arial"/>
                <w:szCs w:val="22"/>
              </w:rPr>
              <w:t xml:space="preserve"> </w:t>
            </w:r>
          </w:p>
        </w:tc>
        <w:tc>
          <w:tcPr>
            <w:tcW w:w="3935" w:type="dxa"/>
          </w:tcPr>
          <w:p w14:paraId="590F6CFF" w14:textId="77777777" w:rsidR="00BD6728" w:rsidRPr="008D3E6F" w:rsidRDefault="00BD6728" w:rsidP="00BD6728">
            <w:pPr>
              <w:pStyle w:val="Attestation"/>
              <w:keepNext/>
              <w:tabs>
                <w:tab w:val="left" w:leader="underscore" w:pos="3685"/>
              </w:tabs>
              <w:rPr>
                <w:rFonts w:ascii="Georgia" w:hAnsi="Georgia"/>
                <w:szCs w:val="22"/>
              </w:rPr>
            </w:pPr>
          </w:p>
        </w:tc>
      </w:tr>
      <w:tr w:rsidR="00167EAA" w:rsidRPr="008D3E6F" w14:paraId="18AB7EC7" w14:textId="77777777" w:rsidTr="00E62F78">
        <w:tc>
          <w:tcPr>
            <w:tcW w:w="5353" w:type="dxa"/>
            <w:gridSpan w:val="2"/>
          </w:tcPr>
          <w:p w14:paraId="4C44D96C" w14:textId="77777777" w:rsidR="00167EAA" w:rsidRPr="008D3E6F" w:rsidRDefault="00167EAA" w:rsidP="00E62F78">
            <w:pPr>
              <w:pStyle w:val="Attestation"/>
              <w:keepNext/>
              <w:tabs>
                <w:tab w:val="left" w:leader="underscore" w:pos="3685"/>
              </w:tabs>
              <w:rPr>
                <w:rFonts w:ascii="Georgia" w:hAnsi="Georgia" w:cs="Arial"/>
                <w:szCs w:val="22"/>
              </w:rPr>
            </w:pPr>
          </w:p>
          <w:p w14:paraId="0855E9C4" w14:textId="77777777" w:rsidR="00167EAA" w:rsidRPr="008D3E6F" w:rsidRDefault="00167EAA" w:rsidP="00E62F78">
            <w:pPr>
              <w:pStyle w:val="Attestation"/>
              <w:keepNext/>
              <w:tabs>
                <w:tab w:val="left" w:leader="underscore" w:pos="3685"/>
              </w:tabs>
              <w:rPr>
                <w:rFonts w:ascii="Georgia" w:hAnsi="Georgia" w:cs="Arial"/>
                <w:szCs w:val="22"/>
              </w:rPr>
            </w:pPr>
            <w:r w:rsidRPr="008D3E6F">
              <w:rPr>
                <w:rFonts w:ascii="Georgia" w:hAnsi="Georgia" w:cs="Arial"/>
                <w:szCs w:val="22"/>
              </w:rPr>
              <w:t>______________________________</w:t>
            </w:r>
          </w:p>
          <w:p w14:paraId="084977BD" w14:textId="465CCD12" w:rsidR="00167EAA" w:rsidRPr="008D3E6F" w:rsidRDefault="00167EAA" w:rsidP="00E62F78">
            <w:pPr>
              <w:pStyle w:val="Attestation"/>
              <w:keepNext/>
              <w:tabs>
                <w:tab w:val="left" w:leader="underscore" w:pos="3685"/>
              </w:tabs>
              <w:rPr>
                <w:rFonts w:ascii="Georgia" w:hAnsi="Georgia" w:cs="Arial"/>
                <w:szCs w:val="22"/>
              </w:rPr>
            </w:pPr>
            <w:r w:rsidRPr="008D3E6F">
              <w:rPr>
                <w:rFonts w:ascii="Georgia" w:hAnsi="Georgia" w:cs="Arial"/>
                <w:szCs w:val="22"/>
              </w:rPr>
              <w:t>Title of Authorised Representative</w:t>
            </w:r>
          </w:p>
        </w:tc>
        <w:tc>
          <w:tcPr>
            <w:tcW w:w="3935" w:type="dxa"/>
          </w:tcPr>
          <w:p w14:paraId="0583499B" w14:textId="77777777" w:rsidR="00167EAA" w:rsidRPr="008D3E6F" w:rsidRDefault="00167EAA" w:rsidP="00E62F78">
            <w:pPr>
              <w:pStyle w:val="Attestation"/>
              <w:keepNext/>
              <w:tabs>
                <w:tab w:val="left" w:leader="underscore" w:pos="3685"/>
              </w:tabs>
              <w:rPr>
                <w:rFonts w:ascii="Georgia" w:hAnsi="Georgia" w:cs="Arial"/>
                <w:szCs w:val="22"/>
              </w:rPr>
            </w:pPr>
          </w:p>
        </w:tc>
      </w:tr>
      <w:tr w:rsidR="00167EAA" w:rsidRPr="008D3E6F" w14:paraId="1D39A6BD" w14:textId="77777777" w:rsidTr="00E62F78">
        <w:tc>
          <w:tcPr>
            <w:tcW w:w="5353" w:type="dxa"/>
            <w:gridSpan w:val="2"/>
          </w:tcPr>
          <w:p w14:paraId="062B4601" w14:textId="77777777" w:rsidR="00167EAA" w:rsidRPr="008D3E6F" w:rsidRDefault="00167EAA" w:rsidP="00E62F78">
            <w:pPr>
              <w:pStyle w:val="Attestation"/>
              <w:keepNext/>
              <w:tabs>
                <w:tab w:val="left" w:leader="underscore" w:pos="3685"/>
              </w:tabs>
              <w:rPr>
                <w:rFonts w:ascii="Georgia" w:hAnsi="Georgia" w:cs="Arial"/>
                <w:szCs w:val="22"/>
              </w:rPr>
            </w:pPr>
          </w:p>
          <w:p w14:paraId="45294032" w14:textId="77777777" w:rsidR="00167EAA" w:rsidRPr="008D3E6F" w:rsidRDefault="00167EAA" w:rsidP="00E62F78">
            <w:pPr>
              <w:pStyle w:val="Attestation"/>
              <w:keepNext/>
              <w:tabs>
                <w:tab w:val="left" w:leader="underscore" w:pos="3685"/>
              </w:tabs>
              <w:rPr>
                <w:rFonts w:ascii="Georgia" w:hAnsi="Georgia" w:cs="Arial"/>
                <w:szCs w:val="22"/>
              </w:rPr>
            </w:pPr>
            <w:r w:rsidRPr="008D3E6F">
              <w:rPr>
                <w:rFonts w:ascii="Georgia" w:hAnsi="Georgia" w:cs="Arial"/>
                <w:szCs w:val="22"/>
              </w:rPr>
              <w:t>______________________________</w:t>
            </w:r>
          </w:p>
          <w:p w14:paraId="5A90A1F8" w14:textId="77777777" w:rsidR="00167EAA" w:rsidRPr="008D3E6F" w:rsidRDefault="00167EAA" w:rsidP="00E62F78">
            <w:pPr>
              <w:pStyle w:val="Attestation"/>
              <w:keepNext/>
              <w:tabs>
                <w:tab w:val="left" w:leader="underscore" w:pos="3685"/>
              </w:tabs>
              <w:rPr>
                <w:rFonts w:ascii="Georgia" w:hAnsi="Georgia" w:cs="Arial"/>
                <w:szCs w:val="22"/>
              </w:rPr>
            </w:pPr>
            <w:r w:rsidRPr="008D3E6F">
              <w:rPr>
                <w:rFonts w:ascii="Georgia" w:hAnsi="Georgia" w:cs="Arial"/>
                <w:szCs w:val="22"/>
              </w:rPr>
              <w:t>Date</w:t>
            </w:r>
          </w:p>
          <w:p w14:paraId="79A27ED5" w14:textId="77777777" w:rsidR="00167EAA" w:rsidRPr="008D3E6F" w:rsidRDefault="00167EAA" w:rsidP="00E62F78">
            <w:pPr>
              <w:pStyle w:val="Attestation"/>
              <w:keepNext/>
              <w:tabs>
                <w:tab w:val="left" w:leader="underscore" w:pos="3685"/>
              </w:tabs>
              <w:rPr>
                <w:rFonts w:ascii="Georgia" w:hAnsi="Georgia" w:cs="Arial"/>
                <w:szCs w:val="22"/>
              </w:rPr>
            </w:pPr>
          </w:p>
        </w:tc>
        <w:tc>
          <w:tcPr>
            <w:tcW w:w="3935" w:type="dxa"/>
          </w:tcPr>
          <w:p w14:paraId="69E8A61D" w14:textId="77777777" w:rsidR="00167EAA" w:rsidRPr="008D3E6F" w:rsidRDefault="00167EAA" w:rsidP="00E62F78">
            <w:pPr>
              <w:pStyle w:val="Attestation"/>
              <w:keepNext/>
              <w:tabs>
                <w:tab w:val="left" w:leader="underscore" w:pos="3685"/>
              </w:tabs>
              <w:rPr>
                <w:rFonts w:ascii="Georgia" w:hAnsi="Georgia" w:cs="Arial"/>
                <w:szCs w:val="22"/>
              </w:rPr>
            </w:pPr>
          </w:p>
        </w:tc>
      </w:tr>
    </w:tbl>
    <w:p w14:paraId="47BE7255" w14:textId="77777777" w:rsidR="005758AC" w:rsidRPr="008D3E6F" w:rsidRDefault="005758AC">
      <w:pPr>
        <w:rPr>
          <w:rFonts w:ascii="Georgia" w:hAnsi="Georgia"/>
          <w:szCs w:val="22"/>
        </w:rPr>
      </w:pPr>
    </w:p>
    <w:p w14:paraId="70350044" w14:textId="77777777" w:rsidR="005758AC" w:rsidRPr="008D3E6F" w:rsidRDefault="005758AC">
      <w:pPr>
        <w:pStyle w:val="SchedAnnex"/>
        <w:rPr>
          <w:rFonts w:ascii="Georgia" w:hAnsi="Georgia"/>
          <w:sz w:val="22"/>
          <w:szCs w:val="22"/>
          <w:lang w:val="en-GB"/>
        </w:rPr>
      </w:pPr>
      <w:r w:rsidRPr="008D3E6F">
        <w:rPr>
          <w:rFonts w:ascii="Georgia" w:hAnsi="Georgia"/>
          <w:sz w:val="22"/>
          <w:szCs w:val="22"/>
        </w:rPr>
        <w:br w:type="page"/>
      </w:r>
      <w:bookmarkStart w:id="283" w:name="_Toc166575673"/>
      <w:bookmarkStart w:id="284" w:name="_Toc166575762"/>
      <w:bookmarkStart w:id="285" w:name="_Toc166576132"/>
      <w:bookmarkStart w:id="286" w:name="_Toc166576690"/>
      <w:bookmarkStart w:id="287" w:name="_Toc441128829"/>
      <w:bookmarkStart w:id="288" w:name="_Toc496560481"/>
      <w:bookmarkStart w:id="289" w:name="_Toc496697509"/>
      <w:r w:rsidR="00411C31" w:rsidRPr="008D3E6F">
        <w:rPr>
          <w:rFonts w:ascii="Georgia" w:hAnsi="Georgia"/>
          <w:sz w:val="22"/>
          <w:szCs w:val="22"/>
          <w:lang w:val="en-GB"/>
        </w:rPr>
        <w:lastRenderedPageBreak/>
        <w:t>Annexure A</w:t>
      </w:r>
      <w:bookmarkEnd w:id="283"/>
      <w:bookmarkEnd w:id="284"/>
      <w:bookmarkEnd w:id="285"/>
      <w:bookmarkEnd w:id="286"/>
      <w:bookmarkEnd w:id="287"/>
      <w:bookmarkEnd w:id="288"/>
      <w:bookmarkEnd w:id="289"/>
      <w:r w:rsidR="00135ABB" w:rsidRPr="008D3E6F">
        <w:rPr>
          <w:rFonts w:ascii="Georgia" w:hAnsi="Georgia"/>
          <w:sz w:val="22"/>
          <w:szCs w:val="22"/>
          <w:lang w:val="en-GB"/>
        </w:rPr>
        <w:t xml:space="preserve">  </w:t>
      </w:r>
    </w:p>
    <w:p w14:paraId="3C58254B" w14:textId="351470A9" w:rsidR="005758AC" w:rsidRPr="008D3E6F" w:rsidRDefault="005758AC" w:rsidP="00AF573A">
      <w:pPr>
        <w:pStyle w:val="CourtNumb"/>
        <w:numPr>
          <w:ilvl w:val="0"/>
          <w:numId w:val="0"/>
        </w:numPr>
        <w:spacing w:before="120" w:after="120"/>
        <w:ind w:left="720" w:hanging="720"/>
        <w:rPr>
          <w:rFonts w:ascii="Georgia" w:hAnsi="Georgia" w:cs="Arial"/>
          <w:snapToGrid w:val="0"/>
          <w:szCs w:val="22"/>
        </w:rPr>
      </w:pPr>
      <w:bookmarkStart w:id="290" w:name="_Toc66856484"/>
      <w:bookmarkEnd w:id="290"/>
    </w:p>
    <w:p w14:paraId="1C9B7A00" w14:textId="77777777" w:rsidR="005758AC" w:rsidRPr="008D3E6F" w:rsidRDefault="005758AC">
      <w:pPr>
        <w:rPr>
          <w:rFonts w:ascii="Georgia" w:hAnsi="Georgia"/>
          <w:szCs w:val="22"/>
        </w:rPr>
      </w:pPr>
      <w:r w:rsidRPr="008D3E6F">
        <w:rPr>
          <w:rFonts w:ascii="Georgia" w:hAnsi="Georgia"/>
          <w:szCs w:val="22"/>
        </w:rPr>
        <w:t>Item</w:t>
      </w:r>
    </w:p>
    <w:tbl>
      <w:tblPr>
        <w:tblW w:w="9209" w:type="dxa"/>
        <w:tblLayout w:type="fixed"/>
        <w:tblLook w:val="0000" w:firstRow="0" w:lastRow="0" w:firstColumn="0" w:lastColumn="0" w:noHBand="0" w:noVBand="0"/>
      </w:tblPr>
      <w:tblGrid>
        <w:gridCol w:w="673"/>
        <w:gridCol w:w="4198"/>
        <w:gridCol w:w="4309"/>
        <w:gridCol w:w="29"/>
      </w:tblGrid>
      <w:tr w:rsidR="005758AC" w:rsidRPr="008D3E6F" w14:paraId="3C1E0824" w14:textId="77777777" w:rsidTr="00AF2E2E">
        <w:tc>
          <w:tcPr>
            <w:tcW w:w="673" w:type="dxa"/>
            <w:tcBorders>
              <w:top w:val="single" w:sz="4" w:space="0" w:color="auto"/>
              <w:left w:val="single" w:sz="4" w:space="0" w:color="auto"/>
              <w:bottom w:val="single" w:sz="4" w:space="0" w:color="auto"/>
              <w:right w:val="single" w:sz="4" w:space="0" w:color="auto"/>
            </w:tcBorders>
          </w:tcPr>
          <w:p w14:paraId="13A41DFB" w14:textId="77777777" w:rsidR="005758AC" w:rsidRPr="008D3E6F" w:rsidRDefault="005758AC">
            <w:pPr>
              <w:pStyle w:val="CourtNumb"/>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1A1EE0B5" w14:textId="77777777" w:rsidR="005758AC" w:rsidRPr="008D3E6F" w:rsidRDefault="005758AC">
            <w:pPr>
              <w:spacing w:before="120" w:after="120"/>
              <w:rPr>
                <w:rFonts w:ascii="Georgia" w:hAnsi="Georgia"/>
                <w:szCs w:val="22"/>
              </w:rPr>
            </w:pPr>
            <w:r w:rsidRPr="008D3E6F">
              <w:rPr>
                <w:rFonts w:ascii="Georgia" w:hAnsi="Georgia"/>
                <w:szCs w:val="22"/>
              </w:rPr>
              <w:t>The Brief is comprise</w:t>
            </w:r>
            <w:r w:rsidR="00B75435" w:rsidRPr="008D3E6F">
              <w:rPr>
                <w:rFonts w:ascii="Georgia" w:hAnsi="Georgia"/>
                <w:szCs w:val="22"/>
              </w:rPr>
              <w:t>d in the following documents:</w:t>
            </w:r>
            <w:r w:rsidR="00B75435" w:rsidRPr="008D3E6F">
              <w:rPr>
                <w:rFonts w:ascii="Georgia" w:hAnsi="Georgia"/>
                <w:szCs w:val="22"/>
              </w:rPr>
              <w:br/>
              <w:t>(c</w:t>
            </w:r>
            <w:r w:rsidRPr="008D3E6F">
              <w:rPr>
                <w:rFonts w:ascii="Georgia" w:hAnsi="Georgia"/>
                <w:szCs w:val="22"/>
              </w:rPr>
              <w:t>lause </w:t>
            </w:r>
            <w:r w:rsidRPr="008D3E6F">
              <w:rPr>
                <w:rFonts w:ascii="Georgia" w:hAnsi="Georgia"/>
                <w:szCs w:val="22"/>
              </w:rPr>
              <w:fldChar w:fldCharType="begin"/>
            </w:r>
            <w:r w:rsidRPr="008D3E6F">
              <w:rPr>
                <w:rFonts w:ascii="Georgia" w:hAnsi="Georgia"/>
                <w:szCs w:val="22"/>
              </w:rPr>
              <w:instrText xml:space="preserve"> REF _Ref66855242 \w \h </w:instrText>
            </w:r>
            <w:r w:rsidR="00117C43" w:rsidRPr="008D3E6F">
              <w:rPr>
                <w:rFonts w:ascii="Georgia" w:hAnsi="Georgia"/>
                <w:szCs w:val="22"/>
              </w:rPr>
              <w:instrText xml:space="preserve">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1</w:t>
            </w:r>
            <w:r w:rsidRPr="008D3E6F">
              <w:rPr>
                <w:rFonts w:ascii="Georgia" w:hAnsi="Georgia"/>
                <w:szCs w:val="22"/>
              </w:rPr>
              <w:fldChar w:fldCharType="end"/>
            </w:r>
            <w:r w:rsidRPr="008D3E6F">
              <w:rPr>
                <w:rFonts w:ascii="Georgia" w:hAnsi="Georgia"/>
                <w:szCs w:val="22"/>
              </w:rPr>
              <w:t>)</w:t>
            </w:r>
          </w:p>
          <w:p w14:paraId="2D9F2DE9" w14:textId="77777777" w:rsidR="005758AC" w:rsidRPr="008D3E6F" w:rsidRDefault="005758AC">
            <w:pPr>
              <w:spacing w:before="120" w:after="120"/>
              <w:rPr>
                <w:rFonts w:ascii="Georgia" w:hAnsi="Georgia"/>
                <w:szCs w:val="22"/>
              </w:rPr>
            </w:pPr>
          </w:p>
          <w:p w14:paraId="4EB11949" w14:textId="77777777" w:rsidR="005758AC" w:rsidRPr="008D3E6F" w:rsidRDefault="005758AC">
            <w:pPr>
              <w:spacing w:before="120" w:after="120"/>
              <w:rPr>
                <w:rFonts w:ascii="Georgia" w:hAnsi="Georgia"/>
                <w:szCs w:val="22"/>
              </w:rPr>
            </w:pPr>
          </w:p>
        </w:tc>
        <w:tc>
          <w:tcPr>
            <w:tcW w:w="4338" w:type="dxa"/>
            <w:gridSpan w:val="2"/>
            <w:tcBorders>
              <w:top w:val="single" w:sz="4" w:space="0" w:color="auto"/>
              <w:left w:val="single" w:sz="4" w:space="0" w:color="auto"/>
              <w:bottom w:val="single" w:sz="4" w:space="0" w:color="auto"/>
              <w:right w:val="single" w:sz="4" w:space="0" w:color="auto"/>
            </w:tcBorders>
          </w:tcPr>
          <w:p w14:paraId="7B23F6F5" w14:textId="1339B8B4" w:rsidR="00CF0204" w:rsidRPr="008D3E6F" w:rsidRDefault="00B30999" w:rsidP="00B30999">
            <w:pPr>
              <w:tabs>
                <w:tab w:val="left" w:pos="119"/>
              </w:tabs>
              <w:suppressAutoHyphens/>
              <w:rPr>
                <w:rFonts w:ascii="Georgia" w:hAnsi="Georgia" w:cs="Arial"/>
                <w:spacing w:val="-2"/>
                <w:szCs w:val="22"/>
                <w:lang w:val="en-GB"/>
              </w:rPr>
            </w:pPr>
            <w:r w:rsidRPr="00AF2E2E">
              <w:rPr>
                <w:rFonts w:ascii="Georgia" w:hAnsi="Georgia" w:cs="Arial"/>
                <w:spacing w:val="-2"/>
                <w:szCs w:val="22"/>
                <w:highlight w:val="yellow"/>
                <w:lang w:val="en-GB"/>
              </w:rPr>
              <w:t xml:space="preserve">[Insert documents comprising the Brief or otherwise state: </w:t>
            </w:r>
            <w:r w:rsidR="00F6351A" w:rsidRPr="00AF2E2E">
              <w:rPr>
                <w:rFonts w:ascii="Georgia" w:hAnsi="Georgia" w:cs="Arial"/>
                <w:spacing w:val="-2"/>
                <w:szCs w:val="22"/>
                <w:highlight w:val="yellow"/>
                <w:lang w:val="en-GB"/>
              </w:rPr>
              <w:t xml:space="preserve">Project Management - </w:t>
            </w:r>
            <w:r w:rsidR="007B69C3" w:rsidRPr="00AF2E2E">
              <w:rPr>
                <w:rFonts w:ascii="Georgia" w:hAnsi="Georgia" w:cs="Arial"/>
                <w:spacing w:val="-2"/>
                <w:szCs w:val="22"/>
                <w:highlight w:val="yellow"/>
                <w:lang w:val="en-GB"/>
              </w:rPr>
              <w:t>Scope of Services</w:t>
            </w:r>
            <w:r w:rsidR="00F6351A" w:rsidRPr="00AF2E2E">
              <w:rPr>
                <w:rFonts w:ascii="Georgia" w:hAnsi="Georgia" w:cs="Arial"/>
                <w:spacing w:val="-2"/>
                <w:szCs w:val="22"/>
                <w:highlight w:val="yellow"/>
                <w:lang w:val="en-GB"/>
              </w:rPr>
              <w:t>.</w:t>
            </w:r>
            <w:r w:rsidRPr="00AF2E2E">
              <w:rPr>
                <w:rFonts w:ascii="Georgia" w:hAnsi="Georgia" w:cs="Arial"/>
                <w:spacing w:val="-2"/>
                <w:szCs w:val="22"/>
                <w:highlight w:val="yellow"/>
                <w:lang w:val="en-GB"/>
              </w:rPr>
              <w:t>]</w:t>
            </w:r>
            <w:r w:rsidR="0032384E" w:rsidRPr="008D3E6F">
              <w:rPr>
                <w:rFonts w:ascii="Georgia" w:hAnsi="Georgia" w:cs="Arial"/>
                <w:spacing w:val="-2"/>
                <w:szCs w:val="22"/>
                <w:lang w:val="en-GB"/>
              </w:rPr>
              <w:t xml:space="preserve"> </w:t>
            </w:r>
          </w:p>
          <w:p w14:paraId="2DC6155C" w14:textId="77777777" w:rsidR="00F6351A" w:rsidRPr="008D3E6F" w:rsidRDefault="00896152" w:rsidP="0072657E">
            <w:pPr>
              <w:suppressAutoHyphens/>
              <w:spacing w:before="0"/>
              <w:rPr>
                <w:rFonts w:ascii="Georgia" w:hAnsi="Georgia" w:cs="Arial"/>
                <w:spacing w:val="-2"/>
                <w:szCs w:val="22"/>
                <w:lang w:val="en-GB"/>
              </w:rPr>
            </w:pPr>
            <w:r w:rsidRPr="008D3E6F">
              <w:rPr>
                <w:rFonts w:ascii="Georgia" w:hAnsi="Georgia" w:cs="Arial"/>
                <w:spacing w:val="-2"/>
                <w:szCs w:val="22"/>
                <w:lang w:val="en-GB"/>
              </w:rPr>
              <w:t xml:space="preserve"> </w:t>
            </w:r>
          </w:p>
          <w:p w14:paraId="232E23BE" w14:textId="77777777" w:rsidR="005758AC" w:rsidRPr="008D3E6F" w:rsidRDefault="005758AC">
            <w:pPr>
              <w:spacing w:before="120" w:after="120"/>
              <w:rPr>
                <w:rFonts w:ascii="Georgia" w:hAnsi="Georgia"/>
                <w:szCs w:val="22"/>
              </w:rPr>
            </w:pPr>
          </w:p>
        </w:tc>
      </w:tr>
      <w:tr w:rsidR="005758AC" w:rsidRPr="008D3E6F" w14:paraId="0DFFB52B" w14:textId="77777777" w:rsidTr="00AF2E2E">
        <w:tc>
          <w:tcPr>
            <w:tcW w:w="673" w:type="dxa"/>
            <w:tcBorders>
              <w:top w:val="single" w:sz="4" w:space="0" w:color="auto"/>
              <w:left w:val="single" w:sz="4" w:space="0" w:color="auto"/>
              <w:bottom w:val="single" w:sz="4" w:space="0" w:color="auto"/>
              <w:right w:val="single" w:sz="4" w:space="0" w:color="auto"/>
            </w:tcBorders>
          </w:tcPr>
          <w:p w14:paraId="672B17EE" w14:textId="77777777" w:rsidR="005758AC" w:rsidRPr="008D3E6F" w:rsidRDefault="005758AC">
            <w:pPr>
              <w:pStyle w:val="CourtNumb"/>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7B41F0E8" w14:textId="77777777" w:rsidR="005758AC" w:rsidRPr="008D3E6F" w:rsidRDefault="00B75435">
            <w:pPr>
              <w:spacing w:before="120" w:after="120"/>
              <w:rPr>
                <w:rFonts w:ascii="Georgia" w:hAnsi="Georgia"/>
                <w:szCs w:val="22"/>
              </w:rPr>
            </w:pPr>
            <w:r w:rsidRPr="008D3E6F">
              <w:rPr>
                <w:rFonts w:ascii="Georgia" w:hAnsi="Georgia"/>
                <w:szCs w:val="22"/>
              </w:rPr>
              <w:t>The Project is:</w:t>
            </w:r>
            <w:r w:rsidRPr="008D3E6F">
              <w:rPr>
                <w:rFonts w:ascii="Georgia" w:hAnsi="Georgia"/>
                <w:szCs w:val="22"/>
              </w:rPr>
              <w:br/>
              <w:t>(c</w:t>
            </w:r>
            <w:r w:rsidR="005758AC" w:rsidRPr="008D3E6F">
              <w:rPr>
                <w:rFonts w:ascii="Georgia" w:hAnsi="Georgia"/>
                <w:szCs w:val="22"/>
              </w:rPr>
              <w:t>lause </w:t>
            </w:r>
            <w:r w:rsidR="005758AC" w:rsidRPr="008D3E6F">
              <w:rPr>
                <w:rFonts w:ascii="Georgia" w:hAnsi="Georgia"/>
                <w:szCs w:val="22"/>
              </w:rPr>
              <w:fldChar w:fldCharType="begin"/>
            </w:r>
            <w:r w:rsidR="005758AC" w:rsidRPr="008D3E6F">
              <w:rPr>
                <w:rFonts w:ascii="Georgia" w:hAnsi="Georgia"/>
                <w:szCs w:val="22"/>
              </w:rPr>
              <w:instrText xml:space="preserve"> REF _Ref66855242 \w \h </w:instrText>
            </w:r>
            <w:r w:rsidR="00117C43" w:rsidRPr="008D3E6F">
              <w:rPr>
                <w:rFonts w:ascii="Georgia" w:hAnsi="Georgia"/>
                <w:szCs w:val="22"/>
              </w:rPr>
              <w:instrText xml:space="preserve"> \* MERGEFORMAT </w:instrText>
            </w:r>
            <w:r w:rsidR="005758AC" w:rsidRPr="008D3E6F">
              <w:rPr>
                <w:rFonts w:ascii="Georgia" w:hAnsi="Georgia"/>
                <w:szCs w:val="22"/>
              </w:rPr>
            </w:r>
            <w:r w:rsidR="005758AC" w:rsidRPr="008D3E6F">
              <w:rPr>
                <w:rFonts w:ascii="Georgia" w:hAnsi="Georgia"/>
                <w:szCs w:val="22"/>
              </w:rPr>
              <w:fldChar w:fldCharType="separate"/>
            </w:r>
            <w:r w:rsidR="009413F1">
              <w:rPr>
                <w:rFonts w:ascii="Georgia" w:hAnsi="Georgia"/>
                <w:szCs w:val="22"/>
              </w:rPr>
              <w:t>1</w:t>
            </w:r>
            <w:r w:rsidR="005758AC" w:rsidRPr="008D3E6F">
              <w:rPr>
                <w:rFonts w:ascii="Georgia" w:hAnsi="Georgia"/>
                <w:szCs w:val="22"/>
              </w:rPr>
              <w:fldChar w:fldCharType="end"/>
            </w:r>
            <w:r w:rsidR="005758AC" w:rsidRPr="008D3E6F">
              <w:rPr>
                <w:rFonts w:ascii="Georgia" w:hAnsi="Georgia"/>
                <w:szCs w:val="22"/>
              </w:rPr>
              <w:t>)</w:t>
            </w:r>
          </w:p>
          <w:p w14:paraId="2BC3E041" w14:textId="77777777" w:rsidR="005758AC" w:rsidRPr="008D3E6F" w:rsidRDefault="005758AC">
            <w:pPr>
              <w:spacing w:before="120" w:after="120"/>
              <w:rPr>
                <w:rFonts w:ascii="Georgia" w:hAnsi="Georgia"/>
                <w:szCs w:val="22"/>
              </w:rPr>
            </w:pPr>
          </w:p>
          <w:p w14:paraId="147EEDB7" w14:textId="77777777" w:rsidR="005758AC" w:rsidRPr="008D3E6F" w:rsidRDefault="005758AC">
            <w:pPr>
              <w:spacing w:before="120" w:after="120"/>
              <w:rPr>
                <w:rFonts w:ascii="Georgia" w:hAnsi="Georgia"/>
                <w:szCs w:val="22"/>
              </w:rPr>
            </w:pPr>
          </w:p>
        </w:tc>
        <w:tc>
          <w:tcPr>
            <w:tcW w:w="4338" w:type="dxa"/>
            <w:gridSpan w:val="2"/>
            <w:tcBorders>
              <w:top w:val="single" w:sz="4" w:space="0" w:color="auto"/>
              <w:left w:val="single" w:sz="4" w:space="0" w:color="auto"/>
              <w:bottom w:val="single" w:sz="4" w:space="0" w:color="auto"/>
              <w:right w:val="single" w:sz="4" w:space="0" w:color="auto"/>
            </w:tcBorders>
          </w:tcPr>
          <w:p w14:paraId="64723F9F" w14:textId="21E71A30" w:rsidR="007B69C3" w:rsidRPr="008D3E6F" w:rsidRDefault="00CF0204" w:rsidP="00590E45">
            <w:pPr>
              <w:spacing w:before="120" w:after="120"/>
              <w:rPr>
                <w:rFonts w:ascii="Georgia" w:hAnsi="Georgia"/>
                <w:szCs w:val="22"/>
              </w:rPr>
            </w:pPr>
            <w:r w:rsidRPr="00AF2E2E">
              <w:rPr>
                <w:rFonts w:ascii="Georgia" w:hAnsi="Georgia" w:cs="Arial"/>
                <w:snapToGrid w:val="0"/>
                <w:szCs w:val="22"/>
                <w:highlight w:val="yellow"/>
              </w:rPr>
              <w:t>[insert short description of the Project]</w:t>
            </w:r>
          </w:p>
        </w:tc>
      </w:tr>
      <w:tr w:rsidR="005758AC" w:rsidRPr="008D3E6F" w14:paraId="3DB302D2" w14:textId="77777777" w:rsidTr="00AF2E2E">
        <w:tc>
          <w:tcPr>
            <w:tcW w:w="673" w:type="dxa"/>
            <w:tcBorders>
              <w:top w:val="single" w:sz="4" w:space="0" w:color="auto"/>
              <w:left w:val="single" w:sz="4" w:space="0" w:color="auto"/>
              <w:bottom w:val="single" w:sz="4" w:space="0" w:color="auto"/>
              <w:right w:val="single" w:sz="4" w:space="0" w:color="auto"/>
            </w:tcBorders>
          </w:tcPr>
          <w:p w14:paraId="25D5F682" w14:textId="77777777" w:rsidR="005758AC" w:rsidRPr="008D3E6F" w:rsidRDefault="005758AC" w:rsidP="00F07703">
            <w:pPr>
              <w:pStyle w:val="CourtNumb"/>
              <w:spacing w:before="120" w:after="120"/>
              <w:ind w:left="709" w:hanging="709"/>
              <w:rPr>
                <w:rFonts w:ascii="Georgia" w:hAnsi="Georgia"/>
                <w:szCs w:val="22"/>
              </w:rPr>
            </w:pPr>
            <w:r w:rsidRPr="008D3E6F">
              <w:rPr>
                <w:rFonts w:ascii="Georgia" w:hAnsi="Georgia"/>
                <w:szCs w:val="22"/>
              </w:rPr>
              <w:t>2</w:t>
            </w:r>
          </w:p>
        </w:tc>
        <w:tc>
          <w:tcPr>
            <w:tcW w:w="4198" w:type="dxa"/>
            <w:tcBorders>
              <w:top w:val="single" w:sz="4" w:space="0" w:color="auto"/>
              <w:left w:val="single" w:sz="4" w:space="0" w:color="auto"/>
              <w:bottom w:val="single" w:sz="4" w:space="0" w:color="auto"/>
              <w:right w:val="single" w:sz="4" w:space="0" w:color="auto"/>
            </w:tcBorders>
          </w:tcPr>
          <w:p w14:paraId="1C5EA26F" w14:textId="3DC69BFB" w:rsidR="005758AC" w:rsidRPr="008D3E6F" w:rsidRDefault="00B75435">
            <w:pPr>
              <w:spacing w:before="120" w:after="120"/>
              <w:rPr>
                <w:rFonts w:ascii="Georgia" w:hAnsi="Georgia"/>
                <w:szCs w:val="22"/>
              </w:rPr>
            </w:pPr>
            <w:r w:rsidRPr="008D3E6F">
              <w:rPr>
                <w:rFonts w:ascii="Georgia" w:hAnsi="Georgia"/>
                <w:szCs w:val="22"/>
              </w:rPr>
              <w:t xml:space="preserve">The </w:t>
            </w:r>
            <w:r w:rsidR="005264E3" w:rsidRPr="008D3E6F">
              <w:rPr>
                <w:rFonts w:ascii="Georgia" w:hAnsi="Georgia" w:cs="Arial"/>
                <w:snapToGrid w:val="0"/>
                <w:szCs w:val="22"/>
              </w:rPr>
              <w:t>Principal’s Representative</w:t>
            </w:r>
            <w:r w:rsidRPr="008D3E6F">
              <w:rPr>
                <w:rFonts w:ascii="Georgia" w:hAnsi="Georgia"/>
                <w:szCs w:val="22"/>
              </w:rPr>
              <w:t xml:space="preserve"> is:</w:t>
            </w:r>
            <w:r w:rsidRPr="008D3E6F">
              <w:rPr>
                <w:rFonts w:ascii="Georgia" w:hAnsi="Georgia"/>
                <w:szCs w:val="22"/>
              </w:rPr>
              <w:br/>
              <w:t>(c</w:t>
            </w:r>
            <w:r w:rsidR="005758AC" w:rsidRPr="008D3E6F">
              <w:rPr>
                <w:rFonts w:ascii="Georgia" w:hAnsi="Georgia"/>
                <w:szCs w:val="22"/>
              </w:rPr>
              <w:t>lause </w:t>
            </w:r>
            <w:r w:rsidR="005758AC" w:rsidRPr="008D3E6F">
              <w:rPr>
                <w:rFonts w:ascii="Georgia" w:hAnsi="Georgia"/>
                <w:szCs w:val="22"/>
              </w:rPr>
              <w:fldChar w:fldCharType="begin"/>
            </w:r>
            <w:r w:rsidR="005758AC" w:rsidRPr="008D3E6F">
              <w:rPr>
                <w:rFonts w:ascii="Georgia" w:hAnsi="Georgia"/>
                <w:szCs w:val="22"/>
              </w:rPr>
              <w:instrText xml:space="preserve"> REF _Ref66855242 \w \h </w:instrText>
            </w:r>
            <w:r w:rsidR="00117C43" w:rsidRPr="008D3E6F">
              <w:rPr>
                <w:rFonts w:ascii="Georgia" w:hAnsi="Georgia"/>
                <w:szCs w:val="22"/>
              </w:rPr>
              <w:instrText xml:space="preserve"> \* MERGEFORMAT </w:instrText>
            </w:r>
            <w:r w:rsidR="005758AC" w:rsidRPr="008D3E6F">
              <w:rPr>
                <w:rFonts w:ascii="Georgia" w:hAnsi="Georgia"/>
                <w:szCs w:val="22"/>
              </w:rPr>
            </w:r>
            <w:r w:rsidR="005758AC" w:rsidRPr="008D3E6F">
              <w:rPr>
                <w:rFonts w:ascii="Georgia" w:hAnsi="Georgia"/>
                <w:szCs w:val="22"/>
              </w:rPr>
              <w:fldChar w:fldCharType="separate"/>
            </w:r>
            <w:r w:rsidR="009413F1">
              <w:rPr>
                <w:rFonts w:ascii="Georgia" w:hAnsi="Georgia"/>
                <w:szCs w:val="22"/>
              </w:rPr>
              <w:t>1</w:t>
            </w:r>
            <w:r w:rsidR="005758AC" w:rsidRPr="008D3E6F">
              <w:rPr>
                <w:rFonts w:ascii="Georgia" w:hAnsi="Georgia"/>
                <w:szCs w:val="22"/>
              </w:rPr>
              <w:fldChar w:fldCharType="end"/>
            </w:r>
            <w:r w:rsidR="005758AC" w:rsidRPr="008D3E6F">
              <w:rPr>
                <w:rFonts w:ascii="Georgia" w:hAnsi="Georgia"/>
                <w:szCs w:val="22"/>
              </w:rPr>
              <w:t>)</w:t>
            </w:r>
          </w:p>
          <w:p w14:paraId="758A418E" w14:textId="77777777" w:rsidR="005758AC" w:rsidRPr="008D3E6F" w:rsidRDefault="005758AC">
            <w:pPr>
              <w:spacing w:before="120" w:after="120"/>
              <w:rPr>
                <w:rFonts w:ascii="Georgia" w:hAnsi="Georgia"/>
                <w:szCs w:val="22"/>
              </w:rPr>
            </w:pPr>
          </w:p>
          <w:p w14:paraId="5401DE7E" w14:textId="77777777" w:rsidR="005758AC" w:rsidRPr="008D3E6F" w:rsidRDefault="005758AC">
            <w:pPr>
              <w:spacing w:before="120" w:after="120"/>
              <w:rPr>
                <w:rFonts w:ascii="Georgia" w:hAnsi="Georgia"/>
                <w:szCs w:val="22"/>
              </w:rPr>
            </w:pPr>
          </w:p>
        </w:tc>
        <w:tc>
          <w:tcPr>
            <w:tcW w:w="4338" w:type="dxa"/>
            <w:gridSpan w:val="2"/>
            <w:tcBorders>
              <w:top w:val="single" w:sz="4" w:space="0" w:color="auto"/>
              <w:left w:val="single" w:sz="4" w:space="0" w:color="auto"/>
              <w:bottom w:val="single" w:sz="4" w:space="0" w:color="auto"/>
              <w:right w:val="single" w:sz="4" w:space="0" w:color="auto"/>
            </w:tcBorders>
          </w:tcPr>
          <w:p w14:paraId="66C175FE" w14:textId="075AAF9F" w:rsidR="00590E45" w:rsidRPr="00AF2E2E" w:rsidRDefault="00590E45" w:rsidP="0028088B">
            <w:pPr>
              <w:spacing w:before="120" w:after="120"/>
              <w:rPr>
                <w:rFonts w:ascii="Georgia" w:hAnsi="Georgia" w:cs="Arial"/>
                <w:szCs w:val="22"/>
                <w:highlight w:val="yellow"/>
              </w:rPr>
            </w:pPr>
            <w:r w:rsidRPr="00AF2E2E">
              <w:rPr>
                <w:rFonts w:ascii="Georgia" w:hAnsi="Georgia" w:cs="Arial"/>
                <w:szCs w:val="22"/>
                <w:highlight w:val="yellow"/>
              </w:rPr>
              <w:fldChar w:fldCharType="begin"/>
            </w:r>
            <w:r w:rsidRPr="00AF2E2E">
              <w:rPr>
                <w:rFonts w:ascii="Georgia" w:hAnsi="Georgia" w:cs="Arial"/>
                <w:szCs w:val="22"/>
                <w:highlight w:val="yellow"/>
              </w:rPr>
              <w:instrText xml:space="preserve"> FILLIN  "ACU Representative name" \d "[ACU Representative ] "  \* MERGEFORMAT </w:instrText>
            </w:r>
            <w:r w:rsidRPr="00AF2E2E">
              <w:rPr>
                <w:rFonts w:ascii="Georgia" w:hAnsi="Georgia" w:cs="Arial"/>
                <w:szCs w:val="22"/>
                <w:highlight w:val="yellow"/>
              </w:rPr>
              <w:fldChar w:fldCharType="separate"/>
            </w:r>
            <w:r w:rsidR="009413F1" w:rsidRPr="00AF2E2E">
              <w:rPr>
                <w:rFonts w:ascii="Georgia" w:hAnsi="Georgia" w:cs="Arial"/>
                <w:szCs w:val="22"/>
                <w:highlight w:val="yellow"/>
              </w:rPr>
              <w:t xml:space="preserve">[ACU </w:t>
            </w:r>
            <w:proofErr w:type="gramStart"/>
            <w:r w:rsidR="009413F1" w:rsidRPr="00AF2E2E">
              <w:rPr>
                <w:rFonts w:ascii="Georgia" w:hAnsi="Georgia" w:cs="Arial"/>
                <w:szCs w:val="22"/>
                <w:highlight w:val="yellow"/>
              </w:rPr>
              <w:t>Representative ]</w:t>
            </w:r>
            <w:proofErr w:type="gramEnd"/>
            <w:r w:rsidR="009413F1" w:rsidRPr="00AF2E2E">
              <w:rPr>
                <w:rFonts w:ascii="Georgia" w:hAnsi="Georgia" w:cs="Arial"/>
                <w:szCs w:val="22"/>
                <w:highlight w:val="yellow"/>
              </w:rPr>
              <w:t xml:space="preserve"> </w:t>
            </w:r>
            <w:r w:rsidRPr="00AF2E2E">
              <w:rPr>
                <w:rFonts w:ascii="Georgia" w:hAnsi="Georgia" w:cs="Arial"/>
                <w:szCs w:val="22"/>
                <w:highlight w:val="yellow"/>
              </w:rPr>
              <w:fldChar w:fldCharType="end"/>
            </w:r>
          </w:p>
          <w:p w14:paraId="26D87288" w14:textId="77777777" w:rsidR="005264E3" w:rsidRPr="008D3E6F" w:rsidRDefault="0032384E" w:rsidP="0028088B">
            <w:pPr>
              <w:spacing w:before="120" w:after="120"/>
              <w:rPr>
                <w:rFonts w:ascii="Georgia" w:hAnsi="Georgia" w:cs="Arial"/>
                <w:snapToGrid w:val="0"/>
                <w:szCs w:val="22"/>
              </w:rPr>
            </w:pPr>
            <w:r w:rsidRPr="008D3E6F">
              <w:rPr>
                <w:rFonts w:ascii="Georgia" w:hAnsi="Georgia" w:cs="Arial"/>
                <w:snapToGrid w:val="0"/>
                <w:szCs w:val="22"/>
              </w:rPr>
              <w:t>Senior Project Manager</w:t>
            </w:r>
          </w:p>
          <w:p w14:paraId="58AE9C67" w14:textId="77777777" w:rsidR="005758AC" w:rsidRPr="008D3E6F" w:rsidRDefault="005264E3" w:rsidP="005264E3">
            <w:pPr>
              <w:spacing w:before="120" w:after="120"/>
              <w:rPr>
                <w:rFonts w:ascii="Georgia" w:hAnsi="Georgia"/>
                <w:szCs w:val="22"/>
              </w:rPr>
            </w:pPr>
            <w:r w:rsidRPr="008D3E6F">
              <w:rPr>
                <w:rFonts w:ascii="Georgia" w:hAnsi="Georgia" w:cs="Arial"/>
                <w:snapToGrid w:val="0"/>
                <w:szCs w:val="22"/>
              </w:rPr>
              <w:t xml:space="preserve">Australian Catholic University </w:t>
            </w:r>
          </w:p>
        </w:tc>
      </w:tr>
      <w:tr w:rsidR="005758AC" w:rsidRPr="008D3E6F" w14:paraId="228877A6" w14:textId="77777777" w:rsidTr="00AF2E2E">
        <w:tc>
          <w:tcPr>
            <w:tcW w:w="673" w:type="dxa"/>
            <w:tcBorders>
              <w:top w:val="single" w:sz="4" w:space="0" w:color="auto"/>
              <w:left w:val="single" w:sz="4" w:space="0" w:color="auto"/>
              <w:bottom w:val="single" w:sz="4" w:space="0" w:color="auto"/>
              <w:right w:val="single" w:sz="4" w:space="0" w:color="auto"/>
            </w:tcBorders>
          </w:tcPr>
          <w:p w14:paraId="177FFF3E" w14:textId="77777777" w:rsidR="005758AC" w:rsidRPr="008D3E6F" w:rsidRDefault="005758AC">
            <w:pPr>
              <w:pStyle w:val="CourtNumb"/>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246FB5E8" w14:textId="77777777" w:rsidR="005758AC" w:rsidRPr="008D3E6F" w:rsidRDefault="00B75435">
            <w:pPr>
              <w:spacing w:before="120" w:after="120"/>
              <w:rPr>
                <w:rFonts w:ascii="Georgia" w:hAnsi="Georgia"/>
                <w:szCs w:val="22"/>
              </w:rPr>
            </w:pPr>
            <w:r w:rsidRPr="008D3E6F">
              <w:rPr>
                <w:rFonts w:ascii="Georgia" w:hAnsi="Georgia"/>
                <w:szCs w:val="22"/>
              </w:rPr>
              <w:t>The Site is:</w:t>
            </w:r>
            <w:r w:rsidRPr="008D3E6F">
              <w:rPr>
                <w:rFonts w:ascii="Georgia" w:hAnsi="Georgia"/>
                <w:szCs w:val="22"/>
              </w:rPr>
              <w:br/>
              <w:t>(c</w:t>
            </w:r>
            <w:r w:rsidR="005758AC" w:rsidRPr="008D3E6F">
              <w:rPr>
                <w:rFonts w:ascii="Georgia" w:hAnsi="Georgia"/>
                <w:szCs w:val="22"/>
              </w:rPr>
              <w:t>lause </w:t>
            </w:r>
            <w:r w:rsidR="005758AC" w:rsidRPr="008D3E6F">
              <w:rPr>
                <w:rFonts w:ascii="Georgia" w:hAnsi="Georgia"/>
                <w:szCs w:val="22"/>
              </w:rPr>
              <w:fldChar w:fldCharType="begin"/>
            </w:r>
            <w:r w:rsidR="005758AC" w:rsidRPr="008D3E6F">
              <w:rPr>
                <w:rFonts w:ascii="Georgia" w:hAnsi="Georgia"/>
                <w:szCs w:val="22"/>
              </w:rPr>
              <w:instrText xml:space="preserve"> REF _Ref66855242 \w \h </w:instrText>
            </w:r>
            <w:r w:rsidR="00117C43" w:rsidRPr="008D3E6F">
              <w:rPr>
                <w:rFonts w:ascii="Georgia" w:hAnsi="Georgia"/>
                <w:szCs w:val="22"/>
              </w:rPr>
              <w:instrText xml:space="preserve"> \* MERGEFORMAT </w:instrText>
            </w:r>
            <w:r w:rsidR="005758AC" w:rsidRPr="008D3E6F">
              <w:rPr>
                <w:rFonts w:ascii="Georgia" w:hAnsi="Georgia"/>
                <w:szCs w:val="22"/>
              </w:rPr>
            </w:r>
            <w:r w:rsidR="005758AC" w:rsidRPr="008D3E6F">
              <w:rPr>
                <w:rFonts w:ascii="Georgia" w:hAnsi="Georgia"/>
                <w:szCs w:val="22"/>
              </w:rPr>
              <w:fldChar w:fldCharType="separate"/>
            </w:r>
            <w:r w:rsidR="009413F1">
              <w:rPr>
                <w:rFonts w:ascii="Georgia" w:hAnsi="Georgia"/>
                <w:szCs w:val="22"/>
              </w:rPr>
              <w:t>1</w:t>
            </w:r>
            <w:r w:rsidR="005758AC" w:rsidRPr="008D3E6F">
              <w:rPr>
                <w:rFonts w:ascii="Georgia" w:hAnsi="Georgia"/>
                <w:szCs w:val="22"/>
              </w:rPr>
              <w:fldChar w:fldCharType="end"/>
            </w:r>
            <w:r w:rsidR="005758AC" w:rsidRPr="008D3E6F">
              <w:rPr>
                <w:rFonts w:ascii="Georgia" w:hAnsi="Georgia"/>
                <w:szCs w:val="22"/>
              </w:rPr>
              <w:t>)</w:t>
            </w:r>
          </w:p>
          <w:p w14:paraId="6CA24A96" w14:textId="77777777" w:rsidR="005758AC" w:rsidRPr="008D3E6F" w:rsidRDefault="005758AC">
            <w:pPr>
              <w:spacing w:before="120" w:after="120"/>
              <w:rPr>
                <w:rFonts w:ascii="Georgia" w:hAnsi="Georgia"/>
                <w:szCs w:val="22"/>
              </w:rPr>
            </w:pPr>
          </w:p>
          <w:p w14:paraId="29145D5F" w14:textId="77777777" w:rsidR="005758AC" w:rsidRPr="008D3E6F" w:rsidRDefault="005758AC">
            <w:pPr>
              <w:spacing w:before="120" w:after="120"/>
              <w:rPr>
                <w:rFonts w:ascii="Georgia" w:hAnsi="Georgia"/>
                <w:szCs w:val="22"/>
              </w:rPr>
            </w:pPr>
          </w:p>
        </w:tc>
        <w:tc>
          <w:tcPr>
            <w:tcW w:w="4338" w:type="dxa"/>
            <w:gridSpan w:val="2"/>
            <w:tcBorders>
              <w:top w:val="single" w:sz="4" w:space="0" w:color="auto"/>
              <w:left w:val="single" w:sz="4" w:space="0" w:color="auto"/>
              <w:bottom w:val="single" w:sz="4" w:space="0" w:color="auto"/>
              <w:right w:val="single" w:sz="4" w:space="0" w:color="auto"/>
            </w:tcBorders>
          </w:tcPr>
          <w:p w14:paraId="0D4EC92D" w14:textId="3D102C85" w:rsidR="005758AC" w:rsidRPr="008D3E6F" w:rsidRDefault="00590E45">
            <w:pPr>
              <w:spacing w:before="120" w:after="120"/>
              <w:rPr>
                <w:rFonts w:ascii="Georgia" w:hAnsi="Georgia"/>
                <w:szCs w:val="22"/>
              </w:rPr>
            </w:pPr>
            <w:r w:rsidRPr="00AF2E2E">
              <w:rPr>
                <w:rFonts w:ascii="Georgia" w:hAnsi="Georgia" w:cs="Arial"/>
                <w:szCs w:val="22"/>
                <w:highlight w:val="yellow"/>
              </w:rPr>
              <w:fldChar w:fldCharType="begin"/>
            </w:r>
            <w:r w:rsidRPr="00AF2E2E">
              <w:rPr>
                <w:rFonts w:ascii="Georgia" w:hAnsi="Georgia" w:cs="Arial"/>
                <w:szCs w:val="22"/>
                <w:highlight w:val="yellow"/>
              </w:rPr>
              <w:instrText xml:space="preserve"> FILLIN  "What is the address of the site?" \d "[Site address] "  \* MERGEFORMAT </w:instrText>
            </w:r>
            <w:r w:rsidRPr="00AF2E2E">
              <w:rPr>
                <w:rFonts w:ascii="Georgia" w:hAnsi="Georgia" w:cs="Arial"/>
                <w:szCs w:val="22"/>
                <w:highlight w:val="yellow"/>
              </w:rPr>
              <w:fldChar w:fldCharType="separate"/>
            </w:r>
            <w:r w:rsidR="009413F1" w:rsidRPr="00AF2E2E">
              <w:rPr>
                <w:rFonts w:ascii="Georgia" w:hAnsi="Georgia" w:cs="Arial"/>
                <w:szCs w:val="22"/>
                <w:highlight w:val="yellow"/>
              </w:rPr>
              <w:t xml:space="preserve">[Site address] </w:t>
            </w:r>
            <w:r w:rsidRPr="00AF2E2E">
              <w:rPr>
                <w:rFonts w:ascii="Georgia" w:hAnsi="Georgia" w:cs="Arial"/>
                <w:szCs w:val="22"/>
                <w:highlight w:val="yellow"/>
              </w:rPr>
              <w:fldChar w:fldCharType="end"/>
            </w:r>
          </w:p>
        </w:tc>
      </w:tr>
      <w:tr w:rsidR="005758AC" w:rsidRPr="008D3E6F" w14:paraId="7FC3CA50" w14:textId="77777777" w:rsidTr="00AF2E2E">
        <w:trPr>
          <w:trHeight w:val="2938"/>
        </w:trPr>
        <w:tc>
          <w:tcPr>
            <w:tcW w:w="673" w:type="dxa"/>
            <w:tcBorders>
              <w:top w:val="single" w:sz="4" w:space="0" w:color="auto"/>
              <w:left w:val="single" w:sz="4" w:space="0" w:color="auto"/>
              <w:bottom w:val="single" w:sz="4" w:space="0" w:color="auto"/>
              <w:right w:val="single" w:sz="4" w:space="0" w:color="auto"/>
            </w:tcBorders>
          </w:tcPr>
          <w:p w14:paraId="6862ECE6" w14:textId="77777777" w:rsidR="005758AC" w:rsidRPr="008D3E6F" w:rsidRDefault="005758AC">
            <w:pPr>
              <w:pStyle w:val="CourtNumb"/>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36272C57" w14:textId="3088C847" w:rsidR="005758AC" w:rsidRPr="008D3E6F" w:rsidRDefault="00B75435" w:rsidP="001C031F">
            <w:pPr>
              <w:spacing w:before="120" w:after="120"/>
              <w:rPr>
                <w:rFonts w:ascii="Georgia" w:hAnsi="Georgia"/>
                <w:szCs w:val="22"/>
              </w:rPr>
            </w:pPr>
            <w:r w:rsidRPr="008D3E6F">
              <w:rPr>
                <w:rFonts w:ascii="Georgia" w:hAnsi="Georgia"/>
                <w:szCs w:val="22"/>
              </w:rPr>
              <w:t>(a)</w:t>
            </w:r>
            <w:r w:rsidRPr="008D3E6F">
              <w:rPr>
                <w:rFonts w:ascii="Georgia" w:hAnsi="Georgia"/>
                <w:szCs w:val="22"/>
              </w:rPr>
              <w:tab/>
              <w:t xml:space="preserve">The </w:t>
            </w:r>
            <w:r w:rsidR="00C4739A" w:rsidRPr="008D3E6F">
              <w:rPr>
                <w:rFonts w:ascii="Georgia" w:hAnsi="Georgia" w:cs="Arial"/>
                <w:snapToGrid w:val="0"/>
                <w:szCs w:val="22"/>
              </w:rPr>
              <w:t>Project Management</w:t>
            </w:r>
            <w:r w:rsidRPr="008D3E6F">
              <w:rPr>
                <w:rFonts w:ascii="Georgia" w:hAnsi="Georgia"/>
                <w:szCs w:val="22"/>
              </w:rPr>
              <w:t xml:space="preserve"> Fee is:</w:t>
            </w:r>
            <w:r w:rsidRPr="008D3E6F">
              <w:rPr>
                <w:rFonts w:ascii="Georgia" w:hAnsi="Georgia"/>
                <w:szCs w:val="22"/>
              </w:rPr>
              <w:br/>
            </w:r>
            <w:r w:rsidRPr="008D3E6F">
              <w:rPr>
                <w:rFonts w:ascii="Georgia" w:hAnsi="Georgia"/>
                <w:szCs w:val="22"/>
              </w:rPr>
              <w:tab/>
              <w:t>(c</w:t>
            </w:r>
            <w:r w:rsidR="005758AC" w:rsidRPr="008D3E6F">
              <w:rPr>
                <w:rFonts w:ascii="Georgia" w:hAnsi="Georgia"/>
                <w:szCs w:val="22"/>
              </w:rPr>
              <w:t>lauses </w:t>
            </w:r>
            <w:r w:rsidR="001C031F" w:rsidRPr="008D3E6F">
              <w:rPr>
                <w:rFonts w:ascii="Georgia" w:hAnsi="Georgia"/>
                <w:szCs w:val="22"/>
              </w:rPr>
              <w:fldChar w:fldCharType="begin"/>
            </w:r>
            <w:r w:rsidR="001C031F" w:rsidRPr="008D3E6F">
              <w:rPr>
                <w:rFonts w:ascii="Georgia" w:hAnsi="Georgia"/>
                <w:szCs w:val="22"/>
              </w:rPr>
              <w:instrText xml:space="preserve"> REF _Ref66857532 \w \h </w:instrText>
            </w:r>
            <w:r w:rsidR="007B69C3" w:rsidRPr="008D3E6F">
              <w:rPr>
                <w:rFonts w:ascii="Georgia" w:hAnsi="Georgia"/>
                <w:szCs w:val="22"/>
              </w:rPr>
              <w:instrText xml:space="preserve"> \* MERGEFORMAT </w:instrText>
            </w:r>
            <w:r w:rsidR="001C031F" w:rsidRPr="008D3E6F">
              <w:rPr>
                <w:rFonts w:ascii="Georgia" w:hAnsi="Georgia"/>
                <w:szCs w:val="22"/>
              </w:rPr>
            </w:r>
            <w:r w:rsidR="001C031F" w:rsidRPr="008D3E6F">
              <w:rPr>
                <w:rFonts w:ascii="Georgia" w:hAnsi="Georgia"/>
                <w:szCs w:val="22"/>
              </w:rPr>
              <w:fldChar w:fldCharType="separate"/>
            </w:r>
            <w:r w:rsidR="009413F1">
              <w:rPr>
                <w:rFonts w:ascii="Georgia" w:hAnsi="Georgia"/>
                <w:szCs w:val="22"/>
              </w:rPr>
              <w:t>3.1</w:t>
            </w:r>
            <w:r w:rsidR="001C031F" w:rsidRPr="008D3E6F">
              <w:rPr>
                <w:rFonts w:ascii="Georgia" w:hAnsi="Georgia"/>
                <w:szCs w:val="22"/>
              </w:rPr>
              <w:fldChar w:fldCharType="end"/>
            </w:r>
            <w:r w:rsidR="005758AC" w:rsidRPr="008D3E6F">
              <w:rPr>
                <w:rFonts w:ascii="Georgia" w:hAnsi="Georgia"/>
                <w:szCs w:val="22"/>
              </w:rPr>
              <w:t xml:space="preserve"> and </w:t>
            </w:r>
            <w:r w:rsidR="001C031F" w:rsidRPr="008D3E6F">
              <w:rPr>
                <w:rFonts w:ascii="Georgia" w:hAnsi="Georgia"/>
                <w:szCs w:val="22"/>
              </w:rPr>
              <w:fldChar w:fldCharType="begin"/>
            </w:r>
            <w:r w:rsidR="001C031F" w:rsidRPr="008D3E6F">
              <w:rPr>
                <w:rFonts w:ascii="Georgia" w:hAnsi="Georgia"/>
                <w:szCs w:val="22"/>
              </w:rPr>
              <w:instrText xml:space="preserve"> REF _Ref35313909 \w \h </w:instrText>
            </w:r>
            <w:r w:rsidR="007B69C3" w:rsidRPr="008D3E6F">
              <w:rPr>
                <w:rFonts w:ascii="Georgia" w:hAnsi="Georgia"/>
                <w:szCs w:val="22"/>
              </w:rPr>
              <w:instrText xml:space="preserve"> \* MERGEFORMAT </w:instrText>
            </w:r>
            <w:r w:rsidR="001C031F" w:rsidRPr="008D3E6F">
              <w:rPr>
                <w:rFonts w:ascii="Georgia" w:hAnsi="Georgia"/>
                <w:szCs w:val="22"/>
              </w:rPr>
            </w:r>
            <w:r w:rsidR="001C031F" w:rsidRPr="008D3E6F">
              <w:rPr>
                <w:rFonts w:ascii="Georgia" w:hAnsi="Georgia"/>
                <w:szCs w:val="22"/>
              </w:rPr>
              <w:fldChar w:fldCharType="separate"/>
            </w:r>
            <w:r w:rsidR="009413F1">
              <w:rPr>
                <w:rFonts w:ascii="Georgia" w:hAnsi="Georgia"/>
                <w:szCs w:val="22"/>
              </w:rPr>
              <w:t>9.1</w:t>
            </w:r>
            <w:r w:rsidR="001C031F" w:rsidRPr="008D3E6F">
              <w:rPr>
                <w:rFonts w:ascii="Georgia" w:hAnsi="Georgia"/>
                <w:szCs w:val="22"/>
              </w:rPr>
              <w:fldChar w:fldCharType="end"/>
            </w:r>
            <w:r w:rsidR="005758AC" w:rsidRPr="008D3E6F">
              <w:rPr>
                <w:rFonts w:ascii="Georgia" w:hAnsi="Georgia"/>
                <w:szCs w:val="22"/>
              </w:rPr>
              <w:t>)</w:t>
            </w:r>
          </w:p>
          <w:p w14:paraId="17DCD7F4" w14:textId="77777777" w:rsidR="005758AC" w:rsidRPr="008D3E6F" w:rsidRDefault="005758AC">
            <w:pPr>
              <w:spacing w:before="120" w:after="120"/>
              <w:rPr>
                <w:rFonts w:ascii="Georgia" w:hAnsi="Georgia"/>
                <w:szCs w:val="22"/>
              </w:rPr>
            </w:pPr>
          </w:p>
        </w:tc>
        <w:tc>
          <w:tcPr>
            <w:tcW w:w="4338" w:type="dxa"/>
            <w:gridSpan w:val="2"/>
            <w:tcBorders>
              <w:top w:val="single" w:sz="4" w:space="0" w:color="auto"/>
              <w:left w:val="single" w:sz="4" w:space="0" w:color="auto"/>
              <w:bottom w:val="single" w:sz="4" w:space="0" w:color="auto"/>
              <w:right w:val="single" w:sz="4" w:space="0" w:color="auto"/>
            </w:tcBorders>
          </w:tcPr>
          <w:p w14:paraId="328C2AC5" w14:textId="77777777" w:rsidR="00083B32" w:rsidRPr="005B3C66" w:rsidRDefault="00083B32" w:rsidP="00083B32">
            <w:pPr>
              <w:rPr>
                <w:rFonts w:ascii="Georgia" w:hAnsi="Georgia" w:cs="Arial"/>
                <w:spacing w:val="-2"/>
                <w:lang w:val="en-GB"/>
              </w:rPr>
            </w:pPr>
            <w:r>
              <w:rPr>
                <w:rFonts w:ascii="Georgia" w:hAnsi="Georgia" w:cs="Arial"/>
                <w:spacing w:val="-2"/>
                <w:lang w:val="en-GB"/>
              </w:rPr>
              <w:t>L</w:t>
            </w:r>
            <w:r w:rsidRPr="005B3C66">
              <w:rPr>
                <w:rFonts w:ascii="Georgia" w:hAnsi="Georgia" w:cs="Arial"/>
                <w:spacing w:val="-2"/>
                <w:lang w:val="en-GB"/>
              </w:rPr>
              <w:t>ump sum of $</w:t>
            </w:r>
            <w:r w:rsidRPr="00ED7E37">
              <w:rPr>
                <w:rFonts w:ascii="Georgia" w:hAnsi="Georgia" w:cs="Arial"/>
                <w:spacing w:val="-2"/>
                <w:highlight w:val="yellow"/>
                <w:lang w:val="en-GB"/>
              </w:rPr>
              <w:t>[#]</w:t>
            </w:r>
            <w:r w:rsidRPr="005B3C66">
              <w:rPr>
                <w:rFonts w:ascii="Georgia" w:hAnsi="Georgia" w:cs="Arial"/>
                <w:spacing w:val="-2"/>
                <w:lang w:val="en-GB"/>
              </w:rPr>
              <w:t xml:space="preserve"> </w:t>
            </w:r>
          </w:p>
          <w:p w14:paraId="0E557706" w14:textId="3AC25972" w:rsidR="005758AC" w:rsidRPr="008D3E6F" w:rsidRDefault="00083B32" w:rsidP="00E50BA8">
            <w:pPr>
              <w:spacing w:before="120" w:after="120"/>
              <w:rPr>
                <w:rFonts w:ascii="Georgia" w:hAnsi="Georgia"/>
                <w:szCs w:val="22"/>
              </w:rPr>
            </w:pPr>
            <w:r w:rsidRPr="005B3C66">
              <w:rPr>
                <w:rFonts w:ascii="Georgia" w:hAnsi="Georgia" w:cs="Arial"/>
                <w:spacing w:val="-2"/>
                <w:lang w:val="en-GB"/>
              </w:rPr>
              <w:t xml:space="preserve">(excluding GST) </w:t>
            </w:r>
            <w:r w:rsidR="00CF0204" w:rsidRPr="008D3E6F">
              <w:rPr>
                <w:rFonts w:ascii="Georgia" w:hAnsi="Georgia" w:cs="Arial"/>
                <w:spacing w:val="-2"/>
                <w:szCs w:val="22"/>
                <w:lang w:val="en-GB"/>
              </w:rPr>
              <w:t xml:space="preserve"> </w:t>
            </w:r>
          </w:p>
        </w:tc>
      </w:tr>
      <w:tr w:rsidR="005758AC" w:rsidRPr="008D3E6F" w14:paraId="092D3FCD" w14:textId="77777777" w:rsidTr="00AF2E2E">
        <w:trPr>
          <w:trHeight w:val="2938"/>
        </w:trPr>
        <w:tc>
          <w:tcPr>
            <w:tcW w:w="673" w:type="dxa"/>
            <w:tcBorders>
              <w:top w:val="single" w:sz="4" w:space="0" w:color="auto"/>
              <w:left w:val="single" w:sz="4" w:space="0" w:color="auto"/>
              <w:bottom w:val="single" w:sz="4" w:space="0" w:color="auto"/>
              <w:right w:val="single" w:sz="4" w:space="0" w:color="auto"/>
            </w:tcBorders>
          </w:tcPr>
          <w:p w14:paraId="1535548E" w14:textId="77777777" w:rsidR="005758AC" w:rsidRPr="008D3E6F" w:rsidRDefault="005758AC">
            <w:pPr>
              <w:pStyle w:val="CourtNumb"/>
              <w:numPr>
                <w:ilvl w:val="0"/>
                <w:numId w:val="0"/>
              </w:numPr>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39F977DF" w14:textId="4CEE4454" w:rsidR="005758AC" w:rsidRPr="008D3E6F" w:rsidRDefault="005758AC" w:rsidP="00BD6728">
            <w:pPr>
              <w:ind w:left="743" w:hanging="743"/>
              <w:rPr>
                <w:rFonts w:ascii="Georgia" w:hAnsi="Georgia"/>
                <w:szCs w:val="22"/>
              </w:rPr>
            </w:pPr>
            <w:r w:rsidRPr="008D3E6F">
              <w:rPr>
                <w:rFonts w:ascii="Georgia" w:hAnsi="Georgia"/>
                <w:szCs w:val="22"/>
              </w:rPr>
              <w:t>(b)</w:t>
            </w:r>
            <w:r w:rsidRPr="008D3E6F">
              <w:rPr>
                <w:rFonts w:ascii="Georgia" w:hAnsi="Georgia"/>
                <w:szCs w:val="22"/>
              </w:rPr>
              <w:tab/>
              <w:t xml:space="preserve">The expenses and </w:t>
            </w:r>
            <w:r w:rsidR="00E50BA8" w:rsidRPr="008D3E6F">
              <w:rPr>
                <w:rFonts w:ascii="Georgia" w:hAnsi="Georgia"/>
                <w:szCs w:val="22"/>
              </w:rPr>
              <w:t>d</w:t>
            </w:r>
            <w:r w:rsidRPr="008D3E6F">
              <w:rPr>
                <w:rFonts w:ascii="Georgia" w:hAnsi="Georgia"/>
                <w:szCs w:val="22"/>
              </w:rPr>
              <w:t xml:space="preserve">isbursements to be reimbursed to the </w:t>
            </w:r>
            <w:r w:rsidR="000E5741" w:rsidRPr="008D3E6F">
              <w:rPr>
                <w:rFonts w:ascii="Georgia" w:hAnsi="Georgia"/>
                <w:szCs w:val="22"/>
              </w:rPr>
              <w:t>Project Manager</w:t>
            </w:r>
            <w:r w:rsidR="00E50BA8" w:rsidRPr="008D3E6F">
              <w:rPr>
                <w:rFonts w:ascii="Georgia" w:hAnsi="Georgia"/>
                <w:szCs w:val="22"/>
              </w:rPr>
              <w:t xml:space="preserve"> </w:t>
            </w:r>
            <w:r w:rsidR="001A6ACB">
              <w:rPr>
                <w:rFonts w:ascii="Georgia" w:hAnsi="Georgia"/>
                <w:szCs w:val="22"/>
              </w:rPr>
              <w:t xml:space="preserve">will </w:t>
            </w:r>
            <w:r w:rsidRPr="008D3E6F">
              <w:rPr>
                <w:rFonts w:ascii="Georgia" w:hAnsi="Georgia"/>
                <w:szCs w:val="22"/>
              </w:rPr>
              <w:t>be:</w:t>
            </w:r>
          </w:p>
          <w:p w14:paraId="327866E7" w14:textId="286F8EC2" w:rsidR="005758AC" w:rsidRPr="008D3E6F" w:rsidRDefault="00B75435" w:rsidP="00BD6728">
            <w:pPr>
              <w:spacing w:before="120" w:after="120"/>
              <w:ind w:left="743" w:hanging="743"/>
              <w:rPr>
                <w:rFonts w:ascii="Georgia" w:hAnsi="Georgia"/>
                <w:szCs w:val="22"/>
              </w:rPr>
            </w:pPr>
            <w:r w:rsidRPr="008D3E6F">
              <w:rPr>
                <w:rFonts w:ascii="Georgia" w:hAnsi="Georgia"/>
                <w:szCs w:val="22"/>
              </w:rPr>
              <w:tab/>
              <w:t>(c</w:t>
            </w:r>
            <w:r w:rsidR="005758AC" w:rsidRPr="008D3E6F">
              <w:rPr>
                <w:rFonts w:ascii="Georgia" w:hAnsi="Georgia"/>
                <w:szCs w:val="22"/>
              </w:rPr>
              <w:t>lause</w:t>
            </w:r>
            <w:r w:rsidRPr="008D3E6F">
              <w:rPr>
                <w:rFonts w:ascii="Georgia" w:hAnsi="Georgia"/>
                <w:szCs w:val="22"/>
              </w:rPr>
              <w:t> </w:t>
            </w:r>
            <w:r w:rsidR="001C031F" w:rsidRPr="008D3E6F">
              <w:rPr>
                <w:rFonts w:ascii="Georgia" w:hAnsi="Georgia"/>
                <w:szCs w:val="22"/>
              </w:rPr>
              <w:fldChar w:fldCharType="begin"/>
            </w:r>
            <w:r w:rsidR="001C031F" w:rsidRPr="008D3E6F">
              <w:rPr>
                <w:rFonts w:ascii="Georgia" w:hAnsi="Georgia"/>
                <w:szCs w:val="22"/>
              </w:rPr>
              <w:instrText xml:space="preserve"> REF _Ref112645234 \w \h </w:instrText>
            </w:r>
            <w:r w:rsidR="0032384E" w:rsidRPr="008D3E6F">
              <w:rPr>
                <w:rFonts w:ascii="Georgia" w:hAnsi="Georgia"/>
                <w:szCs w:val="22"/>
              </w:rPr>
              <w:instrText xml:space="preserve"> \* MERGEFORMAT </w:instrText>
            </w:r>
            <w:r w:rsidR="001C031F" w:rsidRPr="008D3E6F">
              <w:rPr>
                <w:rFonts w:ascii="Georgia" w:hAnsi="Georgia"/>
                <w:szCs w:val="22"/>
              </w:rPr>
            </w:r>
            <w:r w:rsidR="001C031F" w:rsidRPr="008D3E6F">
              <w:rPr>
                <w:rFonts w:ascii="Georgia" w:hAnsi="Georgia"/>
                <w:szCs w:val="22"/>
              </w:rPr>
              <w:fldChar w:fldCharType="separate"/>
            </w:r>
            <w:r w:rsidR="009413F1">
              <w:rPr>
                <w:rFonts w:ascii="Georgia" w:hAnsi="Georgia"/>
                <w:szCs w:val="22"/>
              </w:rPr>
              <w:t>9.1(c)</w:t>
            </w:r>
            <w:r w:rsidR="001C031F" w:rsidRPr="008D3E6F">
              <w:rPr>
                <w:rFonts w:ascii="Georgia" w:hAnsi="Georgia"/>
                <w:szCs w:val="22"/>
              </w:rPr>
              <w:fldChar w:fldCharType="end"/>
            </w:r>
            <w:r w:rsidR="005758AC" w:rsidRPr="008D3E6F">
              <w:rPr>
                <w:rFonts w:ascii="Georgia" w:hAnsi="Georgia"/>
                <w:szCs w:val="22"/>
              </w:rPr>
              <w:t>)</w:t>
            </w:r>
          </w:p>
        </w:tc>
        <w:tc>
          <w:tcPr>
            <w:tcW w:w="4338" w:type="dxa"/>
            <w:gridSpan w:val="2"/>
            <w:tcBorders>
              <w:top w:val="single" w:sz="4" w:space="0" w:color="auto"/>
              <w:left w:val="single" w:sz="4" w:space="0" w:color="auto"/>
              <w:bottom w:val="single" w:sz="4" w:space="0" w:color="auto"/>
              <w:right w:val="single" w:sz="4" w:space="0" w:color="auto"/>
            </w:tcBorders>
          </w:tcPr>
          <w:p w14:paraId="50106AEF" w14:textId="42CBF8A6" w:rsidR="0032384E" w:rsidRPr="008D3E6F" w:rsidRDefault="0032384E" w:rsidP="0072657E">
            <w:pPr>
              <w:autoSpaceDE w:val="0"/>
              <w:autoSpaceDN w:val="0"/>
              <w:adjustRightInd w:val="0"/>
              <w:spacing w:before="0"/>
              <w:rPr>
                <w:rFonts w:ascii="Georgia" w:hAnsi="Georgia" w:cs="Arial"/>
                <w:snapToGrid w:val="0"/>
                <w:szCs w:val="22"/>
              </w:rPr>
            </w:pPr>
          </w:p>
          <w:p w14:paraId="20E32373" w14:textId="6BC02327" w:rsidR="005758AC" w:rsidRPr="008D3E6F" w:rsidRDefault="005758AC" w:rsidP="00BD6728">
            <w:pPr>
              <w:autoSpaceDE w:val="0"/>
              <w:autoSpaceDN w:val="0"/>
              <w:adjustRightInd w:val="0"/>
              <w:spacing w:before="0"/>
              <w:rPr>
                <w:rFonts w:ascii="Georgia" w:hAnsi="Georgia"/>
                <w:szCs w:val="22"/>
              </w:rPr>
            </w:pPr>
            <w:r w:rsidRPr="008D3E6F">
              <w:rPr>
                <w:rFonts w:ascii="Georgia" w:hAnsi="Georgia" w:cs="Arial"/>
                <w:snapToGrid w:val="0"/>
                <w:szCs w:val="22"/>
              </w:rPr>
              <w:t>Disbursements</w:t>
            </w:r>
            <w:r w:rsidR="001A6ACB">
              <w:rPr>
                <w:rFonts w:ascii="Georgia" w:hAnsi="Georgia" w:cs="Arial"/>
                <w:snapToGrid w:val="0"/>
                <w:szCs w:val="22"/>
              </w:rPr>
              <w:t xml:space="preserve"> will</w:t>
            </w:r>
            <w:r w:rsidRPr="008D3E6F">
              <w:rPr>
                <w:rFonts w:ascii="Georgia" w:hAnsi="Georgia" w:cs="Arial"/>
                <w:snapToGrid w:val="0"/>
                <w:szCs w:val="22"/>
              </w:rPr>
              <w:t xml:space="preserve"> be limited to</w:t>
            </w:r>
            <w:r w:rsidR="005264E3" w:rsidRPr="008D3E6F">
              <w:rPr>
                <w:rFonts w:ascii="Georgia" w:hAnsi="Georgia" w:cs="Arial"/>
                <w:snapToGrid w:val="0"/>
                <w:szCs w:val="22"/>
              </w:rPr>
              <w:t xml:space="preserve"> expenses and</w:t>
            </w:r>
            <w:r w:rsidR="005264E3" w:rsidRPr="008D3E6F">
              <w:rPr>
                <w:rFonts w:ascii="Georgia" w:hAnsi="Georgia"/>
                <w:szCs w:val="22"/>
              </w:rPr>
              <w:t xml:space="preserve"> disbursements with </w:t>
            </w:r>
            <w:r w:rsidR="005264E3" w:rsidRPr="008D3E6F">
              <w:rPr>
                <w:rFonts w:ascii="Georgia" w:hAnsi="Georgia" w:cs="Arial"/>
                <w:snapToGrid w:val="0"/>
                <w:szCs w:val="22"/>
              </w:rPr>
              <w:t>the prior approval of the Principal's Representative in writing.</w:t>
            </w:r>
          </w:p>
          <w:p w14:paraId="44D3B756" w14:textId="3D4ECA5B" w:rsidR="005758AC" w:rsidRPr="008D3E6F" w:rsidRDefault="005758AC" w:rsidP="00BD6728">
            <w:pPr>
              <w:spacing w:before="120" w:after="120"/>
              <w:rPr>
                <w:rFonts w:ascii="Georgia" w:hAnsi="Georgia"/>
                <w:szCs w:val="22"/>
              </w:rPr>
            </w:pPr>
          </w:p>
        </w:tc>
      </w:tr>
      <w:tr w:rsidR="008E2A91" w:rsidRPr="008D3E6F" w14:paraId="20C0A0B3" w14:textId="77777777" w:rsidTr="00AF2E2E">
        <w:tc>
          <w:tcPr>
            <w:tcW w:w="673" w:type="dxa"/>
            <w:tcBorders>
              <w:top w:val="single" w:sz="4" w:space="0" w:color="auto"/>
              <w:left w:val="single" w:sz="4" w:space="0" w:color="auto"/>
              <w:bottom w:val="single" w:sz="4" w:space="0" w:color="auto"/>
              <w:right w:val="single" w:sz="4" w:space="0" w:color="auto"/>
            </w:tcBorders>
          </w:tcPr>
          <w:p w14:paraId="27F561FB" w14:textId="77777777" w:rsidR="008E2A91" w:rsidRPr="008D3E6F" w:rsidRDefault="008E2A91">
            <w:pPr>
              <w:pStyle w:val="CourtNumb"/>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0BBCB11B" w14:textId="12B5D695" w:rsidR="008E2A91" w:rsidRPr="008D3E6F" w:rsidRDefault="008E2A91" w:rsidP="007F1B19">
            <w:pPr>
              <w:spacing w:before="0" w:after="120"/>
              <w:rPr>
                <w:rFonts w:ascii="Georgia" w:hAnsi="Georgia"/>
                <w:szCs w:val="22"/>
              </w:rPr>
            </w:pPr>
            <w:r w:rsidRPr="008D3E6F">
              <w:rPr>
                <w:rFonts w:ascii="Georgia" w:hAnsi="Georgia"/>
                <w:szCs w:val="22"/>
              </w:rPr>
              <w:t xml:space="preserve">The relevant hourly rates for the </w:t>
            </w:r>
            <w:r w:rsidRPr="008D3E6F">
              <w:rPr>
                <w:rFonts w:ascii="Georgia" w:hAnsi="Georgia" w:cs="Arial"/>
                <w:snapToGrid w:val="0"/>
                <w:szCs w:val="22"/>
              </w:rPr>
              <w:t>Project Manager</w:t>
            </w:r>
            <w:r w:rsidRPr="008D3E6F">
              <w:rPr>
                <w:rFonts w:ascii="Georgia" w:hAnsi="Georgia"/>
                <w:szCs w:val="22"/>
              </w:rPr>
              <w:t xml:space="preserve"> are:</w:t>
            </w:r>
            <w:r w:rsidRPr="008D3E6F">
              <w:rPr>
                <w:rFonts w:ascii="Georgia" w:hAnsi="Georgia"/>
                <w:szCs w:val="22"/>
              </w:rPr>
              <w:br/>
              <w:t>(clause </w:t>
            </w:r>
            <w:r w:rsidRPr="008D3E6F">
              <w:rPr>
                <w:rFonts w:ascii="Georgia" w:hAnsi="Georgia"/>
                <w:szCs w:val="22"/>
              </w:rPr>
              <w:fldChar w:fldCharType="begin"/>
            </w:r>
            <w:r w:rsidRPr="008D3E6F">
              <w:rPr>
                <w:rFonts w:ascii="Georgia" w:hAnsi="Georgia"/>
                <w:szCs w:val="22"/>
              </w:rPr>
              <w:instrText xml:space="preserve"> REF _Ref200861300 \w \h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16.2(b)</w:t>
            </w:r>
            <w:r w:rsidRPr="008D3E6F">
              <w:rPr>
                <w:rFonts w:ascii="Georgia" w:hAnsi="Georgia"/>
                <w:szCs w:val="22"/>
              </w:rPr>
              <w:fldChar w:fldCharType="end"/>
            </w:r>
            <w:r w:rsidRPr="008D3E6F">
              <w:rPr>
                <w:rFonts w:ascii="Georgia" w:hAnsi="Georgia"/>
                <w:szCs w:val="22"/>
              </w:rPr>
              <w:t>)</w:t>
            </w:r>
          </w:p>
        </w:tc>
        <w:tc>
          <w:tcPr>
            <w:tcW w:w="4338" w:type="dxa"/>
            <w:gridSpan w:val="2"/>
            <w:tcBorders>
              <w:top w:val="single" w:sz="4" w:space="0" w:color="auto"/>
              <w:left w:val="single" w:sz="4" w:space="0" w:color="auto"/>
              <w:bottom w:val="single" w:sz="4" w:space="0" w:color="auto"/>
              <w:right w:val="single" w:sz="4" w:space="0" w:color="auto"/>
            </w:tcBorders>
          </w:tcPr>
          <w:p w14:paraId="60E300E5" w14:textId="64F5DD94" w:rsidR="008E2A91" w:rsidRPr="008D3E6F" w:rsidRDefault="008E2A91" w:rsidP="0060437F">
            <w:pPr>
              <w:tabs>
                <w:tab w:val="left" w:pos="1876"/>
                <w:tab w:val="left" w:pos="6177"/>
              </w:tabs>
              <w:spacing w:before="120" w:after="120"/>
              <w:rPr>
                <w:rFonts w:ascii="Georgia" w:hAnsi="Georgia"/>
                <w:szCs w:val="22"/>
                <w:lang w:val="en-GB"/>
              </w:rPr>
            </w:pPr>
            <w:r w:rsidRPr="008D3E6F">
              <w:rPr>
                <w:rFonts w:ascii="Georgia" w:hAnsi="Georgia"/>
                <w:szCs w:val="22"/>
                <w:lang w:val="en-GB"/>
              </w:rPr>
              <w:t>Director</w:t>
            </w:r>
            <w:r w:rsidRPr="008D3E6F">
              <w:rPr>
                <w:rFonts w:ascii="Georgia" w:hAnsi="Georgia"/>
                <w:szCs w:val="22"/>
                <w:lang w:val="en-GB"/>
              </w:rPr>
              <w:tab/>
              <w:t>$       per hour</w:t>
            </w:r>
          </w:p>
          <w:p w14:paraId="7FA631D8" w14:textId="5943DBBB" w:rsidR="008E2A91" w:rsidRPr="008D3E6F" w:rsidRDefault="008E2A91" w:rsidP="0060437F">
            <w:pPr>
              <w:tabs>
                <w:tab w:val="left" w:pos="993"/>
                <w:tab w:val="left" w:pos="1857"/>
                <w:tab w:val="left" w:pos="6177"/>
              </w:tabs>
              <w:spacing w:before="120" w:after="120"/>
              <w:rPr>
                <w:rFonts w:ascii="Georgia" w:hAnsi="Georgia"/>
                <w:szCs w:val="22"/>
                <w:lang w:val="en-GB"/>
              </w:rPr>
            </w:pPr>
            <w:r w:rsidRPr="008D3E6F">
              <w:rPr>
                <w:rFonts w:ascii="Georgia" w:hAnsi="Georgia"/>
                <w:szCs w:val="22"/>
                <w:lang w:val="en-GB"/>
              </w:rPr>
              <w:t xml:space="preserve">Senior </w:t>
            </w:r>
            <w:r w:rsidR="000E5741" w:rsidRPr="008D3E6F">
              <w:rPr>
                <w:rFonts w:ascii="Georgia" w:hAnsi="Georgia"/>
                <w:szCs w:val="22"/>
                <w:lang w:val="en-GB"/>
              </w:rPr>
              <w:t>Project Manager</w:t>
            </w:r>
            <w:r w:rsidRPr="008D3E6F">
              <w:rPr>
                <w:rFonts w:ascii="Georgia" w:hAnsi="Georgia"/>
                <w:szCs w:val="22"/>
                <w:lang w:val="en-GB"/>
              </w:rPr>
              <w:tab/>
            </w:r>
            <w:r w:rsidR="00B30999">
              <w:rPr>
                <w:rFonts w:ascii="Georgia" w:hAnsi="Georgia"/>
                <w:szCs w:val="22"/>
                <w:lang w:val="en-GB"/>
              </w:rPr>
              <w:tab/>
            </w:r>
            <w:r w:rsidRPr="008D3E6F">
              <w:rPr>
                <w:rFonts w:ascii="Georgia" w:hAnsi="Georgia"/>
                <w:szCs w:val="22"/>
                <w:lang w:val="en-GB"/>
              </w:rPr>
              <w:t>$       per hour</w:t>
            </w:r>
          </w:p>
          <w:p w14:paraId="25D337D0" w14:textId="1B51755E" w:rsidR="008E2A91" w:rsidRPr="008D3E6F" w:rsidRDefault="008E2A91" w:rsidP="0060437F">
            <w:pPr>
              <w:tabs>
                <w:tab w:val="left" w:pos="993"/>
                <w:tab w:val="left" w:pos="1857"/>
                <w:tab w:val="left" w:pos="6177"/>
              </w:tabs>
              <w:spacing w:before="120" w:after="120"/>
              <w:rPr>
                <w:rFonts w:ascii="Georgia" w:hAnsi="Georgia"/>
                <w:szCs w:val="22"/>
                <w:lang w:val="en-GB"/>
              </w:rPr>
            </w:pPr>
            <w:r w:rsidRPr="008D3E6F">
              <w:rPr>
                <w:rFonts w:ascii="Georgia" w:hAnsi="Georgia"/>
                <w:szCs w:val="22"/>
                <w:lang w:val="en-GB"/>
              </w:rPr>
              <w:t xml:space="preserve">Junior </w:t>
            </w:r>
            <w:r w:rsidR="000E5741" w:rsidRPr="008D3E6F">
              <w:rPr>
                <w:rFonts w:ascii="Georgia" w:hAnsi="Georgia"/>
                <w:szCs w:val="22"/>
                <w:lang w:val="en-GB"/>
              </w:rPr>
              <w:t>Project Manager</w:t>
            </w:r>
            <w:r w:rsidRPr="008D3E6F">
              <w:rPr>
                <w:rFonts w:ascii="Georgia" w:hAnsi="Georgia"/>
                <w:szCs w:val="22"/>
                <w:lang w:val="en-GB"/>
              </w:rPr>
              <w:tab/>
            </w:r>
            <w:r w:rsidR="00B30999">
              <w:rPr>
                <w:rFonts w:ascii="Georgia" w:hAnsi="Georgia"/>
                <w:szCs w:val="22"/>
                <w:lang w:val="en-GB"/>
              </w:rPr>
              <w:tab/>
            </w:r>
            <w:r w:rsidRPr="008D3E6F">
              <w:rPr>
                <w:rFonts w:ascii="Georgia" w:hAnsi="Georgia"/>
                <w:szCs w:val="22"/>
                <w:lang w:val="en-GB"/>
              </w:rPr>
              <w:t>$       per hour</w:t>
            </w:r>
          </w:p>
          <w:p w14:paraId="3310E248" w14:textId="13807084" w:rsidR="008E2A91" w:rsidRDefault="008E2A91" w:rsidP="0060437F">
            <w:pPr>
              <w:tabs>
                <w:tab w:val="left" w:pos="993"/>
                <w:tab w:val="left" w:pos="1857"/>
                <w:tab w:val="left" w:pos="6177"/>
              </w:tabs>
              <w:spacing w:before="120" w:after="120"/>
              <w:rPr>
                <w:rFonts w:ascii="Georgia" w:hAnsi="Georgia"/>
                <w:szCs w:val="22"/>
                <w:lang w:val="en-GB"/>
              </w:rPr>
            </w:pPr>
            <w:r w:rsidRPr="008D3E6F">
              <w:rPr>
                <w:rFonts w:ascii="Georgia" w:hAnsi="Georgia"/>
                <w:szCs w:val="22"/>
                <w:lang w:val="en-GB"/>
              </w:rPr>
              <w:t>Technical Staff</w:t>
            </w:r>
            <w:r w:rsidRPr="008D3E6F">
              <w:rPr>
                <w:rFonts w:ascii="Georgia" w:hAnsi="Georgia"/>
                <w:szCs w:val="22"/>
                <w:lang w:val="en-GB"/>
              </w:rPr>
              <w:tab/>
              <w:t>$       per hour</w:t>
            </w:r>
          </w:p>
          <w:p w14:paraId="1F106839" w14:textId="537B1AB6" w:rsidR="00B30999" w:rsidRPr="008D3E6F" w:rsidRDefault="00B30999" w:rsidP="0060437F">
            <w:pPr>
              <w:tabs>
                <w:tab w:val="left" w:pos="993"/>
                <w:tab w:val="left" w:pos="1857"/>
                <w:tab w:val="left" w:pos="6177"/>
              </w:tabs>
              <w:spacing w:before="120" w:after="120"/>
              <w:rPr>
                <w:rFonts w:ascii="Georgia" w:hAnsi="Georgia"/>
                <w:szCs w:val="22"/>
                <w:lang w:val="en-GB"/>
              </w:rPr>
            </w:pPr>
            <w:r>
              <w:rPr>
                <w:rFonts w:ascii="Georgia" w:hAnsi="Georgia"/>
                <w:szCs w:val="22"/>
                <w:lang w:val="en-GB"/>
              </w:rPr>
              <w:t>The above hourly rates are exclusive of GST.</w:t>
            </w:r>
          </w:p>
          <w:p w14:paraId="29C5B515" w14:textId="77777777" w:rsidR="008E2A91" w:rsidRPr="008D3E6F" w:rsidRDefault="008E2A91">
            <w:pPr>
              <w:spacing w:before="120" w:after="120"/>
              <w:rPr>
                <w:rFonts w:ascii="Georgia" w:hAnsi="Georgia"/>
                <w:szCs w:val="22"/>
              </w:rPr>
            </w:pPr>
          </w:p>
        </w:tc>
      </w:tr>
      <w:tr w:rsidR="008E2A91" w:rsidRPr="008D3E6F" w14:paraId="1D5773C5" w14:textId="77777777" w:rsidTr="00AF2E2E">
        <w:trPr>
          <w:trHeight w:val="2340"/>
        </w:trPr>
        <w:tc>
          <w:tcPr>
            <w:tcW w:w="673" w:type="dxa"/>
            <w:tcBorders>
              <w:top w:val="single" w:sz="4" w:space="0" w:color="auto"/>
              <w:left w:val="single" w:sz="4" w:space="0" w:color="auto"/>
              <w:bottom w:val="single" w:sz="4" w:space="0" w:color="auto"/>
              <w:right w:val="single" w:sz="4" w:space="0" w:color="auto"/>
            </w:tcBorders>
          </w:tcPr>
          <w:p w14:paraId="18E1C41A" w14:textId="77777777" w:rsidR="008E2A91" w:rsidRPr="008D3E6F" w:rsidRDefault="008E2A91">
            <w:pPr>
              <w:pStyle w:val="CourtNumb"/>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282CE174" w14:textId="77777777" w:rsidR="008E2A91" w:rsidRPr="008D3E6F" w:rsidRDefault="008E2A91" w:rsidP="001C031F">
            <w:pPr>
              <w:spacing w:before="0" w:after="120"/>
              <w:rPr>
                <w:rFonts w:ascii="Georgia" w:hAnsi="Georgia"/>
                <w:szCs w:val="22"/>
              </w:rPr>
            </w:pPr>
            <w:r w:rsidRPr="008D3E6F">
              <w:rPr>
                <w:rFonts w:ascii="Georgia" w:hAnsi="Georgia"/>
                <w:szCs w:val="22"/>
              </w:rPr>
              <w:t>Other consultants appointed by the Principal:</w:t>
            </w:r>
            <w:r w:rsidRPr="008D3E6F">
              <w:rPr>
                <w:rFonts w:ascii="Georgia" w:hAnsi="Georgia"/>
                <w:szCs w:val="22"/>
              </w:rPr>
              <w:br/>
              <w:t>(clause </w:t>
            </w:r>
            <w:r w:rsidRPr="008D3E6F">
              <w:rPr>
                <w:rFonts w:ascii="Georgia" w:hAnsi="Georgia"/>
                <w:szCs w:val="22"/>
              </w:rPr>
              <w:fldChar w:fldCharType="begin"/>
            </w:r>
            <w:r w:rsidRPr="008D3E6F">
              <w:rPr>
                <w:rFonts w:ascii="Georgia" w:hAnsi="Georgia"/>
                <w:szCs w:val="22"/>
              </w:rPr>
              <w:instrText xml:space="preserve"> REF _Ref66857594 \w \h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6.1</w:t>
            </w:r>
            <w:r w:rsidRPr="008D3E6F">
              <w:rPr>
                <w:rFonts w:ascii="Georgia" w:hAnsi="Georgia"/>
                <w:szCs w:val="22"/>
              </w:rPr>
              <w:fldChar w:fldCharType="end"/>
            </w:r>
            <w:r w:rsidRPr="008D3E6F">
              <w:rPr>
                <w:rFonts w:ascii="Georgia" w:hAnsi="Georgia"/>
                <w:szCs w:val="22"/>
              </w:rPr>
              <w:t>)</w:t>
            </w:r>
          </w:p>
          <w:p w14:paraId="5CD1E7F8" w14:textId="77777777" w:rsidR="008E2A91" w:rsidRPr="008D3E6F" w:rsidRDefault="008E2A91">
            <w:pPr>
              <w:spacing w:before="0" w:after="120"/>
              <w:rPr>
                <w:rFonts w:ascii="Georgia" w:hAnsi="Georgia"/>
                <w:szCs w:val="22"/>
              </w:rPr>
            </w:pPr>
          </w:p>
        </w:tc>
        <w:tc>
          <w:tcPr>
            <w:tcW w:w="4338" w:type="dxa"/>
            <w:gridSpan w:val="2"/>
            <w:tcBorders>
              <w:top w:val="single" w:sz="4" w:space="0" w:color="auto"/>
              <w:left w:val="single" w:sz="4" w:space="0" w:color="auto"/>
              <w:bottom w:val="single" w:sz="4" w:space="0" w:color="auto"/>
              <w:right w:val="single" w:sz="4" w:space="0" w:color="auto"/>
            </w:tcBorders>
          </w:tcPr>
          <w:p w14:paraId="35F4A453" w14:textId="77777777" w:rsidR="008E2A91" w:rsidRDefault="008E2A91" w:rsidP="00BD6728">
            <w:pPr>
              <w:tabs>
                <w:tab w:val="left" w:pos="2443"/>
                <w:tab w:val="left" w:pos="6177"/>
              </w:tabs>
              <w:spacing w:before="120" w:after="120"/>
              <w:rPr>
                <w:rFonts w:ascii="Georgia" w:hAnsi="Georgia" w:cs="Arial"/>
                <w:szCs w:val="22"/>
              </w:rPr>
            </w:pPr>
            <w:r w:rsidRPr="008D3E6F">
              <w:rPr>
                <w:rFonts w:ascii="Georgia" w:hAnsi="Georgia" w:cs="Arial"/>
                <w:szCs w:val="22"/>
              </w:rPr>
              <w:fldChar w:fldCharType="begin"/>
            </w:r>
            <w:r w:rsidRPr="008D3E6F">
              <w:rPr>
                <w:rFonts w:ascii="Georgia" w:hAnsi="Georgia" w:cs="Arial"/>
                <w:szCs w:val="22"/>
              </w:rPr>
              <w:instrText xml:space="preserve"> FILLIN  "What are the other disciplines engaged? Delete where appropriate" \d "Structural Engineering"  \* MERGEFORMAT </w:instrText>
            </w:r>
            <w:r w:rsidRPr="008D3E6F">
              <w:rPr>
                <w:rFonts w:ascii="Georgia" w:hAnsi="Georgia" w:cs="Arial"/>
                <w:szCs w:val="22"/>
              </w:rPr>
              <w:fldChar w:fldCharType="separate"/>
            </w:r>
            <w:r w:rsidR="009413F1">
              <w:rPr>
                <w:rFonts w:ascii="Georgia" w:hAnsi="Georgia" w:cs="Arial"/>
                <w:szCs w:val="22"/>
              </w:rPr>
              <w:t>Structural Engineering</w:t>
            </w:r>
            <w:r w:rsidRPr="008D3E6F">
              <w:rPr>
                <w:rFonts w:ascii="Georgia" w:hAnsi="Georgia" w:cs="Arial"/>
                <w:szCs w:val="22"/>
              </w:rPr>
              <w:fldChar w:fldCharType="end"/>
            </w:r>
          </w:p>
          <w:p w14:paraId="7BBD0436" w14:textId="70DC9798" w:rsidR="006B2683" w:rsidRPr="008D3E6F" w:rsidRDefault="006B2683" w:rsidP="00BD6728">
            <w:pPr>
              <w:tabs>
                <w:tab w:val="left" w:pos="2443"/>
                <w:tab w:val="left" w:pos="6177"/>
              </w:tabs>
              <w:spacing w:before="120" w:after="120"/>
              <w:rPr>
                <w:rFonts w:ascii="Georgia" w:hAnsi="Georgia"/>
                <w:szCs w:val="22"/>
                <w:lang w:val="en-GB"/>
              </w:rPr>
            </w:pPr>
            <w:r w:rsidRPr="00AF2E2E">
              <w:rPr>
                <w:rFonts w:ascii="Georgia" w:hAnsi="Georgia" w:cs="Arial"/>
                <w:szCs w:val="22"/>
                <w:highlight w:val="yellow"/>
              </w:rPr>
              <w:t>[insert]</w:t>
            </w:r>
          </w:p>
        </w:tc>
      </w:tr>
      <w:tr w:rsidR="008E2A91" w:rsidRPr="008D3E6F" w14:paraId="119EA89D" w14:textId="77777777" w:rsidTr="00AF2E2E">
        <w:trPr>
          <w:trHeight w:val="2488"/>
        </w:trPr>
        <w:tc>
          <w:tcPr>
            <w:tcW w:w="673" w:type="dxa"/>
            <w:tcBorders>
              <w:top w:val="single" w:sz="4" w:space="0" w:color="auto"/>
              <w:left w:val="single" w:sz="4" w:space="0" w:color="auto"/>
              <w:bottom w:val="single" w:sz="4" w:space="0" w:color="auto"/>
              <w:right w:val="single" w:sz="4" w:space="0" w:color="auto"/>
            </w:tcBorders>
          </w:tcPr>
          <w:p w14:paraId="71DA6830" w14:textId="77777777" w:rsidR="008E2A91" w:rsidRPr="008D3E6F" w:rsidRDefault="008E2A91">
            <w:pPr>
              <w:pStyle w:val="CourtNumb"/>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62DBE3FC" w14:textId="5507E434" w:rsidR="008E2A91" w:rsidRPr="008D3E6F" w:rsidRDefault="008E2A91" w:rsidP="001C031F">
            <w:pPr>
              <w:spacing w:before="120" w:after="120"/>
              <w:rPr>
                <w:rFonts w:ascii="Georgia" w:hAnsi="Georgia"/>
                <w:szCs w:val="22"/>
              </w:rPr>
            </w:pPr>
            <w:r w:rsidRPr="008D3E6F">
              <w:rPr>
                <w:rFonts w:ascii="Georgia" w:hAnsi="Georgia"/>
                <w:szCs w:val="22"/>
              </w:rPr>
              <w:t xml:space="preserve">The </w:t>
            </w:r>
            <w:r w:rsidRPr="008D3E6F">
              <w:rPr>
                <w:rFonts w:ascii="Georgia" w:hAnsi="Georgia" w:cs="Arial"/>
                <w:snapToGrid w:val="0"/>
                <w:szCs w:val="22"/>
              </w:rPr>
              <w:t>Project Manager's</w:t>
            </w:r>
            <w:r w:rsidRPr="008D3E6F">
              <w:rPr>
                <w:rFonts w:ascii="Georgia" w:hAnsi="Georgia"/>
                <w:szCs w:val="22"/>
              </w:rPr>
              <w:t xml:space="preserve"> approved personnel</w:t>
            </w:r>
            <w:r w:rsidRPr="008D3E6F">
              <w:rPr>
                <w:rFonts w:ascii="Georgia" w:hAnsi="Georgia"/>
                <w:szCs w:val="22"/>
              </w:rPr>
              <w:br/>
              <w:t xml:space="preserve">(clause </w:t>
            </w:r>
            <w:r w:rsidRPr="008D3E6F">
              <w:rPr>
                <w:rFonts w:ascii="Georgia" w:hAnsi="Georgia"/>
                <w:szCs w:val="22"/>
              </w:rPr>
              <w:fldChar w:fldCharType="begin"/>
            </w:r>
            <w:r w:rsidRPr="008D3E6F">
              <w:rPr>
                <w:rFonts w:ascii="Georgia" w:hAnsi="Georgia"/>
                <w:szCs w:val="22"/>
              </w:rPr>
              <w:instrText xml:space="preserve"> REF _Ref66857615 \w \h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8.1</w:t>
            </w:r>
            <w:r w:rsidRPr="008D3E6F">
              <w:rPr>
                <w:rFonts w:ascii="Georgia" w:hAnsi="Georgia"/>
                <w:szCs w:val="22"/>
              </w:rPr>
              <w:fldChar w:fldCharType="end"/>
            </w:r>
            <w:r w:rsidRPr="008D3E6F">
              <w:rPr>
                <w:rFonts w:ascii="Georgia" w:hAnsi="Georgia"/>
                <w:szCs w:val="22"/>
              </w:rPr>
              <w:t>)</w:t>
            </w:r>
          </w:p>
          <w:p w14:paraId="28C61FC7" w14:textId="77777777" w:rsidR="008E2A91" w:rsidRPr="008D3E6F" w:rsidRDefault="008E2A91">
            <w:pPr>
              <w:spacing w:before="120" w:after="120"/>
              <w:rPr>
                <w:rFonts w:ascii="Georgia" w:hAnsi="Georgia"/>
                <w:szCs w:val="22"/>
              </w:rPr>
            </w:pPr>
          </w:p>
          <w:p w14:paraId="53BDD7FA" w14:textId="77777777" w:rsidR="008E2A91" w:rsidRPr="008D3E6F" w:rsidRDefault="008E2A91">
            <w:pPr>
              <w:spacing w:before="120" w:after="120"/>
              <w:rPr>
                <w:rFonts w:ascii="Georgia" w:hAnsi="Georgia"/>
                <w:szCs w:val="22"/>
              </w:rPr>
            </w:pPr>
          </w:p>
        </w:tc>
        <w:tc>
          <w:tcPr>
            <w:tcW w:w="4338" w:type="dxa"/>
            <w:gridSpan w:val="2"/>
            <w:tcBorders>
              <w:top w:val="single" w:sz="4" w:space="0" w:color="auto"/>
              <w:left w:val="single" w:sz="4" w:space="0" w:color="auto"/>
              <w:bottom w:val="single" w:sz="4" w:space="0" w:color="auto"/>
              <w:right w:val="single" w:sz="4" w:space="0" w:color="auto"/>
            </w:tcBorders>
          </w:tcPr>
          <w:p w14:paraId="351384FC" w14:textId="2ACA9055" w:rsidR="008E2A91" w:rsidRPr="00AF2E2E" w:rsidRDefault="008E2A91" w:rsidP="007F1B19">
            <w:pPr>
              <w:tabs>
                <w:tab w:val="left" w:pos="993"/>
                <w:tab w:val="left" w:pos="1857"/>
                <w:tab w:val="left" w:pos="6177"/>
              </w:tabs>
              <w:spacing w:before="120" w:after="120"/>
              <w:rPr>
                <w:rFonts w:ascii="Georgia" w:hAnsi="Georgia" w:cs="Arial"/>
                <w:szCs w:val="22"/>
                <w:highlight w:val="yellow"/>
                <w:lang w:val="en-GB"/>
              </w:rPr>
            </w:pPr>
            <w:r w:rsidRPr="00AF2E2E">
              <w:rPr>
                <w:rFonts w:ascii="Georgia" w:hAnsi="Georgia" w:cs="Arial"/>
                <w:snapToGrid w:val="0"/>
                <w:szCs w:val="22"/>
                <w:highlight w:val="yellow"/>
              </w:rPr>
              <w:t xml:space="preserve"> </w:t>
            </w:r>
            <w:r w:rsidRPr="00AF2E2E">
              <w:rPr>
                <w:rFonts w:ascii="Georgia" w:hAnsi="Georgia" w:cs="Arial"/>
                <w:szCs w:val="22"/>
                <w:highlight w:val="yellow"/>
              </w:rPr>
              <w:fldChar w:fldCharType="begin"/>
            </w:r>
            <w:r w:rsidRPr="00AF2E2E">
              <w:rPr>
                <w:rFonts w:ascii="Georgia" w:hAnsi="Georgia" w:cs="Arial"/>
                <w:szCs w:val="22"/>
                <w:highlight w:val="yellow"/>
              </w:rPr>
              <w:instrText xml:space="preserve"> FILLIN  "Insert names of the PM's approved personnel" \d "[Approved personnel] "  \* MERGEFORMAT </w:instrText>
            </w:r>
            <w:r w:rsidRPr="00AF2E2E">
              <w:rPr>
                <w:rFonts w:ascii="Georgia" w:hAnsi="Georgia" w:cs="Arial"/>
                <w:szCs w:val="22"/>
                <w:highlight w:val="yellow"/>
              </w:rPr>
              <w:fldChar w:fldCharType="separate"/>
            </w:r>
            <w:r w:rsidR="009413F1" w:rsidRPr="00AF2E2E">
              <w:rPr>
                <w:rFonts w:ascii="Georgia" w:hAnsi="Georgia" w:cs="Arial"/>
                <w:szCs w:val="22"/>
                <w:highlight w:val="yellow"/>
              </w:rPr>
              <w:t xml:space="preserve">[Approved personnel] </w:t>
            </w:r>
            <w:r w:rsidRPr="00AF2E2E">
              <w:rPr>
                <w:rFonts w:ascii="Georgia" w:hAnsi="Georgia" w:cs="Arial"/>
                <w:szCs w:val="22"/>
                <w:highlight w:val="yellow"/>
              </w:rPr>
              <w:fldChar w:fldCharType="end"/>
            </w:r>
          </w:p>
          <w:p w14:paraId="48E1985B" w14:textId="77777777" w:rsidR="008E2A91" w:rsidRPr="008D3E6F" w:rsidRDefault="008E2A91">
            <w:pPr>
              <w:spacing w:before="120" w:after="120"/>
              <w:rPr>
                <w:rFonts w:ascii="Georgia" w:hAnsi="Georgia"/>
                <w:szCs w:val="22"/>
              </w:rPr>
            </w:pPr>
          </w:p>
        </w:tc>
      </w:tr>
      <w:tr w:rsidR="008E2A91" w:rsidRPr="008D3E6F" w14:paraId="32F3795B" w14:textId="77777777" w:rsidTr="00AF2E2E">
        <w:tc>
          <w:tcPr>
            <w:tcW w:w="673" w:type="dxa"/>
            <w:tcBorders>
              <w:top w:val="single" w:sz="4" w:space="0" w:color="auto"/>
              <w:left w:val="single" w:sz="4" w:space="0" w:color="auto"/>
              <w:bottom w:val="single" w:sz="4" w:space="0" w:color="auto"/>
              <w:right w:val="single" w:sz="4" w:space="0" w:color="auto"/>
            </w:tcBorders>
          </w:tcPr>
          <w:p w14:paraId="0EB74270" w14:textId="77777777" w:rsidR="008E2A91" w:rsidRPr="008D3E6F" w:rsidRDefault="008E2A91">
            <w:pPr>
              <w:pStyle w:val="CourtNumb"/>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277C8D65" w14:textId="45118ACD" w:rsidR="008E2A91" w:rsidRPr="008D3E6F" w:rsidRDefault="008E2A91" w:rsidP="001C031F">
            <w:pPr>
              <w:spacing w:before="120" w:after="120"/>
              <w:rPr>
                <w:rFonts w:ascii="Georgia" w:hAnsi="Georgia"/>
                <w:szCs w:val="22"/>
              </w:rPr>
            </w:pPr>
            <w:r w:rsidRPr="008D3E6F">
              <w:rPr>
                <w:rFonts w:ascii="Georgia" w:hAnsi="Georgia"/>
                <w:szCs w:val="22"/>
              </w:rPr>
              <w:t xml:space="preserve">Progress claims for payment </w:t>
            </w:r>
            <w:r w:rsidR="001A6ACB">
              <w:rPr>
                <w:rFonts w:ascii="Georgia" w:hAnsi="Georgia"/>
                <w:szCs w:val="22"/>
              </w:rPr>
              <w:t xml:space="preserve">will </w:t>
            </w:r>
            <w:r w:rsidRPr="008D3E6F">
              <w:rPr>
                <w:rFonts w:ascii="Georgia" w:hAnsi="Georgia"/>
                <w:szCs w:val="22"/>
              </w:rPr>
              <w:t>be made:</w:t>
            </w:r>
            <w:r w:rsidRPr="008D3E6F">
              <w:rPr>
                <w:rFonts w:ascii="Georgia" w:hAnsi="Georgia"/>
                <w:szCs w:val="22"/>
              </w:rPr>
              <w:br/>
              <w:t xml:space="preserve">(clause </w:t>
            </w:r>
            <w:r w:rsidRPr="008D3E6F">
              <w:rPr>
                <w:rFonts w:ascii="Georgia" w:hAnsi="Georgia"/>
                <w:szCs w:val="22"/>
              </w:rPr>
              <w:fldChar w:fldCharType="begin"/>
            </w:r>
            <w:r w:rsidRPr="008D3E6F">
              <w:rPr>
                <w:rFonts w:ascii="Georgia" w:hAnsi="Georgia"/>
                <w:szCs w:val="22"/>
              </w:rPr>
              <w:instrText xml:space="preserve"> REF _Ref35313934 \w \h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9.2</w:t>
            </w:r>
            <w:r w:rsidRPr="008D3E6F">
              <w:rPr>
                <w:rFonts w:ascii="Georgia" w:hAnsi="Georgia"/>
                <w:szCs w:val="22"/>
              </w:rPr>
              <w:fldChar w:fldCharType="end"/>
            </w:r>
            <w:r w:rsidRPr="008D3E6F">
              <w:rPr>
                <w:rFonts w:ascii="Georgia" w:hAnsi="Georgia"/>
                <w:szCs w:val="22"/>
              </w:rPr>
              <w:t>)</w:t>
            </w:r>
          </w:p>
          <w:p w14:paraId="704912D6" w14:textId="77777777" w:rsidR="008E2A91" w:rsidRPr="008D3E6F" w:rsidRDefault="008E2A91">
            <w:pPr>
              <w:spacing w:before="120" w:after="120"/>
              <w:rPr>
                <w:rFonts w:ascii="Georgia" w:hAnsi="Georgia"/>
                <w:szCs w:val="22"/>
              </w:rPr>
            </w:pPr>
          </w:p>
        </w:tc>
        <w:tc>
          <w:tcPr>
            <w:tcW w:w="4338" w:type="dxa"/>
            <w:gridSpan w:val="2"/>
            <w:tcBorders>
              <w:top w:val="single" w:sz="4" w:space="0" w:color="auto"/>
              <w:left w:val="single" w:sz="4" w:space="0" w:color="auto"/>
              <w:bottom w:val="single" w:sz="4" w:space="0" w:color="auto"/>
              <w:right w:val="single" w:sz="4" w:space="0" w:color="auto"/>
            </w:tcBorders>
          </w:tcPr>
          <w:p w14:paraId="3E648FF5" w14:textId="2F7B5F20" w:rsidR="008E2A91" w:rsidRPr="008D3E6F" w:rsidRDefault="008E2A91" w:rsidP="00344EC8">
            <w:pPr>
              <w:spacing w:before="120" w:after="120"/>
              <w:rPr>
                <w:rFonts w:ascii="Georgia" w:hAnsi="Georgia"/>
                <w:szCs w:val="22"/>
              </w:rPr>
            </w:pPr>
            <w:r w:rsidRPr="008D3E6F">
              <w:rPr>
                <w:rFonts w:ascii="Georgia" w:hAnsi="Georgia" w:cs="Arial"/>
                <w:snapToGrid w:val="0"/>
                <w:szCs w:val="22"/>
              </w:rPr>
              <w:t>20</w:t>
            </w:r>
            <w:r w:rsidRPr="008D3E6F">
              <w:rPr>
                <w:rFonts w:ascii="Georgia" w:hAnsi="Georgia" w:cs="Arial"/>
                <w:snapToGrid w:val="0"/>
                <w:szCs w:val="22"/>
                <w:vertAlign w:val="superscript"/>
              </w:rPr>
              <w:t>th</w:t>
            </w:r>
            <w:r w:rsidRPr="008D3E6F">
              <w:rPr>
                <w:rFonts w:ascii="Georgia" w:hAnsi="Georgia" w:cs="Arial"/>
                <w:snapToGrid w:val="0"/>
                <w:szCs w:val="22"/>
              </w:rPr>
              <w:t xml:space="preserve"> Day of the Month</w:t>
            </w:r>
          </w:p>
        </w:tc>
      </w:tr>
      <w:tr w:rsidR="005758AC" w:rsidRPr="008D3E6F" w14:paraId="57E17B02" w14:textId="77777777" w:rsidTr="00AF2E2E">
        <w:trPr>
          <w:gridAfter w:val="1"/>
          <w:wAfter w:w="29" w:type="dxa"/>
        </w:trPr>
        <w:tc>
          <w:tcPr>
            <w:tcW w:w="673" w:type="dxa"/>
            <w:tcBorders>
              <w:top w:val="single" w:sz="4" w:space="0" w:color="auto"/>
              <w:left w:val="single" w:sz="4" w:space="0" w:color="auto"/>
              <w:bottom w:val="single" w:sz="4" w:space="0" w:color="auto"/>
              <w:right w:val="single" w:sz="4" w:space="0" w:color="auto"/>
            </w:tcBorders>
          </w:tcPr>
          <w:p w14:paraId="65294047" w14:textId="77777777" w:rsidR="005758AC" w:rsidRPr="008D3E6F" w:rsidRDefault="005758AC">
            <w:pPr>
              <w:pStyle w:val="CourtNumb"/>
              <w:spacing w:before="120" w:after="120"/>
              <w:rPr>
                <w:rFonts w:ascii="Georgia" w:hAnsi="Georgia" w:cs="Arial"/>
                <w:snapToGrid w:val="0"/>
                <w:szCs w:val="22"/>
              </w:rPr>
            </w:pPr>
          </w:p>
        </w:tc>
        <w:tc>
          <w:tcPr>
            <w:tcW w:w="4198" w:type="dxa"/>
            <w:tcBorders>
              <w:top w:val="single" w:sz="4" w:space="0" w:color="auto"/>
              <w:left w:val="single" w:sz="4" w:space="0" w:color="auto"/>
              <w:bottom w:val="single" w:sz="4" w:space="0" w:color="auto"/>
              <w:right w:val="single" w:sz="4" w:space="0" w:color="auto"/>
            </w:tcBorders>
          </w:tcPr>
          <w:p w14:paraId="7A93DF59" w14:textId="4D06A939" w:rsidR="005758AC" w:rsidRPr="008D3E6F" w:rsidRDefault="005758AC" w:rsidP="001C031F">
            <w:pPr>
              <w:spacing w:before="120" w:after="120"/>
              <w:rPr>
                <w:rFonts w:ascii="Georgia" w:hAnsi="Georgia" w:cs="Arial"/>
                <w:snapToGrid w:val="0"/>
                <w:szCs w:val="22"/>
              </w:rPr>
            </w:pPr>
            <w:r w:rsidRPr="008D3E6F">
              <w:rPr>
                <w:rFonts w:ascii="Georgia" w:hAnsi="Georgia" w:cs="Arial"/>
                <w:snapToGrid w:val="0"/>
                <w:szCs w:val="22"/>
              </w:rPr>
              <w:t>The Principal</w:t>
            </w:r>
            <w:r w:rsidR="001A6ACB">
              <w:rPr>
                <w:rFonts w:ascii="Georgia" w:hAnsi="Georgia" w:cs="Arial"/>
                <w:snapToGrid w:val="0"/>
                <w:szCs w:val="22"/>
              </w:rPr>
              <w:t xml:space="preserve"> will</w:t>
            </w:r>
            <w:r w:rsidRPr="008D3E6F">
              <w:rPr>
                <w:rFonts w:ascii="Georgia" w:hAnsi="Georgia" w:cs="Arial"/>
                <w:snapToGrid w:val="0"/>
                <w:szCs w:val="22"/>
              </w:rPr>
              <w:t xml:space="preserve"> ma</w:t>
            </w:r>
            <w:r w:rsidR="00B75435" w:rsidRPr="008D3E6F">
              <w:rPr>
                <w:rFonts w:ascii="Georgia" w:hAnsi="Georgia" w:cs="Arial"/>
                <w:snapToGrid w:val="0"/>
                <w:szCs w:val="22"/>
              </w:rPr>
              <w:t>ke a progress payment within:</w:t>
            </w:r>
            <w:r w:rsidR="00B75435" w:rsidRPr="008D3E6F">
              <w:rPr>
                <w:rFonts w:ascii="Georgia" w:hAnsi="Georgia" w:cs="Arial"/>
                <w:snapToGrid w:val="0"/>
                <w:szCs w:val="22"/>
              </w:rPr>
              <w:br/>
              <w:t>(c</w:t>
            </w:r>
            <w:r w:rsidRPr="008D3E6F">
              <w:rPr>
                <w:rFonts w:ascii="Georgia" w:hAnsi="Georgia" w:cs="Arial"/>
                <w:snapToGrid w:val="0"/>
                <w:szCs w:val="22"/>
              </w:rPr>
              <w:t xml:space="preserve">lause </w:t>
            </w:r>
            <w:r w:rsidR="001C031F" w:rsidRPr="008D3E6F">
              <w:rPr>
                <w:rFonts w:ascii="Georgia" w:hAnsi="Georgia" w:cs="Arial"/>
                <w:snapToGrid w:val="0"/>
                <w:szCs w:val="22"/>
              </w:rPr>
              <w:fldChar w:fldCharType="begin"/>
            </w:r>
            <w:r w:rsidR="001C031F" w:rsidRPr="008D3E6F">
              <w:rPr>
                <w:rFonts w:ascii="Georgia" w:hAnsi="Georgia" w:cs="Arial"/>
                <w:snapToGrid w:val="0"/>
                <w:szCs w:val="22"/>
              </w:rPr>
              <w:instrText xml:space="preserve"> REF _Ref35313956 \w \h </w:instrText>
            </w:r>
            <w:r w:rsidR="009F6BB3" w:rsidRPr="008D3E6F">
              <w:rPr>
                <w:rFonts w:ascii="Georgia" w:hAnsi="Georgia" w:cs="Arial"/>
                <w:snapToGrid w:val="0"/>
                <w:szCs w:val="22"/>
              </w:rPr>
              <w:instrText xml:space="preserve"> \* MERGEFORMAT </w:instrText>
            </w:r>
            <w:r w:rsidR="001C031F" w:rsidRPr="008D3E6F">
              <w:rPr>
                <w:rFonts w:ascii="Georgia" w:hAnsi="Georgia" w:cs="Arial"/>
                <w:snapToGrid w:val="0"/>
                <w:szCs w:val="22"/>
              </w:rPr>
            </w:r>
            <w:r w:rsidR="001C031F" w:rsidRPr="008D3E6F">
              <w:rPr>
                <w:rFonts w:ascii="Georgia" w:hAnsi="Georgia" w:cs="Arial"/>
                <w:snapToGrid w:val="0"/>
                <w:szCs w:val="22"/>
              </w:rPr>
              <w:fldChar w:fldCharType="separate"/>
            </w:r>
            <w:r w:rsidR="009413F1">
              <w:rPr>
                <w:rFonts w:ascii="Georgia" w:hAnsi="Georgia" w:cs="Arial"/>
                <w:snapToGrid w:val="0"/>
                <w:szCs w:val="22"/>
              </w:rPr>
              <w:t>9.3</w:t>
            </w:r>
            <w:r w:rsidR="001C031F" w:rsidRPr="008D3E6F">
              <w:rPr>
                <w:rFonts w:ascii="Georgia" w:hAnsi="Georgia" w:cs="Arial"/>
                <w:snapToGrid w:val="0"/>
                <w:szCs w:val="22"/>
              </w:rPr>
              <w:fldChar w:fldCharType="end"/>
            </w:r>
            <w:r w:rsidRPr="008D3E6F">
              <w:rPr>
                <w:rFonts w:ascii="Georgia" w:hAnsi="Georgia" w:cs="Arial"/>
                <w:snapToGrid w:val="0"/>
                <w:szCs w:val="22"/>
              </w:rPr>
              <w:t>)</w:t>
            </w:r>
            <w:r w:rsidRPr="008D3E6F">
              <w:rPr>
                <w:rFonts w:ascii="Georgia" w:hAnsi="Georgia" w:cs="Arial"/>
                <w:snapToGrid w:val="0"/>
                <w:szCs w:val="22"/>
              </w:rPr>
              <w:br/>
              <w:t>(if no time is specified 30 days from the date of receipt of the progress claim)</w:t>
            </w:r>
          </w:p>
          <w:p w14:paraId="15EC4754" w14:textId="77777777" w:rsidR="005758AC" w:rsidRPr="008D3E6F" w:rsidRDefault="005758AC">
            <w:pPr>
              <w:spacing w:before="120" w:after="120"/>
              <w:rPr>
                <w:rFonts w:ascii="Georgia" w:hAnsi="Georgia" w:cs="Arial"/>
                <w:snapToGrid w:val="0"/>
                <w:szCs w:val="22"/>
              </w:rPr>
            </w:pPr>
          </w:p>
        </w:tc>
        <w:tc>
          <w:tcPr>
            <w:tcW w:w="4309" w:type="dxa"/>
            <w:tcBorders>
              <w:top w:val="single" w:sz="4" w:space="0" w:color="auto"/>
              <w:left w:val="single" w:sz="4" w:space="0" w:color="auto"/>
              <w:bottom w:val="single" w:sz="4" w:space="0" w:color="auto"/>
              <w:right w:val="single" w:sz="4" w:space="0" w:color="auto"/>
            </w:tcBorders>
          </w:tcPr>
          <w:p w14:paraId="559E1093" w14:textId="478426A6" w:rsidR="005758AC" w:rsidRDefault="005758AC" w:rsidP="00EF08D3">
            <w:pPr>
              <w:jc w:val="center"/>
              <w:rPr>
                <w:rFonts w:ascii="Georgia" w:hAnsi="Georgia" w:cs="Arial"/>
                <w:spacing w:val="-2"/>
                <w:szCs w:val="22"/>
                <w:lang w:val="en-GB"/>
              </w:rPr>
            </w:pPr>
          </w:p>
          <w:p w14:paraId="516F60A0" w14:textId="77777777" w:rsidR="00B30999" w:rsidRDefault="00B30999" w:rsidP="00360EC0">
            <w:pPr>
              <w:rPr>
                <w:rFonts w:ascii="Georgia" w:hAnsi="Georgia" w:cs="Arial"/>
                <w:spacing w:val="-2"/>
                <w:szCs w:val="22"/>
                <w:lang w:val="en-GB"/>
              </w:rPr>
            </w:pPr>
            <w:r>
              <w:rPr>
                <w:rFonts w:ascii="Georgia" w:hAnsi="Georgia" w:cs="Arial"/>
                <w:spacing w:val="-2"/>
                <w:szCs w:val="22"/>
                <w:lang w:val="en-GB"/>
              </w:rPr>
              <w:t xml:space="preserve">If the Project </w:t>
            </w:r>
            <w:proofErr w:type="gramStart"/>
            <w:r>
              <w:rPr>
                <w:rFonts w:ascii="Georgia" w:hAnsi="Georgia" w:cs="Arial"/>
                <w:spacing w:val="-2"/>
                <w:szCs w:val="22"/>
                <w:lang w:val="en-GB"/>
              </w:rPr>
              <w:t>is located in</w:t>
            </w:r>
            <w:proofErr w:type="gramEnd"/>
            <w:r>
              <w:rPr>
                <w:rFonts w:ascii="Georgia" w:hAnsi="Georgia" w:cs="Arial"/>
                <w:spacing w:val="-2"/>
                <w:szCs w:val="22"/>
                <w:lang w:val="en-GB"/>
              </w:rPr>
              <w:t>:</w:t>
            </w:r>
          </w:p>
          <w:p w14:paraId="59F1E41F" w14:textId="77777777" w:rsidR="00B30999" w:rsidRDefault="00B30999" w:rsidP="00360EC0">
            <w:pPr>
              <w:rPr>
                <w:rFonts w:ascii="Georgia" w:hAnsi="Georgia" w:cs="Arial"/>
                <w:spacing w:val="-2"/>
                <w:szCs w:val="22"/>
                <w:lang w:val="en-GB"/>
              </w:rPr>
            </w:pPr>
            <w:r>
              <w:rPr>
                <w:rFonts w:ascii="Georgia" w:hAnsi="Georgia" w:cs="Arial"/>
                <w:spacing w:val="-2"/>
                <w:szCs w:val="22"/>
                <w:lang w:val="en-GB"/>
              </w:rPr>
              <w:t>Victoria or South Australia – 30 days</w:t>
            </w:r>
          </w:p>
          <w:p w14:paraId="24792DDF" w14:textId="19105EFD" w:rsidR="00B30999" w:rsidRPr="008D3E6F" w:rsidRDefault="00B30999" w:rsidP="00360EC0">
            <w:pPr>
              <w:rPr>
                <w:rFonts w:ascii="Georgia" w:hAnsi="Georgia" w:cs="Arial"/>
                <w:snapToGrid w:val="0"/>
                <w:szCs w:val="22"/>
              </w:rPr>
            </w:pPr>
            <w:r>
              <w:rPr>
                <w:rFonts w:ascii="Georgia" w:hAnsi="Georgia" w:cs="Arial"/>
                <w:spacing w:val="-2"/>
                <w:szCs w:val="22"/>
                <w:lang w:val="en-GB"/>
              </w:rPr>
              <w:t xml:space="preserve">NSW, ACT or Queensland – 21 days </w:t>
            </w:r>
          </w:p>
        </w:tc>
      </w:tr>
      <w:tr w:rsidR="00C01B6A" w:rsidRPr="008D3E6F" w14:paraId="0DBB8F81" w14:textId="77777777" w:rsidTr="00AF2E2E">
        <w:trPr>
          <w:gridAfter w:val="1"/>
          <w:wAfter w:w="29" w:type="dxa"/>
        </w:trPr>
        <w:tc>
          <w:tcPr>
            <w:tcW w:w="673" w:type="dxa"/>
            <w:tcBorders>
              <w:top w:val="single" w:sz="4" w:space="0" w:color="auto"/>
              <w:left w:val="single" w:sz="4" w:space="0" w:color="auto"/>
              <w:bottom w:val="single" w:sz="4" w:space="0" w:color="auto"/>
              <w:right w:val="single" w:sz="4" w:space="0" w:color="auto"/>
            </w:tcBorders>
          </w:tcPr>
          <w:p w14:paraId="0038E202" w14:textId="2FC95187" w:rsidR="00C01B6A" w:rsidRPr="008D3E6F" w:rsidRDefault="00C01B6A">
            <w:pPr>
              <w:pStyle w:val="CourtNumb"/>
              <w:keepNext/>
              <w:spacing w:before="120" w:after="120"/>
              <w:rPr>
                <w:rFonts w:ascii="Georgia" w:hAnsi="Georgia" w:cs="Arial"/>
                <w:snapToGrid w:val="0"/>
                <w:szCs w:val="22"/>
              </w:rPr>
            </w:pPr>
          </w:p>
        </w:tc>
        <w:tc>
          <w:tcPr>
            <w:tcW w:w="4198" w:type="dxa"/>
            <w:tcBorders>
              <w:top w:val="single" w:sz="4" w:space="0" w:color="auto"/>
              <w:left w:val="single" w:sz="4" w:space="0" w:color="auto"/>
              <w:bottom w:val="single" w:sz="4" w:space="0" w:color="auto"/>
              <w:right w:val="single" w:sz="4" w:space="0" w:color="auto"/>
            </w:tcBorders>
          </w:tcPr>
          <w:p w14:paraId="214317E2" w14:textId="7142CCC2" w:rsidR="00C01B6A" w:rsidRPr="008D3E6F" w:rsidRDefault="000E5741" w:rsidP="00C01B6A">
            <w:pPr>
              <w:keepNext/>
              <w:spacing w:before="120" w:after="120"/>
              <w:rPr>
                <w:rFonts w:ascii="Georgia" w:hAnsi="Georgia" w:cs="Arial"/>
                <w:snapToGrid w:val="0"/>
                <w:szCs w:val="22"/>
              </w:rPr>
            </w:pPr>
            <w:r w:rsidRPr="008D3E6F">
              <w:rPr>
                <w:rFonts w:ascii="Georgia" w:hAnsi="Georgia" w:cs="Arial"/>
                <w:snapToGrid w:val="0"/>
                <w:szCs w:val="22"/>
              </w:rPr>
              <w:t>Project Manager</w:t>
            </w:r>
            <w:r w:rsidR="00C01B6A" w:rsidRPr="008D3E6F">
              <w:rPr>
                <w:rFonts w:ascii="Georgia" w:hAnsi="Georgia" w:cs="Arial"/>
                <w:snapToGrid w:val="0"/>
                <w:szCs w:val="22"/>
              </w:rPr>
              <w:t xml:space="preserve"> limitation of liability</w:t>
            </w:r>
          </w:p>
          <w:p w14:paraId="25F7F293" w14:textId="77777777" w:rsidR="00C01B6A" w:rsidRPr="008D3E6F" w:rsidRDefault="00C01B6A">
            <w:pPr>
              <w:keepNext/>
              <w:spacing w:before="120" w:after="120"/>
              <w:rPr>
                <w:rFonts w:ascii="Georgia" w:hAnsi="Georgia" w:cs="Arial"/>
                <w:snapToGrid w:val="0"/>
                <w:szCs w:val="22"/>
              </w:rPr>
            </w:pPr>
            <w:r w:rsidRPr="008D3E6F">
              <w:rPr>
                <w:rFonts w:ascii="Georgia" w:hAnsi="Georgia" w:cs="Arial"/>
                <w:snapToGrid w:val="0"/>
                <w:szCs w:val="22"/>
              </w:rPr>
              <w:t xml:space="preserve">(clause </w:t>
            </w:r>
            <w:r w:rsidR="00FA67AC" w:rsidRPr="008D3E6F">
              <w:rPr>
                <w:rFonts w:ascii="Georgia" w:hAnsi="Georgia" w:cs="Arial"/>
                <w:snapToGrid w:val="0"/>
                <w:szCs w:val="22"/>
              </w:rPr>
              <w:t>5.11</w:t>
            </w:r>
            <w:r w:rsidRPr="008D3E6F">
              <w:rPr>
                <w:rFonts w:ascii="Georgia" w:hAnsi="Georgia" w:cs="Arial"/>
                <w:snapToGrid w:val="0"/>
                <w:szCs w:val="22"/>
              </w:rPr>
              <w:t>)</w:t>
            </w:r>
          </w:p>
        </w:tc>
        <w:tc>
          <w:tcPr>
            <w:tcW w:w="4309" w:type="dxa"/>
            <w:tcBorders>
              <w:top w:val="single" w:sz="4" w:space="0" w:color="auto"/>
              <w:left w:val="single" w:sz="4" w:space="0" w:color="auto"/>
              <w:bottom w:val="single" w:sz="4" w:space="0" w:color="auto"/>
              <w:right w:val="single" w:sz="4" w:space="0" w:color="auto"/>
            </w:tcBorders>
          </w:tcPr>
          <w:p w14:paraId="3421BF7B" w14:textId="77777777" w:rsidR="00C01B6A" w:rsidRPr="008D3E6F" w:rsidRDefault="00C01B6A" w:rsidP="006B2683">
            <w:pPr>
              <w:keepNext/>
              <w:spacing w:before="120" w:after="120"/>
              <w:rPr>
                <w:rFonts w:ascii="Georgia" w:hAnsi="Georgia" w:cs="Arial"/>
                <w:spacing w:val="-2"/>
                <w:szCs w:val="22"/>
                <w:lang w:val="en-GB"/>
              </w:rPr>
            </w:pPr>
            <w:r w:rsidRPr="008D3E6F">
              <w:rPr>
                <w:rFonts w:ascii="Georgia" w:hAnsi="Georgia" w:cs="Arial"/>
                <w:spacing w:val="-2"/>
                <w:szCs w:val="22"/>
                <w:lang w:val="en-GB"/>
              </w:rPr>
              <w:t>$5 million</w:t>
            </w:r>
          </w:p>
        </w:tc>
      </w:tr>
      <w:tr w:rsidR="007970E2" w:rsidRPr="008D3E6F" w14:paraId="28D5B992" w14:textId="77777777" w:rsidTr="00AF2E2E">
        <w:tc>
          <w:tcPr>
            <w:tcW w:w="673" w:type="dxa"/>
            <w:tcBorders>
              <w:top w:val="single" w:sz="4" w:space="0" w:color="auto"/>
              <w:left w:val="single" w:sz="4" w:space="0" w:color="auto"/>
              <w:bottom w:val="single" w:sz="4" w:space="0" w:color="auto"/>
              <w:right w:val="single" w:sz="4" w:space="0" w:color="auto"/>
            </w:tcBorders>
          </w:tcPr>
          <w:p w14:paraId="509952B7" w14:textId="77777777" w:rsidR="007970E2" w:rsidRPr="008D3E6F" w:rsidRDefault="007970E2">
            <w:pPr>
              <w:pStyle w:val="CourtNumb"/>
              <w:keepNext/>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250714E4" w14:textId="1396C5E1" w:rsidR="007970E2" w:rsidRPr="008D3E6F" w:rsidRDefault="007970E2" w:rsidP="001C031F">
            <w:pPr>
              <w:keepNext/>
              <w:spacing w:before="120" w:after="120"/>
              <w:rPr>
                <w:rFonts w:ascii="Georgia" w:hAnsi="Georgia"/>
                <w:szCs w:val="22"/>
              </w:rPr>
            </w:pPr>
            <w:r w:rsidRPr="008D3E6F">
              <w:rPr>
                <w:rFonts w:ascii="Georgia" w:hAnsi="Georgia"/>
                <w:szCs w:val="22"/>
              </w:rPr>
              <w:t xml:space="preserve">Amount of professional indemnity insurance </w:t>
            </w:r>
            <w:r w:rsidR="001A6ACB">
              <w:rPr>
                <w:rFonts w:ascii="Georgia" w:hAnsi="Georgia"/>
                <w:szCs w:val="22"/>
              </w:rPr>
              <w:t>will</w:t>
            </w:r>
            <w:r w:rsidR="001A6ACB" w:rsidRPr="008D3E6F">
              <w:rPr>
                <w:rFonts w:ascii="Georgia" w:hAnsi="Georgia"/>
                <w:szCs w:val="22"/>
              </w:rPr>
              <w:t xml:space="preserve"> </w:t>
            </w:r>
            <w:r w:rsidRPr="008D3E6F">
              <w:rPr>
                <w:rFonts w:ascii="Georgia" w:hAnsi="Georgia"/>
                <w:szCs w:val="22"/>
              </w:rPr>
              <w:t>not be less than:</w:t>
            </w:r>
            <w:r w:rsidRPr="008D3E6F">
              <w:rPr>
                <w:rFonts w:ascii="Georgia" w:hAnsi="Georgia"/>
                <w:szCs w:val="22"/>
              </w:rPr>
              <w:br/>
              <w:t xml:space="preserve">(clause </w:t>
            </w:r>
            <w:r w:rsidRPr="008D3E6F">
              <w:rPr>
                <w:rFonts w:ascii="Georgia" w:hAnsi="Georgia"/>
                <w:szCs w:val="22"/>
              </w:rPr>
              <w:fldChar w:fldCharType="begin"/>
            </w:r>
            <w:r w:rsidRPr="008D3E6F">
              <w:rPr>
                <w:rFonts w:ascii="Georgia" w:hAnsi="Georgia"/>
                <w:szCs w:val="22"/>
              </w:rPr>
              <w:instrText xml:space="preserve"> REF _Ref66857648 \w \h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13.1</w:t>
            </w:r>
            <w:r w:rsidRPr="008D3E6F">
              <w:rPr>
                <w:rFonts w:ascii="Georgia" w:hAnsi="Georgia"/>
                <w:szCs w:val="22"/>
              </w:rPr>
              <w:fldChar w:fldCharType="end"/>
            </w:r>
            <w:r w:rsidRPr="008D3E6F">
              <w:rPr>
                <w:rFonts w:ascii="Georgia" w:hAnsi="Georgia"/>
                <w:szCs w:val="22"/>
              </w:rPr>
              <w:t>)</w:t>
            </w:r>
          </w:p>
          <w:p w14:paraId="1BB94393" w14:textId="77777777" w:rsidR="007970E2" w:rsidRPr="008D3E6F" w:rsidRDefault="007970E2">
            <w:pPr>
              <w:keepNext/>
              <w:spacing w:before="120" w:after="120"/>
              <w:rPr>
                <w:rFonts w:ascii="Georgia" w:hAnsi="Georgia"/>
                <w:szCs w:val="22"/>
              </w:rPr>
            </w:pPr>
          </w:p>
        </w:tc>
        <w:tc>
          <w:tcPr>
            <w:tcW w:w="4338" w:type="dxa"/>
            <w:gridSpan w:val="2"/>
            <w:tcBorders>
              <w:top w:val="single" w:sz="4" w:space="0" w:color="auto"/>
              <w:left w:val="single" w:sz="4" w:space="0" w:color="auto"/>
              <w:bottom w:val="single" w:sz="4" w:space="0" w:color="auto"/>
              <w:right w:val="single" w:sz="4" w:space="0" w:color="auto"/>
            </w:tcBorders>
          </w:tcPr>
          <w:p w14:paraId="2D622297" w14:textId="77777777" w:rsidR="007970E2" w:rsidRPr="008D3E6F" w:rsidRDefault="007970E2" w:rsidP="00CF0204">
            <w:pPr>
              <w:keepNext/>
              <w:spacing w:before="120" w:after="120"/>
              <w:rPr>
                <w:rFonts w:ascii="Georgia" w:hAnsi="Georgia"/>
                <w:szCs w:val="22"/>
              </w:rPr>
            </w:pPr>
            <w:r w:rsidRPr="00AF2E2E">
              <w:rPr>
                <w:rFonts w:ascii="Georgia" w:hAnsi="Georgia"/>
                <w:spacing w:val="-2"/>
                <w:szCs w:val="22"/>
                <w:highlight w:val="yellow"/>
                <w:lang w:val="en-GB"/>
              </w:rPr>
              <w:t>[Insert amount of PI insurance required in accordance with the amount prescribed in Professional Indemnity Insurance Table.]</w:t>
            </w:r>
          </w:p>
        </w:tc>
      </w:tr>
      <w:tr w:rsidR="007970E2" w:rsidRPr="008D3E6F" w14:paraId="6D8BA83F" w14:textId="77777777" w:rsidTr="00AF2E2E">
        <w:tc>
          <w:tcPr>
            <w:tcW w:w="673" w:type="dxa"/>
            <w:tcBorders>
              <w:top w:val="single" w:sz="4" w:space="0" w:color="auto"/>
              <w:left w:val="single" w:sz="4" w:space="0" w:color="auto"/>
              <w:bottom w:val="single" w:sz="4" w:space="0" w:color="auto"/>
              <w:right w:val="single" w:sz="4" w:space="0" w:color="auto"/>
            </w:tcBorders>
          </w:tcPr>
          <w:p w14:paraId="2A3CF127" w14:textId="77777777" w:rsidR="007970E2" w:rsidRPr="008D3E6F" w:rsidRDefault="007970E2">
            <w:pPr>
              <w:pStyle w:val="CourtNumb"/>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7EFC3A35" w14:textId="1A31F7DF" w:rsidR="007970E2" w:rsidRPr="008D3E6F" w:rsidRDefault="007970E2" w:rsidP="001C031F">
            <w:pPr>
              <w:spacing w:before="120" w:after="120"/>
              <w:rPr>
                <w:rFonts w:ascii="Georgia" w:hAnsi="Georgia"/>
                <w:szCs w:val="22"/>
              </w:rPr>
            </w:pPr>
            <w:r w:rsidRPr="008D3E6F">
              <w:rPr>
                <w:rFonts w:ascii="Georgia" w:hAnsi="Georgia"/>
                <w:szCs w:val="22"/>
              </w:rPr>
              <w:t xml:space="preserve">The amount of public liability insurance </w:t>
            </w:r>
            <w:r w:rsidR="001A6ACB">
              <w:rPr>
                <w:rFonts w:ascii="Georgia" w:hAnsi="Georgia"/>
                <w:szCs w:val="22"/>
              </w:rPr>
              <w:t>will</w:t>
            </w:r>
            <w:r w:rsidR="001A6ACB" w:rsidRPr="008D3E6F">
              <w:rPr>
                <w:rFonts w:ascii="Georgia" w:hAnsi="Georgia"/>
                <w:szCs w:val="22"/>
              </w:rPr>
              <w:t xml:space="preserve"> </w:t>
            </w:r>
            <w:r w:rsidRPr="008D3E6F">
              <w:rPr>
                <w:rFonts w:ascii="Georgia" w:hAnsi="Georgia"/>
                <w:szCs w:val="22"/>
              </w:rPr>
              <w:t>not be less than:</w:t>
            </w:r>
            <w:r w:rsidRPr="008D3E6F">
              <w:rPr>
                <w:rFonts w:ascii="Georgia" w:hAnsi="Georgia"/>
                <w:szCs w:val="22"/>
              </w:rPr>
              <w:br/>
              <w:t xml:space="preserve">(clause </w:t>
            </w:r>
            <w:r w:rsidRPr="008D3E6F">
              <w:rPr>
                <w:rFonts w:ascii="Georgia" w:hAnsi="Georgia"/>
                <w:szCs w:val="22"/>
              </w:rPr>
              <w:fldChar w:fldCharType="begin"/>
            </w:r>
            <w:r w:rsidRPr="008D3E6F">
              <w:rPr>
                <w:rFonts w:ascii="Georgia" w:hAnsi="Georgia"/>
                <w:szCs w:val="22"/>
              </w:rPr>
              <w:instrText xml:space="preserve"> REF _Ref66857655 \w \h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13.2</w:t>
            </w:r>
            <w:r w:rsidRPr="008D3E6F">
              <w:rPr>
                <w:rFonts w:ascii="Georgia" w:hAnsi="Georgia"/>
                <w:szCs w:val="22"/>
              </w:rPr>
              <w:fldChar w:fldCharType="end"/>
            </w:r>
            <w:r w:rsidRPr="008D3E6F">
              <w:rPr>
                <w:rFonts w:ascii="Georgia" w:hAnsi="Georgia"/>
                <w:szCs w:val="22"/>
              </w:rPr>
              <w:t>)</w:t>
            </w:r>
          </w:p>
          <w:p w14:paraId="2D5209AD" w14:textId="77777777" w:rsidR="007970E2" w:rsidRPr="008D3E6F" w:rsidRDefault="007970E2">
            <w:pPr>
              <w:spacing w:before="120" w:after="120"/>
              <w:rPr>
                <w:rFonts w:ascii="Georgia" w:hAnsi="Georgia"/>
                <w:szCs w:val="22"/>
              </w:rPr>
            </w:pPr>
          </w:p>
        </w:tc>
        <w:tc>
          <w:tcPr>
            <w:tcW w:w="4338" w:type="dxa"/>
            <w:gridSpan w:val="2"/>
            <w:tcBorders>
              <w:top w:val="single" w:sz="4" w:space="0" w:color="auto"/>
              <w:left w:val="single" w:sz="4" w:space="0" w:color="auto"/>
              <w:bottom w:val="single" w:sz="4" w:space="0" w:color="auto"/>
              <w:right w:val="single" w:sz="4" w:space="0" w:color="auto"/>
            </w:tcBorders>
          </w:tcPr>
          <w:p w14:paraId="3F4A0698" w14:textId="77777777" w:rsidR="007970E2" w:rsidRPr="008D3E6F" w:rsidRDefault="007970E2" w:rsidP="006B2683">
            <w:pPr>
              <w:rPr>
                <w:rFonts w:ascii="Georgia" w:hAnsi="Georgia"/>
                <w:spacing w:val="-2"/>
                <w:szCs w:val="22"/>
                <w:lang w:val="en-GB"/>
              </w:rPr>
            </w:pPr>
            <w:r w:rsidRPr="008D3E6F">
              <w:rPr>
                <w:rFonts w:ascii="Georgia" w:hAnsi="Georgia"/>
                <w:spacing w:val="-2"/>
                <w:szCs w:val="22"/>
                <w:lang w:val="en-GB"/>
              </w:rPr>
              <w:t>$20m</w:t>
            </w:r>
          </w:p>
          <w:p w14:paraId="15EBB968" w14:textId="77777777" w:rsidR="007970E2" w:rsidRPr="008D3E6F" w:rsidRDefault="007970E2" w:rsidP="00CF0204">
            <w:pPr>
              <w:rPr>
                <w:rFonts w:ascii="Georgia" w:hAnsi="Georgia"/>
                <w:spacing w:val="-2"/>
                <w:szCs w:val="22"/>
                <w:lang w:val="en-GB"/>
              </w:rPr>
            </w:pPr>
          </w:p>
          <w:p w14:paraId="0F348980" w14:textId="77777777" w:rsidR="007970E2" w:rsidRPr="008D3E6F" w:rsidRDefault="007970E2" w:rsidP="00CF0204">
            <w:pPr>
              <w:spacing w:before="120" w:after="120"/>
              <w:rPr>
                <w:rFonts w:ascii="Georgia" w:hAnsi="Georgia"/>
                <w:szCs w:val="22"/>
              </w:rPr>
            </w:pPr>
          </w:p>
        </w:tc>
      </w:tr>
      <w:tr w:rsidR="007970E2" w:rsidRPr="008D3E6F" w14:paraId="6ABAEDF6" w14:textId="77777777" w:rsidTr="00AF2E2E">
        <w:trPr>
          <w:trHeight w:val="1988"/>
        </w:trPr>
        <w:tc>
          <w:tcPr>
            <w:tcW w:w="673" w:type="dxa"/>
            <w:tcBorders>
              <w:top w:val="single" w:sz="4" w:space="0" w:color="auto"/>
              <w:left w:val="single" w:sz="4" w:space="0" w:color="auto"/>
              <w:bottom w:val="single" w:sz="4" w:space="0" w:color="auto"/>
              <w:right w:val="single" w:sz="4" w:space="0" w:color="auto"/>
            </w:tcBorders>
          </w:tcPr>
          <w:p w14:paraId="21C2744C" w14:textId="77777777" w:rsidR="007970E2" w:rsidRPr="008D3E6F" w:rsidRDefault="007970E2">
            <w:pPr>
              <w:pStyle w:val="CourtNumb"/>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3BF44161" w14:textId="0BD58437" w:rsidR="007970E2" w:rsidRPr="008D3E6F" w:rsidRDefault="007970E2" w:rsidP="00D67254">
            <w:pPr>
              <w:spacing w:before="120" w:after="120"/>
              <w:rPr>
                <w:rFonts w:ascii="Georgia" w:hAnsi="Georgia"/>
                <w:szCs w:val="22"/>
              </w:rPr>
            </w:pPr>
            <w:r w:rsidRPr="008D3E6F">
              <w:rPr>
                <w:rFonts w:ascii="Georgia" w:hAnsi="Georgia"/>
                <w:szCs w:val="22"/>
              </w:rPr>
              <w:t>The law applicable is that of the state or Territory of:</w:t>
            </w:r>
            <w:r w:rsidRPr="008D3E6F">
              <w:rPr>
                <w:rFonts w:ascii="Georgia" w:hAnsi="Georgia"/>
                <w:szCs w:val="22"/>
              </w:rPr>
              <w:br/>
              <w:t xml:space="preserve">(clauses </w:t>
            </w:r>
            <w:r w:rsidRPr="008D3E6F">
              <w:rPr>
                <w:rFonts w:ascii="Georgia" w:hAnsi="Georgia"/>
                <w:szCs w:val="22"/>
              </w:rPr>
              <w:fldChar w:fldCharType="begin"/>
            </w:r>
            <w:r w:rsidRPr="008D3E6F">
              <w:rPr>
                <w:rFonts w:ascii="Georgia" w:hAnsi="Georgia"/>
                <w:szCs w:val="22"/>
              </w:rPr>
              <w:instrText xml:space="preserve"> REF _Ref66857666 \w \h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13.3</w:t>
            </w:r>
            <w:r w:rsidRPr="008D3E6F">
              <w:rPr>
                <w:rFonts w:ascii="Georgia" w:hAnsi="Georgia"/>
                <w:szCs w:val="22"/>
              </w:rPr>
              <w:fldChar w:fldCharType="end"/>
            </w:r>
            <w:r w:rsidRPr="008D3E6F">
              <w:rPr>
                <w:rFonts w:ascii="Georgia" w:hAnsi="Georgia"/>
                <w:szCs w:val="22"/>
              </w:rPr>
              <w:t xml:space="preserve"> and </w:t>
            </w:r>
            <w:r w:rsidRPr="008D3E6F">
              <w:rPr>
                <w:rFonts w:ascii="Georgia" w:hAnsi="Georgia"/>
                <w:szCs w:val="22"/>
              </w:rPr>
              <w:fldChar w:fldCharType="begin"/>
            </w:r>
            <w:r w:rsidRPr="008D3E6F">
              <w:rPr>
                <w:rFonts w:ascii="Georgia" w:hAnsi="Georgia"/>
                <w:szCs w:val="22"/>
              </w:rPr>
              <w:instrText xml:space="preserve"> REF _Ref200861331 \w \h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18</w:t>
            </w:r>
            <w:r w:rsidRPr="008D3E6F">
              <w:rPr>
                <w:rFonts w:ascii="Georgia" w:hAnsi="Georgia"/>
                <w:szCs w:val="22"/>
              </w:rPr>
              <w:fldChar w:fldCharType="end"/>
            </w:r>
            <w:r w:rsidRPr="008D3E6F">
              <w:rPr>
                <w:rFonts w:ascii="Georgia" w:hAnsi="Georgia"/>
                <w:szCs w:val="22"/>
              </w:rPr>
              <w:t>)</w:t>
            </w:r>
          </w:p>
        </w:tc>
        <w:tc>
          <w:tcPr>
            <w:tcW w:w="4338" w:type="dxa"/>
            <w:gridSpan w:val="2"/>
            <w:tcBorders>
              <w:top w:val="single" w:sz="4" w:space="0" w:color="auto"/>
              <w:left w:val="single" w:sz="4" w:space="0" w:color="auto"/>
              <w:bottom w:val="single" w:sz="4" w:space="0" w:color="auto"/>
              <w:right w:val="single" w:sz="4" w:space="0" w:color="auto"/>
            </w:tcBorders>
          </w:tcPr>
          <w:p w14:paraId="247D01CD" w14:textId="20B47651" w:rsidR="007970E2" w:rsidRPr="008D3E6F" w:rsidRDefault="007970E2" w:rsidP="007970E2">
            <w:pPr>
              <w:spacing w:before="120" w:after="120"/>
              <w:rPr>
                <w:rFonts w:ascii="Georgia" w:hAnsi="Georgia"/>
                <w:szCs w:val="22"/>
              </w:rPr>
            </w:pPr>
            <w:r w:rsidRPr="00AF2E2E">
              <w:rPr>
                <w:rFonts w:ascii="Georgia" w:hAnsi="Georgia" w:cs="Arial"/>
                <w:szCs w:val="22"/>
                <w:highlight w:val="yellow"/>
              </w:rPr>
              <w:fldChar w:fldCharType="begin"/>
            </w:r>
            <w:r w:rsidRPr="00AF2E2E">
              <w:rPr>
                <w:rFonts w:ascii="Georgia" w:hAnsi="Georgia" w:cs="Arial"/>
                <w:szCs w:val="22"/>
                <w:highlight w:val="yellow"/>
              </w:rPr>
              <w:instrText xml:space="preserve"> FILLIN  "State where site is located" \d "New South Wales "  \* MERGEFORMAT </w:instrText>
            </w:r>
            <w:r w:rsidRPr="00AF2E2E">
              <w:rPr>
                <w:rFonts w:ascii="Georgia" w:hAnsi="Georgia" w:cs="Arial"/>
                <w:szCs w:val="22"/>
                <w:highlight w:val="yellow"/>
              </w:rPr>
              <w:fldChar w:fldCharType="separate"/>
            </w:r>
            <w:r w:rsidR="009413F1" w:rsidRPr="00AF2E2E">
              <w:rPr>
                <w:rFonts w:ascii="Georgia" w:hAnsi="Georgia" w:cs="Arial"/>
                <w:szCs w:val="22"/>
                <w:highlight w:val="yellow"/>
              </w:rPr>
              <w:t xml:space="preserve">New South Wales </w:t>
            </w:r>
            <w:r w:rsidRPr="00AF2E2E">
              <w:rPr>
                <w:rFonts w:ascii="Georgia" w:hAnsi="Georgia" w:cs="Arial"/>
                <w:szCs w:val="22"/>
                <w:highlight w:val="yellow"/>
              </w:rPr>
              <w:fldChar w:fldCharType="end"/>
            </w:r>
            <w:r w:rsidRPr="00AF2E2E">
              <w:rPr>
                <w:rFonts w:ascii="Georgia" w:hAnsi="Georgia" w:cs="Arial"/>
                <w:szCs w:val="22"/>
                <w:highlight w:val="yellow"/>
              </w:rPr>
              <w:fldChar w:fldCharType="begin"/>
            </w:r>
            <w:r w:rsidRPr="00AF2E2E">
              <w:rPr>
                <w:rFonts w:ascii="Georgia" w:hAnsi="Georgia" w:cs="Arial"/>
                <w:szCs w:val="22"/>
                <w:highlight w:val="yellow"/>
              </w:rPr>
              <w:instrText xml:space="preserve"> FILLIN  "Select the state for the site" \d "New South Wales / Australian Capital Territory / Queensland / Victoria "  \* MERGEFORMAT </w:instrText>
            </w:r>
            <w:r w:rsidRPr="00AF2E2E">
              <w:rPr>
                <w:rFonts w:ascii="Georgia" w:hAnsi="Georgia" w:cs="Arial"/>
                <w:szCs w:val="22"/>
                <w:highlight w:val="yellow"/>
              </w:rPr>
              <w:fldChar w:fldCharType="separate"/>
            </w:r>
            <w:r w:rsidR="009413F1" w:rsidRPr="00AF2E2E">
              <w:rPr>
                <w:rFonts w:ascii="Georgia" w:hAnsi="Georgia" w:cs="Arial"/>
                <w:szCs w:val="22"/>
                <w:highlight w:val="yellow"/>
              </w:rPr>
              <w:t xml:space="preserve">New South Wales / Australian Capital Territory / Queensland / Victoria </w:t>
            </w:r>
            <w:r w:rsidRPr="00AF2E2E">
              <w:rPr>
                <w:rFonts w:ascii="Georgia" w:hAnsi="Georgia" w:cs="Arial"/>
                <w:szCs w:val="22"/>
                <w:highlight w:val="yellow"/>
              </w:rPr>
              <w:fldChar w:fldCharType="end"/>
            </w:r>
          </w:p>
        </w:tc>
      </w:tr>
      <w:tr w:rsidR="007970E2" w:rsidRPr="008D3E6F" w14:paraId="641A9F9F" w14:textId="77777777" w:rsidTr="00AF2E2E">
        <w:tc>
          <w:tcPr>
            <w:tcW w:w="673" w:type="dxa"/>
            <w:tcBorders>
              <w:top w:val="single" w:sz="4" w:space="0" w:color="auto"/>
              <w:left w:val="single" w:sz="4" w:space="0" w:color="auto"/>
              <w:bottom w:val="single" w:sz="4" w:space="0" w:color="auto"/>
              <w:right w:val="single" w:sz="4" w:space="0" w:color="auto"/>
            </w:tcBorders>
          </w:tcPr>
          <w:p w14:paraId="2047E411" w14:textId="77777777" w:rsidR="007970E2" w:rsidRPr="008D3E6F" w:rsidRDefault="007970E2">
            <w:pPr>
              <w:pStyle w:val="CourtNumb"/>
              <w:spacing w:before="120" w:after="120"/>
              <w:rPr>
                <w:rFonts w:ascii="Georgia" w:hAnsi="Georgia"/>
                <w:szCs w:val="22"/>
              </w:rPr>
            </w:pPr>
          </w:p>
        </w:tc>
        <w:tc>
          <w:tcPr>
            <w:tcW w:w="4198" w:type="dxa"/>
            <w:tcBorders>
              <w:top w:val="single" w:sz="4" w:space="0" w:color="auto"/>
              <w:left w:val="single" w:sz="4" w:space="0" w:color="auto"/>
              <w:bottom w:val="single" w:sz="4" w:space="0" w:color="auto"/>
              <w:right w:val="single" w:sz="4" w:space="0" w:color="auto"/>
            </w:tcBorders>
          </w:tcPr>
          <w:p w14:paraId="010510A9" w14:textId="77777777" w:rsidR="007970E2" w:rsidRPr="008D3E6F" w:rsidRDefault="007970E2">
            <w:pPr>
              <w:spacing w:before="120" w:after="120"/>
              <w:rPr>
                <w:rFonts w:ascii="Georgia" w:hAnsi="Georgia"/>
                <w:szCs w:val="22"/>
              </w:rPr>
            </w:pPr>
            <w:r w:rsidRPr="008D3E6F">
              <w:rPr>
                <w:rFonts w:ascii="Georgia" w:hAnsi="Georgia"/>
                <w:szCs w:val="22"/>
              </w:rPr>
              <w:t>Address for Notices:</w:t>
            </w:r>
            <w:r w:rsidRPr="008D3E6F">
              <w:rPr>
                <w:rFonts w:ascii="Georgia" w:hAnsi="Georgia"/>
                <w:szCs w:val="22"/>
              </w:rPr>
              <w:br/>
              <w:t xml:space="preserve">(clause </w:t>
            </w:r>
            <w:r w:rsidRPr="008D3E6F">
              <w:rPr>
                <w:rFonts w:ascii="Georgia" w:hAnsi="Georgia"/>
                <w:szCs w:val="22"/>
              </w:rPr>
              <w:fldChar w:fldCharType="begin"/>
            </w:r>
            <w:r w:rsidRPr="008D3E6F">
              <w:rPr>
                <w:rFonts w:ascii="Georgia" w:hAnsi="Georgia"/>
                <w:szCs w:val="22"/>
              </w:rPr>
              <w:instrText xml:space="preserve"> REF _Ref66857710 \w \h  \* MERGEFORMAT </w:instrText>
            </w:r>
            <w:r w:rsidRPr="008D3E6F">
              <w:rPr>
                <w:rFonts w:ascii="Georgia" w:hAnsi="Georgia"/>
                <w:szCs w:val="22"/>
              </w:rPr>
            </w:r>
            <w:r w:rsidRPr="008D3E6F">
              <w:rPr>
                <w:rFonts w:ascii="Georgia" w:hAnsi="Georgia"/>
                <w:szCs w:val="22"/>
              </w:rPr>
              <w:fldChar w:fldCharType="separate"/>
            </w:r>
            <w:r w:rsidR="009413F1">
              <w:rPr>
                <w:rFonts w:ascii="Georgia" w:hAnsi="Georgia"/>
                <w:szCs w:val="22"/>
              </w:rPr>
              <w:t>19.1</w:t>
            </w:r>
            <w:r w:rsidRPr="008D3E6F">
              <w:rPr>
                <w:rFonts w:ascii="Georgia" w:hAnsi="Georgia"/>
                <w:szCs w:val="22"/>
              </w:rPr>
              <w:fldChar w:fldCharType="end"/>
            </w:r>
            <w:r w:rsidRPr="008D3E6F">
              <w:rPr>
                <w:rFonts w:ascii="Georgia" w:hAnsi="Georgia"/>
                <w:szCs w:val="22"/>
              </w:rPr>
              <w:t>)</w:t>
            </w:r>
          </w:p>
        </w:tc>
        <w:tc>
          <w:tcPr>
            <w:tcW w:w="4338" w:type="dxa"/>
            <w:gridSpan w:val="2"/>
            <w:tcBorders>
              <w:top w:val="single" w:sz="4" w:space="0" w:color="auto"/>
              <w:left w:val="single" w:sz="4" w:space="0" w:color="auto"/>
              <w:bottom w:val="single" w:sz="4" w:space="0" w:color="auto"/>
              <w:right w:val="single" w:sz="4" w:space="0" w:color="auto"/>
            </w:tcBorders>
          </w:tcPr>
          <w:p w14:paraId="3A5CC483" w14:textId="77777777" w:rsidR="007970E2" w:rsidRPr="008D3E6F" w:rsidRDefault="007970E2" w:rsidP="00BD6728">
            <w:pPr>
              <w:pStyle w:val="Heading3"/>
              <w:numPr>
                <w:ilvl w:val="0"/>
                <w:numId w:val="0"/>
              </w:numPr>
              <w:ind w:left="709"/>
              <w:rPr>
                <w:szCs w:val="22"/>
              </w:rPr>
            </w:pPr>
            <w:r w:rsidRPr="008D3E6F">
              <w:rPr>
                <w:szCs w:val="22"/>
              </w:rPr>
              <w:t>Principal:</w:t>
            </w:r>
          </w:p>
          <w:p w14:paraId="13EBBA5F" w14:textId="77777777" w:rsidR="007970E2" w:rsidRPr="008D3E6F" w:rsidRDefault="007970E2">
            <w:pPr>
              <w:pStyle w:val="BodyTextIndenta"/>
              <w:rPr>
                <w:rFonts w:ascii="Georgia" w:hAnsi="Georgia" w:cs="Arial"/>
                <w:szCs w:val="22"/>
              </w:rPr>
            </w:pPr>
            <w:r w:rsidRPr="008D3E6F">
              <w:rPr>
                <w:rFonts w:ascii="Georgia" w:hAnsi="Georgia" w:cs="Arial"/>
                <w:szCs w:val="22"/>
              </w:rPr>
              <w:t>40 Edward St North Sydney NSW 2060</w:t>
            </w:r>
          </w:p>
          <w:p w14:paraId="55599937" w14:textId="77777777" w:rsidR="007970E2" w:rsidRPr="008D3E6F" w:rsidRDefault="007970E2" w:rsidP="00BD6728">
            <w:pPr>
              <w:pStyle w:val="Heading3"/>
              <w:numPr>
                <w:ilvl w:val="0"/>
                <w:numId w:val="0"/>
              </w:numPr>
              <w:ind w:left="709"/>
              <w:rPr>
                <w:snapToGrid w:val="0"/>
                <w:szCs w:val="22"/>
              </w:rPr>
            </w:pPr>
            <w:r w:rsidRPr="008D3E6F">
              <w:rPr>
                <w:snapToGrid w:val="0"/>
                <w:szCs w:val="22"/>
              </w:rPr>
              <w:t>Project Manager:</w:t>
            </w:r>
          </w:p>
          <w:p w14:paraId="6957B07D" w14:textId="77777777" w:rsidR="007970E2" w:rsidRPr="008D3E6F" w:rsidRDefault="007970E2" w:rsidP="00D67254">
            <w:pPr>
              <w:pStyle w:val="BodyTextIndenta"/>
              <w:rPr>
                <w:rFonts w:ascii="Georgia" w:hAnsi="Georgia"/>
                <w:szCs w:val="22"/>
              </w:rPr>
            </w:pPr>
            <w:r w:rsidRPr="00AF2E2E">
              <w:rPr>
                <w:rFonts w:ascii="Georgia" w:hAnsi="Georgia" w:cs="Arial"/>
                <w:szCs w:val="22"/>
                <w:highlight w:val="yellow"/>
              </w:rPr>
              <w:fldChar w:fldCharType="begin"/>
            </w:r>
            <w:r w:rsidRPr="00AF2E2E">
              <w:rPr>
                <w:rFonts w:ascii="Georgia" w:hAnsi="Georgia" w:cs="Arial"/>
                <w:szCs w:val="22"/>
                <w:highlight w:val="yellow"/>
              </w:rPr>
              <w:instrText xml:space="preserve"> FILLIN  "PM's address for service" \d "[PM's Address]"  \* MERGEFORMAT </w:instrText>
            </w:r>
            <w:r w:rsidRPr="00AF2E2E">
              <w:rPr>
                <w:rFonts w:ascii="Georgia" w:hAnsi="Georgia" w:cs="Arial"/>
                <w:szCs w:val="22"/>
                <w:highlight w:val="yellow"/>
              </w:rPr>
              <w:fldChar w:fldCharType="separate"/>
            </w:r>
            <w:r w:rsidR="009413F1" w:rsidRPr="00AF2E2E">
              <w:rPr>
                <w:rFonts w:ascii="Georgia" w:hAnsi="Georgia" w:cs="Arial"/>
                <w:szCs w:val="22"/>
                <w:highlight w:val="yellow"/>
              </w:rPr>
              <w:t>[PM's Address]</w:t>
            </w:r>
            <w:r w:rsidRPr="00AF2E2E">
              <w:rPr>
                <w:rFonts w:ascii="Georgia" w:hAnsi="Georgia" w:cs="Arial"/>
                <w:szCs w:val="22"/>
                <w:highlight w:val="yellow"/>
              </w:rPr>
              <w:fldChar w:fldCharType="end"/>
            </w:r>
          </w:p>
        </w:tc>
      </w:tr>
      <w:tr w:rsidR="00CD7732" w:rsidRPr="008D3E6F" w14:paraId="6AC2D9B4" w14:textId="77777777" w:rsidTr="00AF2E2E">
        <w:tc>
          <w:tcPr>
            <w:tcW w:w="673" w:type="dxa"/>
            <w:tcBorders>
              <w:top w:val="single" w:sz="4" w:space="0" w:color="auto"/>
              <w:left w:val="single" w:sz="4" w:space="0" w:color="auto"/>
              <w:bottom w:val="single" w:sz="4" w:space="0" w:color="auto"/>
              <w:right w:val="single" w:sz="4" w:space="0" w:color="auto"/>
            </w:tcBorders>
          </w:tcPr>
          <w:p w14:paraId="6C6A8C66" w14:textId="77777777" w:rsidR="00CD7732" w:rsidRPr="008D3E6F" w:rsidRDefault="00CD7732" w:rsidP="008E2A91">
            <w:pPr>
              <w:pStyle w:val="CourtNumb"/>
              <w:spacing w:before="120" w:after="120"/>
              <w:rPr>
                <w:rFonts w:ascii="Georgia" w:hAnsi="Georgia" w:cs="Arial"/>
                <w:snapToGrid w:val="0"/>
                <w:szCs w:val="22"/>
              </w:rPr>
            </w:pPr>
            <w:bookmarkStart w:id="291" w:name="_Toc66856485"/>
            <w:bookmarkStart w:id="292" w:name="_Toc66856486"/>
            <w:bookmarkStart w:id="293" w:name="_Toc66856487"/>
            <w:bookmarkStart w:id="294" w:name="_Toc66856488"/>
            <w:bookmarkStart w:id="295" w:name="_Toc66856489"/>
            <w:bookmarkStart w:id="296" w:name="_Toc66856490"/>
            <w:bookmarkStart w:id="297" w:name="_Toc66856491"/>
            <w:bookmarkStart w:id="298" w:name="_Toc66856492"/>
            <w:bookmarkStart w:id="299" w:name="_Toc66856493"/>
            <w:bookmarkStart w:id="300" w:name="_Toc66856494"/>
            <w:bookmarkStart w:id="301" w:name="_Toc66856495"/>
            <w:bookmarkStart w:id="302" w:name="_Toc66856496"/>
            <w:bookmarkStart w:id="303" w:name="_Toc66856497"/>
            <w:bookmarkEnd w:id="291"/>
            <w:bookmarkEnd w:id="292"/>
            <w:bookmarkEnd w:id="293"/>
            <w:bookmarkEnd w:id="294"/>
            <w:bookmarkEnd w:id="295"/>
            <w:bookmarkEnd w:id="296"/>
            <w:bookmarkEnd w:id="297"/>
            <w:bookmarkEnd w:id="298"/>
            <w:bookmarkEnd w:id="299"/>
            <w:bookmarkEnd w:id="300"/>
            <w:bookmarkEnd w:id="301"/>
            <w:bookmarkEnd w:id="302"/>
            <w:bookmarkEnd w:id="303"/>
          </w:p>
        </w:tc>
        <w:tc>
          <w:tcPr>
            <w:tcW w:w="4198" w:type="dxa"/>
            <w:tcBorders>
              <w:top w:val="single" w:sz="4" w:space="0" w:color="auto"/>
              <w:left w:val="single" w:sz="4" w:space="0" w:color="auto"/>
              <w:bottom w:val="single" w:sz="4" w:space="0" w:color="auto"/>
              <w:right w:val="single" w:sz="4" w:space="0" w:color="auto"/>
            </w:tcBorders>
          </w:tcPr>
          <w:p w14:paraId="4E9905A3" w14:textId="77777777" w:rsidR="00CD7732" w:rsidRPr="008D3E6F" w:rsidRDefault="00CD7732">
            <w:pPr>
              <w:spacing w:before="120" w:after="120"/>
              <w:rPr>
                <w:rFonts w:ascii="Georgia" w:hAnsi="Georgia" w:cs="Arial"/>
                <w:snapToGrid w:val="0"/>
                <w:szCs w:val="22"/>
              </w:rPr>
            </w:pPr>
            <w:r w:rsidRPr="008D3E6F">
              <w:rPr>
                <w:rFonts w:ascii="Georgia" w:hAnsi="Georgia" w:cs="Arial"/>
                <w:snapToGrid w:val="0"/>
                <w:szCs w:val="22"/>
              </w:rPr>
              <w:t>The Date for Completion</w:t>
            </w:r>
            <w:r w:rsidR="000926DA" w:rsidRPr="008D3E6F">
              <w:rPr>
                <w:rFonts w:ascii="Georgia" w:hAnsi="Georgia" w:cs="Arial"/>
                <w:snapToGrid w:val="0"/>
                <w:szCs w:val="22"/>
              </w:rPr>
              <w:t>:</w:t>
            </w:r>
            <w:r w:rsidR="000926DA" w:rsidRPr="008D3E6F">
              <w:rPr>
                <w:rFonts w:ascii="Georgia" w:hAnsi="Georgia" w:cs="Arial"/>
                <w:snapToGrid w:val="0"/>
                <w:szCs w:val="22"/>
              </w:rPr>
              <w:br/>
              <w:t xml:space="preserve">(clause </w:t>
            </w:r>
            <w:r w:rsidR="000926DA" w:rsidRPr="008D3E6F">
              <w:rPr>
                <w:rFonts w:ascii="Georgia" w:hAnsi="Georgia" w:cs="Arial"/>
                <w:snapToGrid w:val="0"/>
                <w:szCs w:val="22"/>
              </w:rPr>
              <w:fldChar w:fldCharType="begin"/>
            </w:r>
            <w:r w:rsidR="000926DA" w:rsidRPr="008D3E6F">
              <w:rPr>
                <w:rFonts w:ascii="Georgia" w:hAnsi="Georgia" w:cs="Arial"/>
                <w:snapToGrid w:val="0"/>
                <w:szCs w:val="22"/>
              </w:rPr>
              <w:instrText xml:space="preserve"> REF _Ref112643290 \r \h </w:instrText>
            </w:r>
            <w:r w:rsidR="00542B80" w:rsidRPr="008D3E6F">
              <w:rPr>
                <w:rFonts w:ascii="Georgia" w:hAnsi="Georgia" w:cs="Arial"/>
                <w:snapToGrid w:val="0"/>
                <w:szCs w:val="22"/>
              </w:rPr>
              <w:instrText xml:space="preserve"> \* MERGEFORMAT </w:instrText>
            </w:r>
            <w:r w:rsidR="000926DA" w:rsidRPr="008D3E6F">
              <w:rPr>
                <w:rFonts w:ascii="Georgia" w:hAnsi="Georgia" w:cs="Arial"/>
                <w:snapToGrid w:val="0"/>
                <w:szCs w:val="22"/>
              </w:rPr>
            </w:r>
            <w:r w:rsidR="000926DA" w:rsidRPr="008D3E6F">
              <w:rPr>
                <w:rFonts w:ascii="Georgia" w:hAnsi="Georgia" w:cs="Arial"/>
                <w:snapToGrid w:val="0"/>
                <w:szCs w:val="22"/>
              </w:rPr>
              <w:fldChar w:fldCharType="separate"/>
            </w:r>
            <w:r w:rsidR="009413F1">
              <w:rPr>
                <w:rFonts w:ascii="Georgia" w:hAnsi="Georgia" w:cs="Arial"/>
                <w:snapToGrid w:val="0"/>
                <w:szCs w:val="22"/>
              </w:rPr>
              <w:t>15.1</w:t>
            </w:r>
            <w:r w:rsidR="000926DA" w:rsidRPr="008D3E6F">
              <w:rPr>
                <w:rFonts w:ascii="Georgia" w:hAnsi="Georgia" w:cs="Arial"/>
                <w:snapToGrid w:val="0"/>
                <w:szCs w:val="22"/>
              </w:rPr>
              <w:fldChar w:fldCharType="end"/>
            </w:r>
            <w:r w:rsidR="000926DA" w:rsidRPr="008D3E6F">
              <w:rPr>
                <w:rFonts w:ascii="Georgia" w:hAnsi="Georgia" w:cs="Arial"/>
                <w:snapToGrid w:val="0"/>
                <w:szCs w:val="22"/>
              </w:rPr>
              <w:t>)</w:t>
            </w:r>
          </w:p>
        </w:tc>
        <w:tc>
          <w:tcPr>
            <w:tcW w:w="4338" w:type="dxa"/>
            <w:gridSpan w:val="2"/>
            <w:tcBorders>
              <w:top w:val="single" w:sz="4" w:space="0" w:color="auto"/>
              <w:left w:val="single" w:sz="4" w:space="0" w:color="auto"/>
              <w:bottom w:val="single" w:sz="4" w:space="0" w:color="auto"/>
              <w:right w:val="single" w:sz="4" w:space="0" w:color="auto"/>
            </w:tcBorders>
          </w:tcPr>
          <w:p w14:paraId="5F7A1D4C" w14:textId="77777777" w:rsidR="00CD7732" w:rsidRPr="008D3E6F" w:rsidRDefault="000926DA" w:rsidP="00CD7732">
            <w:pPr>
              <w:pStyle w:val="Heading3"/>
              <w:numPr>
                <w:ilvl w:val="0"/>
                <w:numId w:val="0"/>
              </w:numPr>
              <w:rPr>
                <w:snapToGrid w:val="0"/>
                <w:szCs w:val="22"/>
              </w:rPr>
            </w:pPr>
            <w:r w:rsidRPr="00AF2E2E">
              <w:rPr>
                <w:snapToGrid w:val="0"/>
                <w:szCs w:val="22"/>
                <w:highlight w:val="yellow"/>
              </w:rPr>
              <w:t>[insert]</w:t>
            </w:r>
          </w:p>
        </w:tc>
      </w:tr>
    </w:tbl>
    <w:p w14:paraId="5026BA36" w14:textId="77777777" w:rsidR="005758AC" w:rsidRPr="008D3E6F" w:rsidRDefault="005758AC">
      <w:pPr>
        <w:tabs>
          <w:tab w:val="left" w:pos="720"/>
          <w:tab w:val="left" w:pos="1584"/>
          <w:tab w:val="left" w:pos="2592"/>
          <w:tab w:val="left" w:pos="3456"/>
          <w:tab w:val="left" w:pos="4320"/>
        </w:tabs>
        <w:rPr>
          <w:rFonts w:ascii="Georgia" w:hAnsi="Georgia"/>
          <w:szCs w:val="22"/>
        </w:rPr>
        <w:sectPr w:rsidR="005758AC" w:rsidRPr="008D3E6F">
          <w:headerReference w:type="even" r:id="rId20"/>
          <w:footerReference w:type="even" r:id="rId21"/>
          <w:footerReference w:type="default" r:id="rId22"/>
          <w:headerReference w:type="first" r:id="rId23"/>
          <w:footerReference w:type="first" r:id="rId24"/>
          <w:pgSz w:w="11907" w:h="16840" w:code="9"/>
          <w:pgMar w:top="1701" w:right="1418" w:bottom="1418" w:left="1418" w:header="567" w:footer="567" w:gutter="0"/>
          <w:cols w:space="720"/>
        </w:sectPr>
      </w:pPr>
    </w:p>
    <w:p w14:paraId="78C29210" w14:textId="2E383DB9" w:rsidR="005758AC" w:rsidRPr="008D3E6F" w:rsidRDefault="00411C31">
      <w:pPr>
        <w:pStyle w:val="SchedAnnex"/>
        <w:rPr>
          <w:rFonts w:ascii="Georgia" w:hAnsi="Georgia"/>
          <w:sz w:val="22"/>
          <w:szCs w:val="22"/>
        </w:rPr>
      </w:pPr>
      <w:bookmarkStart w:id="304" w:name="_Toc166575675"/>
      <w:bookmarkStart w:id="305" w:name="_Toc166575764"/>
      <w:bookmarkStart w:id="306" w:name="_Toc166576134"/>
      <w:bookmarkStart w:id="307" w:name="_Toc166576692"/>
      <w:bookmarkStart w:id="308" w:name="_Toc166575674"/>
      <w:bookmarkStart w:id="309" w:name="_Toc166575763"/>
      <w:bookmarkStart w:id="310" w:name="_Toc166576133"/>
      <w:bookmarkStart w:id="311" w:name="_Toc166576691"/>
      <w:bookmarkStart w:id="312" w:name="_Toc496560482"/>
      <w:bookmarkStart w:id="313" w:name="_Toc496697510"/>
      <w:r w:rsidRPr="008D3E6F">
        <w:rPr>
          <w:rFonts w:ascii="Georgia" w:hAnsi="Georgia"/>
          <w:sz w:val="22"/>
          <w:szCs w:val="22"/>
        </w:rPr>
        <w:lastRenderedPageBreak/>
        <w:t>Annexure</w:t>
      </w:r>
      <w:bookmarkEnd w:id="304"/>
      <w:bookmarkEnd w:id="305"/>
      <w:bookmarkEnd w:id="306"/>
      <w:bookmarkEnd w:id="307"/>
      <w:r w:rsidRPr="008D3E6F">
        <w:rPr>
          <w:rFonts w:ascii="Georgia" w:hAnsi="Georgia"/>
          <w:sz w:val="22"/>
          <w:szCs w:val="22"/>
        </w:rPr>
        <w:t xml:space="preserve"> B</w:t>
      </w:r>
      <w:bookmarkEnd w:id="308"/>
      <w:bookmarkEnd w:id="309"/>
      <w:bookmarkEnd w:id="310"/>
      <w:bookmarkEnd w:id="311"/>
      <w:r w:rsidR="008C2830" w:rsidRPr="008D3E6F">
        <w:rPr>
          <w:rFonts w:ascii="Georgia" w:hAnsi="Georgia"/>
          <w:sz w:val="22"/>
          <w:szCs w:val="22"/>
        </w:rPr>
        <w:t xml:space="preserve"> </w:t>
      </w:r>
      <w:r w:rsidR="007E4794" w:rsidRPr="008D3E6F">
        <w:rPr>
          <w:rFonts w:ascii="Georgia" w:hAnsi="Georgia"/>
          <w:sz w:val="22"/>
          <w:szCs w:val="22"/>
        </w:rPr>
        <w:t>–</w:t>
      </w:r>
      <w:r w:rsidR="008C2830" w:rsidRPr="008D3E6F">
        <w:rPr>
          <w:rFonts w:ascii="Georgia" w:hAnsi="Georgia"/>
          <w:sz w:val="22"/>
          <w:szCs w:val="22"/>
        </w:rPr>
        <w:t xml:space="preserve"> </w:t>
      </w:r>
      <w:bookmarkStart w:id="314" w:name="TOC1"/>
      <w:bookmarkStart w:id="315" w:name="part2"/>
      <w:bookmarkEnd w:id="312"/>
      <w:r w:rsidR="007E4794" w:rsidRPr="008D3E6F">
        <w:rPr>
          <w:rFonts w:ascii="Georgia" w:hAnsi="Georgia"/>
          <w:sz w:val="22"/>
          <w:szCs w:val="22"/>
        </w:rPr>
        <w:t xml:space="preserve">Project </w:t>
      </w:r>
      <w:bookmarkStart w:id="316" w:name="_Toc496560483"/>
      <w:bookmarkEnd w:id="314"/>
      <w:bookmarkEnd w:id="315"/>
      <w:r w:rsidR="007E4794" w:rsidRPr="008D3E6F">
        <w:rPr>
          <w:rFonts w:ascii="Georgia" w:hAnsi="Georgia" w:cs="Arial"/>
          <w:sz w:val="22"/>
          <w:szCs w:val="22"/>
        </w:rPr>
        <w:t>Management</w:t>
      </w:r>
      <w:r w:rsidR="007E4794" w:rsidRPr="008D3E6F">
        <w:rPr>
          <w:rFonts w:ascii="Georgia" w:hAnsi="Georgia"/>
          <w:sz w:val="22"/>
          <w:szCs w:val="22"/>
        </w:rPr>
        <w:t xml:space="preserve"> </w:t>
      </w:r>
      <w:r w:rsidR="008C2830" w:rsidRPr="008D3E6F">
        <w:rPr>
          <w:rFonts w:ascii="Georgia" w:hAnsi="Georgia"/>
          <w:sz w:val="22"/>
          <w:szCs w:val="22"/>
        </w:rPr>
        <w:t>S</w:t>
      </w:r>
      <w:r w:rsidR="007E4794" w:rsidRPr="008D3E6F">
        <w:rPr>
          <w:rFonts w:ascii="Georgia" w:hAnsi="Georgia"/>
          <w:sz w:val="22"/>
          <w:szCs w:val="22"/>
        </w:rPr>
        <w:t>cope of S</w:t>
      </w:r>
      <w:r w:rsidR="008C2830" w:rsidRPr="008D3E6F">
        <w:rPr>
          <w:rFonts w:ascii="Georgia" w:hAnsi="Georgia"/>
          <w:sz w:val="22"/>
          <w:szCs w:val="22"/>
        </w:rPr>
        <w:t>ervices</w:t>
      </w:r>
      <w:bookmarkEnd w:id="313"/>
      <w:bookmarkEnd w:id="316"/>
    </w:p>
    <w:p w14:paraId="5B6A77F5" w14:textId="77777777" w:rsidR="00CF32E5" w:rsidRPr="008D3E6F" w:rsidRDefault="007E4794" w:rsidP="00AF573A">
      <w:pPr>
        <w:rPr>
          <w:rFonts w:ascii="Georgia" w:hAnsi="Georgia" w:cs="Arial"/>
          <w:szCs w:val="22"/>
        </w:rPr>
      </w:pPr>
      <w:r w:rsidRPr="008D3E6F">
        <w:rPr>
          <w:rFonts w:ascii="Georgia" w:hAnsi="Georgia" w:cs="Arial"/>
          <w:szCs w:val="22"/>
        </w:rPr>
        <w:t xml:space="preserve"> </w:t>
      </w:r>
      <w:r w:rsidR="00CF32E5" w:rsidRPr="008D3E6F">
        <w:rPr>
          <w:rFonts w:ascii="Georgia" w:hAnsi="Georgia" w:cs="Arial"/>
          <w:szCs w:val="22"/>
        </w:rPr>
        <w:t xml:space="preserve"> </w:t>
      </w:r>
    </w:p>
    <w:p w14:paraId="1E88CD7E" w14:textId="41CD14DD" w:rsidR="00CF32E5" w:rsidRDefault="00CF32E5" w:rsidP="00AF573A">
      <w:pPr>
        <w:rPr>
          <w:rFonts w:ascii="Georgia" w:hAnsi="Georgia" w:cs="Arial"/>
        </w:rPr>
      </w:pPr>
    </w:p>
    <w:p w14:paraId="73A64BB5" w14:textId="4DB34E66" w:rsidR="00691A97" w:rsidRDefault="00691A97" w:rsidP="00AF573A">
      <w:pPr>
        <w:rPr>
          <w:rFonts w:ascii="Georgia" w:hAnsi="Georgia" w:cs="Arial"/>
        </w:rPr>
      </w:pPr>
    </w:p>
    <w:p w14:paraId="72D36B67" w14:textId="33CC5225" w:rsidR="00691A97" w:rsidRDefault="00691A97" w:rsidP="00AF573A">
      <w:pPr>
        <w:rPr>
          <w:rFonts w:ascii="Georgia" w:hAnsi="Georgia" w:cs="Arial"/>
        </w:rPr>
      </w:pPr>
    </w:p>
    <w:p w14:paraId="40781581" w14:textId="59DDDB51" w:rsidR="00691A97" w:rsidRDefault="00691A97" w:rsidP="00AF573A">
      <w:pPr>
        <w:rPr>
          <w:rFonts w:ascii="Georgia" w:hAnsi="Georgia" w:cs="Arial"/>
        </w:rPr>
      </w:pPr>
    </w:p>
    <w:p w14:paraId="2F338A05" w14:textId="6742A241" w:rsidR="00691A97" w:rsidRDefault="00691A97" w:rsidP="00AF573A">
      <w:pPr>
        <w:rPr>
          <w:rFonts w:ascii="Georgia" w:hAnsi="Georgia" w:cs="Arial"/>
        </w:rPr>
      </w:pPr>
    </w:p>
    <w:p w14:paraId="0257798C" w14:textId="70DEB2D8" w:rsidR="00691A97" w:rsidRDefault="00691A97" w:rsidP="00AF573A">
      <w:pPr>
        <w:rPr>
          <w:rFonts w:ascii="Georgia" w:hAnsi="Georgia" w:cs="Arial"/>
        </w:rPr>
      </w:pPr>
    </w:p>
    <w:p w14:paraId="2A7FF126" w14:textId="0952FFC5" w:rsidR="00691A97" w:rsidRDefault="00691A97" w:rsidP="00AF573A">
      <w:pPr>
        <w:rPr>
          <w:rFonts w:ascii="Georgia" w:hAnsi="Georgia" w:cs="Arial"/>
        </w:rPr>
      </w:pPr>
    </w:p>
    <w:p w14:paraId="502AEE8C" w14:textId="1A0E63BA" w:rsidR="00691A97" w:rsidRDefault="00691A97" w:rsidP="00AF573A">
      <w:pPr>
        <w:rPr>
          <w:rFonts w:ascii="Georgia" w:hAnsi="Georgia" w:cs="Arial"/>
        </w:rPr>
      </w:pPr>
    </w:p>
    <w:p w14:paraId="35149B81" w14:textId="729E81E5" w:rsidR="00691A97" w:rsidRDefault="00691A97" w:rsidP="00AF573A">
      <w:pPr>
        <w:rPr>
          <w:rFonts w:ascii="Georgia" w:hAnsi="Georgia" w:cs="Arial"/>
        </w:rPr>
      </w:pPr>
    </w:p>
    <w:p w14:paraId="45EA2CD2" w14:textId="43C64D3B" w:rsidR="00691A97" w:rsidRDefault="00691A97" w:rsidP="00AF573A">
      <w:pPr>
        <w:rPr>
          <w:rFonts w:ascii="Georgia" w:hAnsi="Georgia" w:cs="Arial"/>
        </w:rPr>
      </w:pPr>
    </w:p>
    <w:p w14:paraId="298D9B37" w14:textId="38884B19" w:rsidR="00691A97" w:rsidRDefault="00691A97" w:rsidP="00AF573A">
      <w:pPr>
        <w:rPr>
          <w:rFonts w:ascii="Georgia" w:hAnsi="Georgia" w:cs="Arial"/>
        </w:rPr>
      </w:pPr>
    </w:p>
    <w:p w14:paraId="5FB5C7CF" w14:textId="5BBF4636" w:rsidR="00691A97" w:rsidRDefault="00691A97" w:rsidP="00AF573A">
      <w:pPr>
        <w:rPr>
          <w:rFonts w:ascii="Georgia" w:hAnsi="Georgia" w:cs="Arial"/>
        </w:rPr>
      </w:pPr>
    </w:p>
    <w:p w14:paraId="53F562AD" w14:textId="07D7779E" w:rsidR="00691A97" w:rsidRDefault="00691A97" w:rsidP="00AF573A">
      <w:pPr>
        <w:rPr>
          <w:rFonts w:ascii="Georgia" w:hAnsi="Georgia" w:cs="Arial"/>
        </w:rPr>
      </w:pPr>
    </w:p>
    <w:p w14:paraId="7014AA08" w14:textId="63CBF99A" w:rsidR="00691A97" w:rsidRDefault="00691A97" w:rsidP="00AF573A">
      <w:pPr>
        <w:rPr>
          <w:rFonts w:ascii="Georgia" w:hAnsi="Georgia" w:cs="Arial"/>
        </w:rPr>
      </w:pPr>
    </w:p>
    <w:p w14:paraId="23337D29" w14:textId="09555D2C" w:rsidR="00691A97" w:rsidRDefault="00691A97" w:rsidP="00AF573A">
      <w:pPr>
        <w:rPr>
          <w:rFonts w:ascii="Georgia" w:hAnsi="Georgia" w:cs="Arial"/>
        </w:rPr>
      </w:pPr>
    </w:p>
    <w:p w14:paraId="2AE41B35" w14:textId="0BF478E7" w:rsidR="00691A97" w:rsidRDefault="00691A97" w:rsidP="00AF573A">
      <w:pPr>
        <w:rPr>
          <w:rFonts w:ascii="Georgia" w:hAnsi="Georgia" w:cs="Arial"/>
        </w:rPr>
      </w:pPr>
    </w:p>
    <w:p w14:paraId="3CCEF5AF" w14:textId="6AB40427" w:rsidR="00691A97" w:rsidRDefault="00691A97" w:rsidP="00AF573A">
      <w:pPr>
        <w:rPr>
          <w:rFonts w:ascii="Georgia" w:hAnsi="Georgia" w:cs="Arial"/>
        </w:rPr>
      </w:pPr>
    </w:p>
    <w:p w14:paraId="1710343F" w14:textId="63B113D3" w:rsidR="00691A97" w:rsidRDefault="00691A97" w:rsidP="00AF573A">
      <w:pPr>
        <w:rPr>
          <w:rFonts w:ascii="Georgia" w:hAnsi="Georgia" w:cs="Arial"/>
        </w:rPr>
      </w:pPr>
    </w:p>
    <w:p w14:paraId="1B5275AC" w14:textId="4579102A" w:rsidR="00691A97" w:rsidRDefault="00691A97" w:rsidP="00AF573A">
      <w:pPr>
        <w:rPr>
          <w:rFonts w:ascii="Georgia" w:hAnsi="Georgia" w:cs="Arial"/>
        </w:rPr>
      </w:pPr>
    </w:p>
    <w:p w14:paraId="506DFC70" w14:textId="267A4515" w:rsidR="00691A97" w:rsidRDefault="00691A97" w:rsidP="00AF573A">
      <w:pPr>
        <w:rPr>
          <w:rFonts w:ascii="Georgia" w:hAnsi="Georgia" w:cs="Arial"/>
        </w:rPr>
      </w:pPr>
    </w:p>
    <w:p w14:paraId="3BB8FBCA" w14:textId="42A040F6" w:rsidR="00691A97" w:rsidRDefault="00691A97" w:rsidP="00AF573A">
      <w:pPr>
        <w:rPr>
          <w:rFonts w:ascii="Georgia" w:hAnsi="Georgia" w:cs="Arial"/>
        </w:rPr>
      </w:pPr>
    </w:p>
    <w:p w14:paraId="18E8E946" w14:textId="3A49D5FB" w:rsidR="00691A97" w:rsidRDefault="00691A97" w:rsidP="00AF573A">
      <w:pPr>
        <w:rPr>
          <w:rFonts w:ascii="Georgia" w:hAnsi="Georgia" w:cs="Arial"/>
        </w:rPr>
      </w:pPr>
    </w:p>
    <w:p w14:paraId="3DA2D6D3" w14:textId="2B1831EC" w:rsidR="00691A97" w:rsidRDefault="00691A97" w:rsidP="00AF573A">
      <w:pPr>
        <w:rPr>
          <w:rFonts w:ascii="Georgia" w:hAnsi="Georgia" w:cs="Arial"/>
        </w:rPr>
      </w:pPr>
    </w:p>
    <w:p w14:paraId="5A3FF955" w14:textId="634D2079" w:rsidR="00691A97" w:rsidRDefault="00691A97" w:rsidP="00AF573A">
      <w:pPr>
        <w:rPr>
          <w:rFonts w:ascii="Georgia" w:hAnsi="Georgia" w:cs="Arial"/>
        </w:rPr>
      </w:pPr>
    </w:p>
    <w:p w14:paraId="7CBADD68" w14:textId="737E07B3" w:rsidR="00691A97" w:rsidRDefault="00691A97" w:rsidP="00AF573A">
      <w:pPr>
        <w:rPr>
          <w:rFonts w:ascii="Georgia" w:hAnsi="Georgia" w:cs="Arial"/>
        </w:rPr>
      </w:pPr>
    </w:p>
    <w:p w14:paraId="5500838A" w14:textId="28D21026" w:rsidR="00691A97" w:rsidRPr="008D3E6F" w:rsidRDefault="00691A97" w:rsidP="00691A97">
      <w:pPr>
        <w:pStyle w:val="SchedAnnex"/>
        <w:rPr>
          <w:rFonts w:ascii="Georgia" w:hAnsi="Georgia"/>
          <w:sz w:val="22"/>
          <w:szCs w:val="22"/>
        </w:rPr>
      </w:pPr>
      <w:r>
        <w:rPr>
          <w:rFonts w:ascii="Georgia" w:hAnsi="Georgia"/>
          <w:sz w:val="22"/>
          <w:szCs w:val="22"/>
        </w:rPr>
        <w:lastRenderedPageBreak/>
        <w:t>Annexure C</w:t>
      </w:r>
      <w:r w:rsidRPr="008D3E6F">
        <w:rPr>
          <w:rFonts w:ascii="Georgia" w:hAnsi="Georgia"/>
          <w:sz w:val="22"/>
          <w:szCs w:val="22"/>
        </w:rPr>
        <w:t xml:space="preserve"> – </w:t>
      </w:r>
      <w:r>
        <w:rPr>
          <w:rFonts w:ascii="Georgia" w:hAnsi="Georgia"/>
          <w:sz w:val="22"/>
          <w:szCs w:val="22"/>
        </w:rPr>
        <w:t>Agreed Program</w:t>
      </w:r>
    </w:p>
    <w:p w14:paraId="0FC3323B" w14:textId="77777777" w:rsidR="00691A97" w:rsidRPr="008D3E6F" w:rsidRDefault="00691A97" w:rsidP="00691A97">
      <w:pPr>
        <w:rPr>
          <w:rFonts w:ascii="Georgia" w:hAnsi="Georgia" w:cs="Arial"/>
          <w:szCs w:val="22"/>
        </w:rPr>
      </w:pPr>
      <w:r w:rsidRPr="008D3E6F">
        <w:rPr>
          <w:rFonts w:ascii="Georgia" w:hAnsi="Georgia" w:cs="Arial"/>
          <w:szCs w:val="22"/>
        </w:rPr>
        <w:t xml:space="preserve">  </w:t>
      </w:r>
    </w:p>
    <w:p w14:paraId="44FA64F9" w14:textId="77777777" w:rsidR="00691A97" w:rsidRPr="000E5741" w:rsidRDefault="00691A97" w:rsidP="00AF573A">
      <w:pPr>
        <w:rPr>
          <w:rFonts w:ascii="Georgia" w:hAnsi="Georgia" w:cs="Arial"/>
        </w:rPr>
      </w:pPr>
    </w:p>
    <w:sectPr w:rsidR="00691A97" w:rsidRPr="000E5741">
      <w:headerReference w:type="even" r:id="rId25"/>
      <w:headerReference w:type="default" r:id="rId26"/>
      <w:footerReference w:type="default" r:id="rId27"/>
      <w:headerReference w:type="first" r:id="rId28"/>
      <w:footerReference w:type="first" r:id="rId29"/>
      <w:pgSz w:w="11907" w:h="16840" w:code="9"/>
      <w:pgMar w:top="1701"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5A74" w14:textId="77777777" w:rsidR="00CB2737" w:rsidRDefault="00CB2737">
      <w:r>
        <w:separator/>
      </w:r>
    </w:p>
  </w:endnote>
  <w:endnote w:type="continuationSeparator" w:id="0">
    <w:p w14:paraId="5B2DCA12" w14:textId="77777777" w:rsidR="00CB2737" w:rsidRDefault="00CB2737">
      <w:r>
        <w:continuationSeparator/>
      </w:r>
    </w:p>
  </w:endnote>
  <w:endnote w:type="continuationNotice" w:id="1">
    <w:p w14:paraId="598D91AF" w14:textId="77777777" w:rsidR="00CB2737" w:rsidRDefault="00CB273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481A" w14:textId="11750389" w:rsidR="00CB2737" w:rsidRPr="008D3E6F" w:rsidRDefault="00CB2737" w:rsidP="00BA20DD">
    <w:pPr>
      <w:pStyle w:val="Footer"/>
      <w:rPr>
        <w:rFonts w:ascii="Arial" w:hAnsi="Arial"/>
      </w:rPr>
    </w:pPr>
    <w:r w:rsidRPr="00444C2D">
      <w:rPr>
        <w:rFonts w:ascii="Arial" w:hAnsi="Arial" w:cs="Arial"/>
        <w:i/>
        <w:szCs w:val="14"/>
      </w:rPr>
      <w:t>© Australian Catholic University and Gadens Melbourne 201</w:t>
    </w:r>
    <w:r w:rsidRPr="00444C2D">
      <w:rPr>
        <w:rFonts w:ascii="Arial" w:hAnsi="Arial" w:cs="Arial"/>
        <w:szCs w:val="14"/>
      </w:rPr>
      <w:t>3</w:t>
    </w:r>
    <w:r w:rsidRPr="00444C2D">
      <w:rPr>
        <w:rFonts w:ascii="Arial" w:hAnsi="Arial" w:cs="Arial"/>
        <w:szCs w:val="14"/>
      </w:rPr>
      <w:tab/>
    </w:r>
    <w:r w:rsidRPr="00444C2D">
      <w:rPr>
        <w:rFonts w:ascii="Arial" w:hAnsi="Arial" w:cs="Arial"/>
        <w:szCs w:val="14"/>
      </w:rPr>
      <w:tab/>
    </w:r>
    <w:r w:rsidRPr="00444C2D">
      <w:rPr>
        <w:rFonts w:ascii="Arial" w:hAnsi="Arial" w:cs="Arial"/>
        <w:szCs w:val="14"/>
      </w:rPr>
      <w:tab/>
    </w:r>
    <w:r w:rsidRPr="00444C2D">
      <w:rPr>
        <w:rFonts w:ascii="Arial" w:hAnsi="Arial" w:cs="Arial"/>
        <w:szCs w:val="14"/>
      </w:rPr>
      <w:tab/>
    </w:r>
    <w:r w:rsidRPr="00444C2D">
      <w:rPr>
        <w:rFonts w:ascii="Arial" w:hAnsi="Arial" w:cs="Arial"/>
        <w:szCs w:val="14"/>
      </w:rPr>
      <w:tab/>
    </w:r>
    <w:r w:rsidRPr="00444C2D">
      <w:rPr>
        <w:rFonts w:ascii="Arial" w:hAnsi="Arial" w:cs="Arial"/>
        <w:i/>
        <w:szCs w:val="14"/>
      </w:rPr>
      <w:t xml:space="preserve">Page </w:t>
    </w:r>
    <w:r w:rsidRPr="00BD6728">
      <w:rPr>
        <w:rFonts w:ascii="Arial" w:hAnsi="Arial"/>
        <w:b/>
        <w:i/>
      </w:rPr>
      <w:fldChar w:fldCharType="begin"/>
    </w:r>
    <w:r w:rsidRPr="00444C2D">
      <w:rPr>
        <w:rFonts w:ascii="Arial" w:hAnsi="Arial" w:cs="Arial"/>
        <w:b/>
        <w:bCs/>
        <w:i/>
        <w:szCs w:val="14"/>
      </w:rPr>
      <w:instrText xml:space="preserve"> PAGE </w:instrText>
    </w:r>
    <w:r w:rsidRPr="00BD6728">
      <w:rPr>
        <w:rFonts w:ascii="Arial" w:hAnsi="Arial"/>
        <w:b/>
        <w:i/>
      </w:rPr>
      <w:fldChar w:fldCharType="separate"/>
    </w:r>
    <w:r>
      <w:rPr>
        <w:rFonts w:ascii="Arial" w:hAnsi="Arial" w:cs="Arial"/>
        <w:b/>
        <w:bCs/>
        <w:i/>
        <w:noProof/>
        <w:szCs w:val="14"/>
      </w:rPr>
      <w:t>2</w:t>
    </w:r>
    <w:r w:rsidRPr="00BD6728">
      <w:rPr>
        <w:rFonts w:ascii="Arial" w:hAnsi="Arial"/>
        <w:b/>
        <w:i/>
      </w:rPr>
      <w:fldChar w:fldCharType="end"/>
    </w:r>
    <w:r w:rsidRPr="00BD6728">
      <w:rPr>
        <w:rFonts w:ascii="Arial" w:hAnsi="Arial"/>
        <w:i/>
      </w:rPr>
      <w:t xml:space="preserve"> of </w:t>
    </w:r>
    <w:r w:rsidRPr="00BD6728">
      <w:rPr>
        <w:rFonts w:ascii="Arial" w:hAnsi="Arial"/>
        <w:b/>
        <w:i/>
      </w:rPr>
      <w:fldChar w:fldCharType="begin"/>
    </w:r>
    <w:r w:rsidRPr="00444C2D">
      <w:rPr>
        <w:rFonts w:ascii="Arial" w:hAnsi="Arial" w:cs="Arial"/>
        <w:b/>
        <w:bCs/>
        <w:i/>
        <w:szCs w:val="14"/>
      </w:rPr>
      <w:instrText xml:space="preserve"> NUMPAGES  </w:instrText>
    </w:r>
    <w:r w:rsidRPr="00BD6728">
      <w:rPr>
        <w:rFonts w:ascii="Arial" w:hAnsi="Arial"/>
        <w:b/>
        <w:i/>
      </w:rPr>
      <w:fldChar w:fldCharType="separate"/>
    </w:r>
    <w:r>
      <w:rPr>
        <w:rFonts w:ascii="Arial" w:hAnsi="Arial" w:cs="Arial"/>
        <w:b/>
        <w:bCs/>
        <w:i/>
        <w:noProof/>
        <w:szCs w:val="14"/>
      </w:rPr>
      <w:t>35</w:t>
    </w:r>
    <w:r w:rsidRPr="00BD6728">
      <w:rPr>
        <w:rFonts w:ascii="Arial" w:hAnsi="Arial"/>
        <w:b/>
        <w:i/>
      </w:rPr>
      <w:fldChar w:fldCharType="end"/>
    </w:r>
    <w:r w:rsidRPr="00444C2D">
      <w:rPr>
        <w:rFonts w:ascii="Arial" w:hAnsi="Arial" w:cs="Arial"/>
        <w:b/>
        <w:bCs/>
        <w:szCs w:val="14"/>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3981" w14:textId="510166C8" w:rsidR="00CB2737" w:rsidRPr="008E2A91" w:rsidRDefault="00CB2737" w:rsidP="00DA4EBF">
    <w:pPr>
      <w:pStyle w:val="Footer"/>
    </w:pPr>
    <w:r>
      <w:rPr>
        <w:rFonts w:ascii="Calibri" w:hAnsi="Calibri"/>
        <w:i/>
        <w:sz w:val="16"/>
        <w:szCs w:val="16"/>
      </w:rPr>
      <w:t xml:space="preserve">© Australian Catholic University and </w:t>
    </w:r>
    <w:r>
      <w:rPr>
        <w:rFonts w:ascii="Calibri" w:hAnsi="Calibri" w:cs="Arial"/>
        <w:i/>
        <w:sz w:val="16"/>
        <w:szCs w:val="16"/>
      </w:rPr>
      <w:t>Gadens Melbourne 201</w:t>
    </w:r>
    <w:r w:rsidRPr="00BD6728">
      <w:rPr>
        <w:rFonts w:ascii="Calibri" w:hAnsi="Calibri"/>
        <w:sz w:val="16"/>
      </w:rPr>
      <w:t>3</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BD6728">
      <w:rPr>
        <w:rFonts w:ascii="Arial" w:hAnsi="Arial"/>
      </w:rPr>
      <w:t xml:space="preserve">Page </w:t>
    </w:r>
    <w:r w:rsidRPr="00BD6728">
      <w:rPr>
        <w:rFonts w:ascii="Arial" w:hAnsi="Arial"/>
        <w:b/>
        <w:sz w:val="24"/>
      </w:rPr>
      <w:fldChar w:fldCharType="begin"/>
    </w:r>
    <w:r w:rsidRPr="00117C43">
      <w:rPr>
        <w:rFonts w:ascii="Arial" w:hAnsi="Arial" w:cs="Arial"/>
        <w:b/>
        <w:bCs/>
      </w:rPr>
      <w:instrText xml:space="preserve"> PAGE </w:instrText>
    </w:r>
    <w:r w:rsidRPr="00BD6728">
      <w:rPr>
        <w:rFonts w:ascii="Arial" w:hAnsi="Arial"/>
        <w:b/>
        <w:sz w:val="24"/>
      </w:rPr>
      <w:fldChar w:fldCharType="separate"/>
    </w:r>
    <w:r>
      <w:rPr>
        <w:rFonts w:ascii="Arial" w:hAnsi="Arial" w:cs="Arial"/>
        <w:b/>
        <w:bCs/>
        <w:noProof/>
      </w:rPr>
      <w:t>1</w:t>
    </w:r>
    <w:r w:rsidRPr="00BD6728">
      <w:rPr>
        <w:rFonts w:ascii="Arial" w:hAnsi="Arial"/>
        <w:b/>
        <w:sz w:val="24"/>
      </w:rPr>
      <w:fldChar w:fldCharType="end"/>
    </w:r>
    <w:r w:rsidRPr="00BD6728">
      <w:rPr>
        <w:rFonts w:ascii="Arial" w:hAnsi="Arial"/>
      </w:rPr>
      <w:t xml:space="preserve"> of </w:t>
    </w:r>
    <w:r w:rsidRPr="00BD6728">
      <w:rPr>
        <w:rFonts w:ascii="Arial" w:hAnsi="Arial"/>
        <w:b/>
        <w:sz w:val="24"/>
      </w:rPr>
      <w:fldChar w:fldCharType="begin"/>
    </w:r>
    <w:r w:rsidRPr="00117C43">
      <w:rPr>
        <w:rFonts w:ascii="Arial" w:hAnsi="Arial" w:cs="Arial"/>
        <w:b/>
        <w:bCs/>
      </w:rPr>
      <w:instrText xml:space="preserve"> NUMPAGES  </w:instrText>
    </w:r>
    <w:r w:rsidRPr="00BD6728">
      <w:rPr>
        <w:rFonts w:ascii="Arial" w:hAnsi="Arial"/>
        <w:b/>
        <w:sz w:val="24"/>
      </w:rPr>
      <w:fldChar w:fldCharType="separate"/>
    </w:r>
    <w:r>
      <w:rPr>
        <w:rFonts w:ascii="Arial" w:hAnsi="Arial" w:cs="Arial"/>
        <w:b/>
        <w:bCs/>
        <w:noProof/>
      </w:rPr>
      <w:t>35</w:t>
    </w:r>
    <w:r w:rsidRPr="00BD6728">
      <w:rPr>
        <w:rFonts w:ascii="Arial" w:hAnsi="Arial"/>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2985" w14:textId="1388C055" w:rsidR="00CB2737" w:rsidRPr="008D3E6F" w:rsidRDefault="00CB2737" w:rsidP="005D4F45">
    <w:pPr>
      <w:pStyle w:val="Footer"/>
      <w:rPr>
        <w:b/>
        <w:sz w:val="24"/>
      </w:rPr>
    </w:pPr>
    <w:r w:rsidRPr="005D4F45">
      <w:rPr>
        <w:rFonts w:ascii="Calibri" w:hAnsi="Calibri"/>
        <w:i/>
        <w:sz w:val="16"/>
        <w:szCs w:val="16"/>
      </w:rPr>
      <w:t xml:space="preserve">© </w:t>
    </w:r>
    <w:r>
      <w:rPr>
        <w:rFonts w:ascii="Calibri" w:hAnsi="Calibri"/>
        <w:i/>
        <w:sz w:val="16"/>
        <w:szCs w:val="16"/>
      </w:rPr>
      <w:t xml:space="preserve">Australian Catholic University and </w:t>
    </w:r>
    <w:r w:rsidRPr="005D4F45">
      <w:rPr>
        <w:rFonts w:ascii="Calibri" w:hAnsi="Calibri" w:cs="Arial"/>
        <w:i/>
        <w:sz w:val="16"/>
        <w:szCs w:val="16"/>
      </w:rPr>
      <w:t>Gadens Melbourne 2013</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117C43">
      <w:rPr>
        <w:rFonts w:ascii="Arial" w:hAnsi="Arial" w:cs="Arial"/>
      </w:rPr>
      <w:t xml:space="preserve">Page </w:t>
    </w:r>
    <w:r w:rsidRPr="00BD6728">
      <w:rPr>
        <w:rFonts w:ascii="Arial" w:hAnsi="Arial"/>
        <w:b/>
        <w:sz w:val="24"/>
      </w:rPr>
      <w:fldChar w:fldCharType="begin"/>
    </w:r>
    <w:r w:rsidRPr="00117C43">
      <w:rPr>
        <w:rFonts w:ascii="Arial" w:hAnsi="Arial" w:cs="Arial"/>
        <w:b/>
        <w:bCs/>
      </w:rPr>
      <w:instrText xml:space="preserve"> PAGE </w:instrText>
    </w:r>
    <w:r w:rsidRPr="00BD6728">
      <w:rPr>
        <w:rFonts w:ascii="Arial" w:hAnsi="Arial"/>
        <w:b/>
        <w:sz w:val="24"/>
      </w:rPr>
      <w:fldChar w:fldCharType="separate"/>
    </w:r>
    <w:r>
      <w:rPr>
        <w:rFonts w:ascii="Arial" w:hAnsi="Arial" w:cs="Arial"/>
        <w:b/>
        <w:bCs/>
        <w:noProof/>
      </w:rPr>
      <w:t>21</w:t>
    </w:r>
    <w:r w:rsidRPr="00BD6728">
      <w:rPr>
        <w:rFonts w:ascii="Arial" w:hAnsi="Arial"/>
        <w:b/>
        <w:sz w:val="24"/>
      </w:rPr>
      <w:fldChar w:fldCharType="end"/>
    </w:r>
    <w:r w:rsidRPr="00BD6728">
      <w:rPr>
        <w:rFonts w:ascii="Arial" w:hAnsi="Arial"/>
      </w:rPr>
      <w:t xml:space="preserve"> of </w:t>
    </w:r>
    <w:r w:rsidRPr="00BD6728">
      <w:rPr>
        <w:rFonts w:ascii="Arial" w:hAnsi="Arial"/>
        <w:b/>
        <w:sz w:val="24"/>
      </w:rPr>
      <w:fldChar w:fldCharType="begin"/>
    </w:r>
    <w:r w:rsidRPr="00117C43">
      <w:rPr>
        <w:rFonts w:ascii="Arial" w:hAnsi="Arial" w:cs="Arial"/>
        <w:b/>
        <w:bCs/>
      </w:rPr>
      <w:instrText xml:space="preserve"> NUMPAGES  </w:instrText>
    </w:r>
    <w:r w:rsidRPr="00BD6728">
      <w:rPr>
        <w:rFonts w:ascii="Arial" w:hAnsi="Arial"/>
        <w:b/>
        <w:sz w:val="24"/>
      </w:rPr>
      <w:fldChar w:fldCharType="separate"/>
    </w:r>
    <w:r>
      <w:rPr>
        <w:rFonts w:ascii="Arial" w:hAnsi="Arial" w:cs="Arial"/>
        <w:b/>
        <w:bCs/>
        <w:noProof/>
      </w:rPr>
      <w:t>35</w:t>
    </w:r>
    <w:r w:rsidRPr="00BD6728">
      <w:rPr>
        <w:rFonts w:ascii="Arial" w:hAnsi="Arial"/>
        <w:b/>
        <w:sz w:val="24"/>
      </w:rPr>
      <w:fldChar w:fldCharType="end"/>
    </w:r>
    <w:r w:rsidRPr="00117C43">
      <w:rPr>
        <w:rFonts w:ascii="Arial" w:hAnsi="Arial" w:cs="Arial"/>
        <w:b/>
        <w:bCs/>
        <w:sz w:val="24"/>
        <w:szCs w:val="24"/>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67F9" w14:textId="77777777" w:rsidR="00CB2737" w:rsidRDefault="00CB2737">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Pr>
        <w:sz w:val="16"/>
      </w:rPr>
      <w:instrText>7118515/5</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Pr>
        <w:sz w:val="16"/>
      </w:rPr>
      <w:instrText>7118515/5</w:instrText>
    </w:r>
    <w:r>
      <w:rPr>
        <w:sz w:val="16"/>
      </w:rPr>
      <w:fldChar w:fldCharType="end"/>
    </w:r>
    <w:r>
      <w:rPr>
        <w:sz w:val="16"/>
      </w:rPr>
      <w:instrText xml:space="preserve">" </w:instrText>
    </w:r>
    <w:r>
      <w:rPr>
        <w:sz w:val="16"/>
      </w:rPr>
      <w:fldChar w:fldCharType="separate"/>
    </w:r>
    <w:r>
      <w:rPr>
        <w:noProof/>
        <w:sz w:val="16"/>
      </w:rPr>
      <w:t>7118515/5</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4DE5" w14:textId="77777777" w:rsidR="00CB2737" w:rsidRPr="00570B51" w:rsidRDefault="00CB2737" w:rsidP="00610181">
    <w:pPr>
      <w:pStyle w:val="Footer"/>
      <w:rPr>
        <w:rFonts w:ascii="Arial" w:hAnsi="Arial" w:cs="Arial"/>
      </w:rPr>
    </w:pPr>
  </w:p>
  <w:p w14:paraId="60A9048F" w14:textId="73DD717C" w:rsidR="00CB2737" w:rsidRPr="00BD6728" w:rsidRDefault="00CB2737" w:rsidP="000600BD">
    <w:pPr>
      <w:pStyle w:val="Footer"/>
      <w:jc w:val="right"/>
      <w:rPr>
        <w:rFonts w:ascii="Arial" w:hAnsi="Arial"/>
      </w:rPr>
    </w:pPr>
    <w:r w:rsidRPr="00BD6728">
      <w:rPr>
        <w:rFonts w:ascii="Arial" w:hAnsi="Arial"/>
      </w:rPr>
      <w:t xml:space="preserve">Page </w:t>
    </w:r>
    <w:r w:rsidRPr="00BD6728">
      <w:rPr>
        <w:rFonts w:ascii="Arial" w:hAnsi="Arial"/>
        <w:b/>
        <w:sz w:val="24"/>
      </w:rPr>
      <w:fldChar w:fldCharType="begin"/>
    </w:r>
    <w:r w:rsidRPr="00570B51">
      <w:rPr>
        <w:rFonts w:ascii="Arial" w:hAnsi="Arial" w:cs="Arial"/>
        <w:b/>
        <w:bCs/>
      </w:rPr>
      <w:instrText xml:space="preserve"> PAGE </w:instrText>
    </w:r>
    <w:r w:rsidRPr="00BD6728">
      <w:rPr>
        <w:rFonts w:ascii="Arial" w:hAnsi="Arial"/>
        <w:b/>
        <w:sz w:val="24"/>
      </w:rPr>
      <w:fldChar w:fldCharType="separate"/>
    </w:r>
    <w:r>
      <w:rPr>
        <w:rFonts w:ascii="Arial" w:hAnsi="Arial" w:cs="Arial"/>
        <w:b/>
        <w:bCs/>
        <w:noProof/>
      </w:rPr>
      <w:t>31</w:t>
    </w:r>
    <w:r w:rsidRPr="00BD6728">
      <w:rPr>
        <w:rFonts w:ascii="Arial" w:hAnsi="Arial"/>
        <w:b/>
        <w:sz w:val="24"/>
      </w:rPr>
      <w:fldChar w:fldCharType="end"/>
    </w:r>
    <w:r w:rsidRPr="00BD6728">
      <w:rPr>
        <w:rFonts w:ascii="Arial" w:hAnsi="Arial"/>
      </w:rPr>
      <w:t xml:space="preserve"> of </w:t>
    </w:r>
    <w:r w:rsidRPr="00BD6728">
      <w:rPr>
        <w:rFonts w:ascii="Arial" w:hAnsi="Arial"/>
        <w:b/>
        <w:sz w:val="24"/>
      </w:rPr>
      <w:fldChar w:fldCharType="begin"/>
    </w:r>
    <w:r w:rsidRPr="00570B51">
      <w:rPr>
        <w:rFonts w:ascii="Arial" w:hAnsi="Arial" w:cs="Arial"/>
        <w:b/>
        <w:bCs/>
      </w:rPr>
      <w:instrText xml:space="preserve"> NUMPAGES  </w:instrText>
    </w:r>
    <w:r w:rsidRPr="00BD6728">
      <w:rPr>
        <w:rFonts w:ascii="Arial" w:hAnsi="Arial"/>
        <w:b/>
        <w:sz w:val="24"/>
      </w:rPr>
      <w:fldChar w:fldCharType="separate"/>
    </w:r>
    <w:r>
      <w:rPr>
        <w:rFonts w:ascii="Arial" w:hAnsi="Arial" w:cs="Arial"/>
        <w:b/>
        <w:bCs/>
        <w:noProof/>
      </w:rPr>
      <w:t>35</w:t>
    </w:r>
    <w:r w:rsidRPr="00BD6728">
      <w:rPr>
        <w:rFonts w:ascii="Arial" w:hAnsi="Arial"/>
        <w:b/>
        <w:sz w:val="24"/>
      </w:rPr>
      <w:fldChar w:fldCharType="end"/>
    </w:r>
  </w:p>
  <w:p w14:paraId="4F20CEE5" w14:textId="77777777" w:rsidR="00CB2737" w:rsidRPr="00091B0F" w:rsidRDefault="00CB2737" w:rsidP="00091B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6BB5" w14:textId="3AD36C08" w:rsidR="00CB2737" w:rsidRDefault="00CB2737">
    <w:pPr>
      <w:pStyle w:val="Footer"/>
    </w:pPr>
    <w:r w:rsidRPr="00734C89">
      <w:rPr>
        <w:snapToGrid w:val="0"/>
        <w:sz w:val="16"/>
        <w:lang w:eastAsia="en-US"/>
      </w:rPr>
      <w:fldChar w:fldCharType="begin"/>
    </w:r>
    <w:r w:rsidRPr="00734C89">
      <w:rPr>
        <w:snapToGrid w:val="0"/>
        <w:sz w:val="16"/>
        <w:lang w:eastAsia="en-US"/>
      </w:rPr>
      <w:instrText xml:space="preserve"> if </w:instrText>
    </w:r>
    <w:r w:rsidRPr="00734C89">
      <w:rPr>
        <w:snapToGrid w:val="0"/>
        <w:sz w:val="16"/>
        <w:lang w:eastAsia="en-US"/>
      </w:rPr>
      <w:fldChar w:fldCharType="begin"/>
    </w:r>
    <w:r w:rsidRPr="00734C89">
      <w:rPr>
        <w:snapToGrid w:val="0"/>
        <w:sz w:val="16"/>
        <w:lang w:eastAsia="en-US"/>
      </w:rPr>
      <w:instrText xml:space="preserve"> docproperty mDocID </w:instrText>
    </w:r>
    <w:r w:rsidRPr="00734C89">
      <w:rPr>
        <w:snapToGrid w:val="0"/>
        <w:sz w:val="16"/>
        <w:lang w:eastAsia="en-US"/>
      </w:rPr>
      <w:fldChar w:fldCharType="separate"/>
    </w:r>
    <w:r>
      <w:rPr>
        <w:snapToGrid w:val="0"/>
        <w:sz w:val="16"/>
        <w:lang w:eastAsia="en-US"/>
      </w:rPr>
      <w:instrText>7118515/5</w:instrText>
    </w:r>
    <w:r w:rsidRPr="00734C89">
      <w:rPr>
        <w:snapToGrid w:val="0"/>
        <w:sz w:val="16"/>
        <w:lang w:eastAsia="en-US"/>
      </w:rPr>
      <w:fldChar w:fldCharType="end"/>
    </w:r>
    <w:r w:rsidRPr="00734C89">
      <w:rPr>
        <w:snapToGrid w:val="0"/>
        <w:sz w:val="16"/>
        <w:lang w:eastAsia="en-US"/>
      </w:rPr>
      <w:instrText xml:space="preserve"> = "" "</w:instrText>
    </w:r>
    <w:r w:rsidRPr="00734C89">
      <w:rPr>
        <w:snapToGrid w:val="0"/>
        <w:sz w:val="16"/>
        <w:lang w:eastAsia="en-US"/>
      </w:rPr>
      <w:fldChar w:fldCharType="begin"/>
    </w:r>
    <w:r w:rsidRPr="00734C89">
      <w:rPr>
        <w:snapToGrid w:val="0"/>
        <w:sz w:val="16"/>
        <w:lang w:eastAsia="en-US"/>
      </w:rPr>
      <w:instrText xml:space="preserve"> FILENAME \p </w:instrText>
    </w:r>
    <w:r w:rsidRPr="00734C89">
      <w:rPr>
        <w:snapToGrid w:val="0"/>
        <w:sz w:val="16"/>
        <w:lang w:eastAsia="en-US"/>
      </w:rPr>
      <w:fldChar w:fldCharType="separate"/>
    </w:r>
    <w:r w:rsidRPr="00734C89">
      <w:rPr>
        <w:snapToGrid w:val="0"/>
        <w:sz w:val="16"/>
        <w:lang w:eastAsia="en-US"/>
      </w:rPr>
      <w:instrText>C:\program files\microsoft office\templates\ccw\Letter.dot</w:instrText>
    </w:r>
    <w:r w:rsidRPr="00734C89">
      <w:rPr>
        <w:snapToGrid w:val="0"/>
        <w:sz w:val="16"/>
        <w:lang w:eastAsia="en-US"/>
      </w:rPr>
      <w:fldChar w:fldCharType="end"/>
    </w:r>
    <w:r w:rsidRPr="00734C89">
      <w:rPr>
        <w:snapToGrid w:val="0"/>
        <w:sz w:val="16"/>
        <w:lang w:eastAsia="en-US"/>
      </w:rPr>
      <w:instrText>" "</w:instrText>
    </w:r>
    <w:r w:rsidRPr="00734C89">
      <w:rPr>
        <w:snapToGrid w:val="0"/>
        <w:sz w:val="16"/>
        <w:lang w:eastAsia="en-US"/>
      </w:rPr>
      <w:fldChar w:fldCharType="begin"/>
    </w:r>
    <w:r w:rsidRPr="00734C89">
      <w:rPr>
        <w:snapToGrid w:val="0"/>
        <w:sz w:val="16"/>
        <w:lang w:eastAsia="en-US"/>
      </w:rPr>
      <w:instrText xml:space="preserve"> docproperty  mDocID  \* charFORMAT </w:instrText>
    </w:r>
    <w:r w:rsidRPr="00734C89">
      <w:rPr>
        <w:snapToGrid w:val="0"/>
        <w:sz w:val="16"/>
        <w:lang w:eastAsia="en-US"/>
      </w:rPr>
      <w:fldChar w:fldCharType="separate"/>
    </w:r>
    <w:r>
      <w:rPr>
        <w:snapToGrid w:val="0"/>
        <w:sz w:val="16"/>
        <w:lang w:eastAsia="en-US"/>
      </w:rPr>
      <w:instrText>7118515/5</w:instrText>
    </w:r>
    <w:r w:rsidRPr="00734C89">
      <w:rPr>
        <w:snapToGrid w:val="0"/>
        <w:sz w:val="16"/>
        <w:lang w:eastAsia="en-US"/>
      </w:rPr>
      <w:fldChar w:fldCharType="end"/>
    </w:r>
    <w:r w:rsidRPr="00734C89">
      <w:rPr>
        <w:snapToGrid w:val="0"/>
        <w:sz w:val="16"/>
        <w:lang w:eastAsia="en-US"/>
      </w:rPr>
      <w:instrText xml:space="preserve">" </w:instrText>
    </w:r>
    <w:r w:rsidRPr="00734C89">
      <w:rPr>
        <w:snapToGrid w:val="0"/>
        <w:sz w:val="16"/>
        <w:lang w:eastAsia="en-US"/>
      </w:rPr>
      <w:fldChar w:fldCharType="separate"/>
    </w:r>
    <w:r>
      <w:rPr>
        <w:noProof/>
        <w:snapToGrid w:val="0"/>
        <w:sz w:val="16"/>
        <w:lang w:eastAsia="en-US"/>
      </w:rPr>
      <w:t>7118515/5</w:t>
    </w:r>
    <w:r w:rsidRPr="00734C89">
      <w:rPr>
        <w:snapToGrid w:val="0"/>
        <w:sz w:val="16"/>
        <w:lang w:eastAsia="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3D11" w14:textId="462BBF77" w:rsidR="00CB2737" w:rsidRPr="008D3E6F" w:rsidRDefault="00CB2737" w:rsidP="008D3E6F">
    <w:pPr>
      <w:spacing w:before="180"/>
      <w:rPr>
        <w:sz w:val="12"/>
      </w:rPr>
    </w:pPr>
    <w:r w:rsidRPr="00A0596B">
      <w:rPr>
        <w:snapToGrid w:val="0"/>
        <w:sz w:val="16"/>
        <w:lang w:eastAsia="en-US"/>
      </w:rPr>
      <w:fldChar w:fldCharType="begin"/>
    </w:r>
    <w:r w:rsidRPr="00A0596B">
      <w:rPr>
        <w:snapToGrid w:val="0"/>
        <w:sz w:val="16"/>
        <w:lang w:eastAsia="en-US"/>
      </w:rPr>
      <w:instrText xml:space="preserve"> if </w:instrText>
    </w:r>
    <w:r w:rsidRPr="00A0596B">
      <w:rPr>
        <w:snapToGrid w:val="0"/>
        <w:sz w:val="16"/>
        <w:lang w:eastAsia="en-US"/>
      </w:rPr>
      <w:fldChar w:fldCharType="begin"/>
    </w:r>
    <w:r w:rsidRPr="00A0596B">
      <w:rPr>
        <w:snapToGrid w:val="0"/>
        <w:sz w:val="16"/>
        <w:lang w:eastAsia="en-US"/>
      </w:rPr>
      <w:instrText xml:space="preserve"> docproperty mDocID </w:instrText>
    </w:r>
    <w:r w:rsidRPr="00A0596B">
      <w:rPr>
        <w:snapToGrid w:val="0"/>
        <w:sz w:val="16"/>
        <w:lang w:eastAsia="en-US"/>
      </w:rPr>
      <w:fldChar w:fldCharType="separate"/>
    </w:r>
    <w:r>
      <w:rPr>
        <w:snapToGrid w:val="0"/>
        <w:sz w:val="16"/>
        <w:lang w:eastAsia="en-US"/>
      </w:rPr>
      <w:instrText>7118515/5</w:instrText>
    </w:r>
    <w:r w:rsidRPr="00A0596B">
      <w:rPr>
        <w:snapToGrid w:val="0"/>
        <w:sz w:val="16"/>
        <w:lang w:eastAsia="en-US"/>
      </w:rPr>
      <w:fldChar w:fldCharType="end"/>
    </w:r>
    <w:r w:rsidRPr="00A0596B">
      <w:rPr>
        <w:snapToGrid w:val="0"/>
        <w:sz w:val="16"/>
        <w:lang w:eastAsia="en-US"/>
      </w:rPr>
      <w:instrText xml:space="preserve"> = "" "</w:instrText>
    </w:r>
    <w:r w:rsidRPr="00A0596B">
      <w:rPr>
        <w:snapToGrid w:val="0"/>
        <w:sz w:val="16"/>
        <w:lang w:eastAsia="en-US"/>
      </w:rPr>
      <w:fldChar w:fldCharType="begin"/>
    </w:r>
    <w:r w:rsidRPr="00A0596B">
      <w:rPr>
        <w:snapToGrid w:val="0"/>
        <w:sz w:val="16"/>
        <w:lang w:eastAsia="en-US"/>
      </w:rPr>
      <w:instrText xml:space="preserve"> FILENAME \p </w:instrText>
    </w:r>
    <w:r w:rsidRPr="00A0596B">
      <w:rPr>
        <w:snapToGrid w:val="0"/>
        <w:sz w:val="16"/>
        <w:lang w:eastAsia="en-US"/>
      </w:rPr>
      <w:fldChar w:fldCharType="separate"/>
    </w:r>
    <w:r w:rsidRPr="00A0596B">
      <w:rPr>
        <w:snapToGrid w:val="0"/>
        <w:sz w:val="16"/>
        <w:lang w:eastAsia="en-US"/>
      </w:rPr>
      <w:instrText>C:\program files\microsoft office\templates\ccw\Letter.dot</w:instrText>
    </w:r>
    <w:r w:rsidRPr="00A0596B">
      <w:rPr>
        <w:snapToGrid w:val="0"/>
        <w:sz w:val="16"/>
        <w:lang w:eastAsia="en-US"/>
      </w:rPr>
      <w:fldChar w:fldCharType="end"/>
    </w:r>
    <w:r w:rsidRPr="00A0596B">
      <w:rPr>
        <w:snapToGrid w:val="0"/>
        <w:sz w:val="16"/>
        <w:lang w:eastAsia="en-US"/>
      </w:rPr>
      <w:instrText>" "</w:instrText>
    </w:r>
    <w:r w:rsidRPr="00A0596B">
      <w:rPr>
        <w:snapToGrid w:val="0"/>
        <w:sz w:val="16"/>
        <w:lang w:eastAsia="en-US"/>
      </w:rPr>
      <w:fldChar w:fldCharType="begin"/>
    </w:r>
    <w:r w:rsidRPr="00A0596B">
      <w:rPr>
        <w:snapToGrid w:val="0"/>
        <w:sz w:val="16"/>
        <w:lang w:eastAsia="en-US"/>
      </w:rPr>
      <w:instrText xml:space="preserve"> docproperty  mDocID  \* charFORMAT </w:instrText>
    </w:r>
    <w:r w:rsidRPr="00A0596B">
      <w:rPr>
        <w:snapToGrid w:val="0"/>
        <w:sz w:val="16"/>
        <w:lang w:eastAsia="en-US"/>
      </w:rPr>
      <w:fldChar w:fldCharType="separate"/>
    </w:r>
    <w:r>
      <w:rPr>
        <w:snapToGrid w:val="0"/>
        <w:sz w:val="16"/>
        <w:lang w:eastAsia="en-US"/>
      </w:rPr>
      <w:instrText>7118515/5</w:instrText>
    </w:r>
    <w:r w:rsidRPr="00A0596B">
      <w:rPr>
        <w:snapToGrid w:val="0"/>
        <w:sz w:val="16"/>
        <w:lang w:eastAsia="en-US"/>
      </w:rPr>
      <w:fldChar w:fldCharType="end"/>
    </w:r>
    <w:r w:rsidRPr="00A0596B">
      <w:rPr>
        <w:snapToGrid w:val="0"/>
        <w:sz w:val="16"/>
        <w:lang w:eastAsia="en-US"/>
      </w:rPr>
      <w:instrText xml:space="preserve">" </w:instrText>
    </w:r>
    <w:r w:rsidRPr="00A0596B">
      <w:rPr>
        <w:snapToGrid w:val="0"/>
        <w:sz w:val="16"/>
        <w:lang w:eastAsia="en-US"/>
      </w:rPr>
      <w:fldChar w:fldCharType="separate"/>
    </w:r>
    <w:r>
      <w:rPr>
        <w:noProof/>
        <w:snapToGrid w:val="0"/>
        <w:sz w:val="16"/>
        <w:lang w:eastAsia="en-US"/>
      </w:rPr>
      <w:t>7118515/5</w:t>
    </w:r>
    <w:r w:rsidRPr="00A0596B">
      <w:rPr>
        <w:snapToGrid w:val="0"/>
        <w:sz w:val="16"/>
        <w:lang w:eastAsia="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58EE" w14:textId="10F3EC8F" w:rsidR="00CB2737" w:rsidRPr="008D3E6F" w:rsidRDefault="00CB2737" w:rsidP="00610181">
    <w:pPr>
      <w:pStyle w:val="Footer"/>
      <w:rPr>
        <w:b/>
        <w:sz w:val="24"/>
      </w:rPr>
    </w:pPr>
    <w:r w:rsidRPr="005D4F45">
      <w:rPr>
        <w:rFonts w:ascii="Calibri" w:hAnsi="Calibri"/>
        <w:i/>
        <w:sz w:val="16"/>
        <w:szCs w:val="16"/>
      </w:rPr>
      <w:t>©</w:t>
    </w:r>
    <w:r>
      <w:rPr>
        <w:rFonts w:ascii="Calibri" w:hAnsi="Calibri"/>
        <w:i/>
        <w:sz w:val="16"/>
        <w:szCs w:val="16"/>
      </w:rPr>
      <w:t xml:space="preserve"> </w:t>
    </w:r>
    <w:r w:rsidRPr="005D4F45">
      <w:rPr>
        <w:rFonts w:ascii="Calibri" w:hAnsi="Calibri" w:cs="Arial"/>
        <w:i/>
        <w:sz w:val="16"/>
        <w:szCs w:val="16"/>
      </w:rPr>
      <w:t>Gadens Melbourne</w:t>
    </w:r>
    <w:r w:rsidRPr="005D4F45">
      <w:rPr>
        <w:rFonts w:ascii="Calibri" w:hAnsi="Calibri"/>
        <w:i/>
        <w:sz w:val="16"/>
        <w:szCs w:val="16"/>
      </w:rPr>
      <w:t xml:space="preserve"> </w:t>
    </w:r>
    <w:r>
      <w:rPr>
        <w:rFonts w:ascii="Calibri" w:hAnsi="Calibri"/>
        <w:i/>
        <w:sz w:val="16"/>
        <w:szCs w:val="16"/>
      </w:rPr>
      <w:t>and</w:t>
    </w:r>
    <w:r w:rsidRPr="005D4F45">
      <w:rPr>
        <w:rFonts w:ascii="Calibri" w:hAnsi="Calibri" w:cs="Arial"/>
        <w:i/>
        <w:sz w:val="16"/>
        <w:szCs w:val="16"/>
      </w:rPr>
      <w:t xml:space="preserve"> </w:t>
    </w:r>
    <w:r>
      <w:rPr>
        <w:rFonts w:ascii="Calibri" w:hAnsi="Calibri"/>
        <w:i/>
        <w:sz w:val="16"/>
        <w:szCs w:val="16"/>
      </w:rPr>
      <w:t>Australian Catholic University</w:t>
    </w:r>
    <w:r w:rsidRPr="005D4F45">
      <w:rPr>
        <w:rFonts w:ascii="Calibri" w:hAnsi="Calibri" w:cs="Arial"/>
        <w:i/>
        <w:sz w:val="16"/>
        <w:szCs w:val="16"/>
      </w:rPr>
      <w:t xml:space="preserve"> 2013</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117C43">
      <w:rPr>
        <w:rFonts w:ascii="Arial" w:hAnsi="Arial" w:cs="Arial"/>
        <w:b/>
        <w:bCs/>
        <w:sz w:val="24"/>
        <w:szCs w:val="2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EF0D7" w14:textId="77777777" w:rsidR="00CB2737" w:rsidRDefault="00CB2737">
      <w:r>
        <w:separator/>
      </w:r>
    </w:p>
  </w:footnote>
  <w:footnote w:type="continuationSeparator" w:id="0">
    <w:p w14:paraId="48D0B296" w14:textId="77777777" w:rsidR="00CB2737" w:rsidRDefault="00CB2737">
      <w:r>
        <w:continuationSeparator/>
      </w:r>
    </w:p>
  </w:footnote>
  <w:footnote w:type="continuationNotice" w:id="1">
    <w:p w14:paraId="42A15511" w14:textId="77777777" w:rsidR="00CB2737" w:rsidRDefault="00CB273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2C4D" w14:textId="77777777" w:rsidR="00CB2737" w:rsidRDefault="00CB2737">
    <w:pPr>
      <w:pStyle w:val="Header"/>
      <w:tabs>
        <w:tab w:val="num" w:pos="709"/>
      </w:tabs>
      <w:ind w:left="709" w:hanging="709"/>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D550" w14:textId="77777777" w:rsidR="00CB2737" w:rsidRDefault="00CB2737">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127C" w14:textId="1F01D9D1" w:rsidR="00CB2737" w:rsidRDefault="00CB2737" w:rsidP="008D3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DB48" w14:textId="02D4A837" w:rsidR="00CB2737" w:rsidRDefault="00CB2737" w:rsidP="008D3E6F">
    <w:pPr>
      <w:pStyle w:val="Header"/>
      <w:tabs>
        <w:tab w:val="num" w:pos="709"/>
      </w:tabs>
      <w:ind w:left="709" w:hanging="70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B680" w14:textId="0A2D74A8" w:rsidR="00CB2737" w:rsidRDefault="00CB2737" w:rsidP="008D3E6F">
    <w:pPr>
      <w:pStyle w:val="Header"/>
      <w:tabs>
        <w:tab w:val="num" w:pos="709"/>
      </w:tabs>
      <w:ind w:left="709" w:hanging="709"/>
      <w:jc w:val="right"/>
    </w:pPr>
    <w:r>
      <w:rPr>
        <w:noProof/>
      </w:rPr>
      <w:drawing>
        <wp:inline distT="0" distB="0" distL="0" distR="0" wp14:anchorId="0CE10CC1" wp14:editId="12861E59">
          <wp:extent cx="1804670" cy="82831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 new New logo.jpg"/>
                  <pic:cNvPicPr/>
                </pic:nvPicPr>
                <pic:blipFill>
                  <a:blip r:embed="rId1">
                    <a:extLst>
                      <a:ext uri="{28A0092B-C50C-407E-A947-70E740481C1C}">
                        <a14:useLocalDpi xmlns:a14="http://schemas.microsoft.com/office/drawing/2010/main" val="0"/>
                      </a:ext>
                    </a:extLst>
                  </a:blip>
                  <a:stretch>
                    <a:fillRect/>
                  </a:stretch>
                </pic:blipFill>
                <pic:spPr>
                  <a:xfrm>
                    <a:off x="0" y="0"/>
                    <a:ext cx="1812560" cy="83193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4837" w14:textId="77777777" w:rsidR="00CB2737" w:rsidRDefault="00CB27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C22B" w14:textId="0FB154B0" w:rsidR="00CB2737" w:rsidRPr="008D3E6F" w:rsidRDefault="00CB2737" w:rsidP="008D3E6F">
    <w:pPr>
      <w:pStyle w:val="Header"/>
      <w:rPr>
        <w:rFonts w:ascii="Calibri" w:hAnsi="Calibri"/>
        <w:i/>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AF9A" w14:textId="2FC3FF25" w:rsidR="00CB2737" w:rsidRDefault="00CB27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0D2C" w14:textId="77777777" w:rsidR="00CB2737" w:rsidRDefault="00CB27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0C961758" w14:textId="77777777" w:rsidR="00CB2737" w:rsidRDefault="00CB27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9A99" w14:textId="05358D72" w:rsidR="00CB2737" w:rsidRDefault="00CB2737">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noProof/>
      </w:rPr>
      <w:drawing>
        <wp:anchor distT="0" distB="0" distL="114300" distR="114300" simplePos="0" relativeHeight="251656704" behindDoc="0" locked="1" layoutInCell="0" allowOverlap="1" wp14:anchorId="1E81B038" wp14:editId="7052190D">
          <wp:simplePos x="0" y="0"/>
          <wp:positionH relativeFrom="page">
            <wp:posOffset>6161405</wp:posOffset>
          </wp:positionH>
          <wp:positionV relativeFrom="page">
            <wp:posOffset>408305</wp:posOffset>
          </wp:positionV>
          <wp:extent cx="534035" cy="683260"/>
          <wp:effectExtent l="0" t="0" r="0" b="2540"/>
          <wp:wrapSquare wrapText="right"/>
          <wp:docPr id="14" name="Picture 1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6832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61A" w14:textId="77777777" w:rsidR="00CB2737" w:rsidRDefault="00CB27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3F4EE46"/>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rPr>
        <w:b/>
      </w:rPr>
    </w:lvl>
    <w:lvl w:ilvl="2">
      <w:start w:val="1"/>
      <w:numFmt w:val="lowerLetter"/>
      <w:pStyle w:val="Heading3"/>
      <w:lvlText w:val="(%3)"/>
      <w:lvlJc w:val="left"/>
      <w:pPr>
        <w:tabs>
          <w:tab w:val="num" w:pos="1418"/>
        </w:tabs>
        <w:ind w:left="1418" w:hanging="709"/>
      </w:pPr>
      <w:rPr>
        <w:b w:val="0"/>
      </w:rPr>
    </w:lvl>
    <w:lvl w:ilvl="3">
      <w:start w:val="1"/>
      <w:numFmt w:val="lowerLetter"/>
      <w:pStyle w:val="Heading4"/>
      <w:lvlText w:val="(%4)"/>
      <w:lvlJc w:val="left"/>
      <w:pPr>
        <w:tabs>
          <w:tab w:val="num" w:pos="2126"/>
        </w:tabs>
        <w:ind w:left="2126" w:hanging="708"/>
      </w:pPr>
      <w:rPr>
        <w:rFonts w:ascii="Georgia" w:eastAsia="Times New Roman" w:hAnsi="Georgia" w:cs="Times New Roman"/>
      </w:rPr>
    </w:lvl>
    <w:lvl w:ilvl="4">
      <w:start w:val="1"/>
      <w:numFmt w:val="upperLetter"/>
      <w:pStyle w:val="Heading5"/>
      <w:lvlText w:val="(%5)"/>
      <w:lvlJc w:val="left"/>
      <w:pPr>
        <w:tabs>
          <w:tab w:val="num" w:pos="2835"/>
        </w:tabs>
        <w:ind w:left="2835" w:hanging="709"/>
      </w:pPr>
    </w:lvl>
    <w:lvl w:ilvl="5">
      <w:start w:val="1"/>
      <w:numFmt w:val="upperRoman"/>
      <w:pStyle w:val="Heading6"/>
      <w:lvlText w:val="(%6)"/>
      <w:lvlJc w:val="left"/>
      <w:pPr>
        <w:tabs>
          <w:tab w:val="num" w:pos="3544"/>
        </w:tabs>
        <w:ind w:left="3544" w:hanging="709"/>
      </w:pPr>
    </w:lvl>
    <w:lvl w:ilvl="6">
      <w:start w:val="1"/>
      <w:numFmt w:val="decimal"/>
      <w:pStyle w:val="Heading7"/>
      <w:lvlText w:val="(%7)"/>
      <w:lvlJc w:val="left"/>
      <w:pPr>
        <w:tabs>
          <w:tab w:val="num" w:pos="4253"/>
        </w:tabs>
        <w:ind w:left="4253" w:hanging="709"/>
      </w:pPr>
    </w:lvl>
    <w:lvl w:ilvl="7">
      <w:start w:val="1"/>
      <w:numFmt w:val="upperRoman"/>
      <w:pStyle w:val="Heading8"/>
      <w:lvlText w:val="(%8)"/>
      <w:lvlJc w:val="left"/>
      <w:pPr>
        <w:tabs>
          <w:tab w:val="num" w:pos="4961"/>
        </w:tabs>
        <w:ind w:left="4961" w:hanging="708"/>
      </w:pPr>
    </w:lvl>
    <w:lvl w:ilvl="8">
      <w:start w:val="1"/>
      <w:numFmt w:val="none"/>
      <w:pStyle w:val="Heading9"/>
      <w:suff w:val="nothing"/>
      <w:lvlText w:val=""/>
      <w:lvlJc w:val="left"/>
      <w:pPr>
        <w:ind w:left="5670" w:hanging="709"/>
      </w:pPr>
    </w:lvl>
  </w:abstractNum>
  <w:abstractNum w:abstractNumId="1" w15:restartNumberingAfterBreak="0">
    <w:nsid w:val="0D4D7ADD"/>
    <w:multiLevelType w:val="singleLevel"/>
    <w:tmpl w:val="BCF218FE"/>
    <w:lvl w:ilvl="0">
      <w:start w:val="1"/>
      <w:numFmt w:val="decimal"/>
      <w:pStyle w:val="DocParties"/>
      <w:lvlText w:val="%1."/>
      <w:lvlJc w:val="left"/>
      <w:pPr>
        <w:tabs>
          <w:tab w:val="num" w:pos="709"/>
        </w:tabs>
        <w:ind w:left="709" w:hanging="709"/>
      </w:pPr>
    </w:lvl>
  </w:abstractNum>
  <w:abstractNum w:abstractNumId="2" w15:restartNumberingAfterBreak="0">
    <w:nsid w:val="110814E4"/>
    <w:multiLevelType w:val="hybridMultilevel"/>
    <w:tmpl w:val="3F18E2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7D915AF"/>
    <w:multiLevelType w:val="singleLevel"/>
    <w:tmpl w:val="17FC7994"/>
    <w:lvl w:ilvl="0">
      <w:start w:val="1"/>
      <w:numFmt w:val="upperLetter"/>
      <w:pStyle w:val="DocBackground"/>
      <w:lvlText w:val="%1."/>
      <w:lvlJc w:val="left"/>
      <w:pPr>
        <w:tabs>
          <w:tab w:val="num" w:pos="709"/>
        </w:tabs>
        <w:ind w:left="709" w:hanging="709"/>
      </w:pPr>
    </w:lvl>
  </w:abstractNum>
  <w:abstractNum w:abstractNumId="4" w15:restartNumberingAfterBreak="0">
    <w:nsid w:val="1CD548CC"/>
    <w:multiLevelType w:val="multilevel"/>
    <w:tmpl w:val="41F81722"/>
    <w:name w:val="Legal"/>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sz w:val="21"/>
      </w:rPr>
    </w:lvl>
    <w:lvl w:ilvl="2">
      <w:start w:val="1"/>
      <w:numFmt w:val="lowerLetter"/>
      <w:pStyle w:val="Level3Legal"/>
      <w:lvlText w:val="(%3)"/>
      <w:lvlJc w:val="left"/>
      <w:pPr>
        <w:tabs>
          <w:tab w:val="num" w:pos="1440"/>
        </w:tabs>
        <w:ind w:left="1440" w:hanging="720"/>
      </w:pPr>
      <w:rPr>
        <w:rFonts w:cs="Times New Roman"/>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D7A05AD"/>
    <w:multiLevelType w:val="multilevel"/>
    <w:tmpl w:val="77A4641E"/>
    <w:lvl w:ilvl="0">
      <w:start w:val="1"/>
      <w:numFmt w:val="bullet"/>
      <w:pStyle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1F524DFB"/>
    <w:multiLevelType w:val="multilevel"/>
    <w:tmpl w:val="D1F8C594"/>
    <w:lvl w:ilvl="0">
      <w:start w:val="1"/>
      <w:numFmt w:val="decimal"/>
      <w:pStyle w:val="CourtNumb"/>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0FE72F9"/>
    <w:multiLevelType w:val="hybridMultilevel"/>
    <w:tmpl w:val="3616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B2A52"/>
    <w:multiLevelType w:val="hybridMultilevel"/>
    <w:tmpl w:val="8C4EF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724A86"/>
    <w:multiLevelType w:val="multilevel"/>
    <w:tmpl w:val="BDB67872"/>
    <w:lvl w:ilvl="0">
      <w:start w:val="1"/>
      <w:numFmt w:val="decimal"/>
      <w:pStyle w:val="Annxure2"/>
      <w:lvlText w:val="B.%1"/>
      <w:lvlJc w:val="left"/>
      <w:pPr>
        <w:tabs>
          <w:tab w:val="num" w:pos="709"/>
        </w:tabs>
        <w:ind w:left="709" w:hanging="709"/>
      </w:pPr>
      <w:rPr>
        <w:rFonts w:ascii="Times New Roman" w:hAnsi="Times New Roman" w:hint="default"/>
        <w:b w:val="0"/>
        <w:i w:val="0"/>
        <w:sz w:val="22"/>
      </w:rPr>
    </w:lvl>
    <w:lvl w:ilvl="1">
      <w:start w:val="1"/>
      <w:numFmt w:val="lowerLetter"/>
      <w:lvlText w:val="(%2)"/>
      <w:lvlJc w:val="left"/>
      <w:pPr>
        <w:tabs>
          <w:tab w:val="num" w:pos="1418"/>
        </w:tabs>
        <w:ind w:left="1418" w:hanging="709"/>
      </w:pPr>
      <w:rPr>
        <w:rFonts w:ascii="Times New Roman" w:hAnsi="Times New Roman" w:hint="default"/>
        <w:b w:val="0"/>
        <w:i w:val="0"/>
        <w:sz w:val="22"/>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7"/>
      <w:lvlJc w:val="left"/>
      <w:pPr>
        <w:tabs>
          <w:tab w:val="num" w:pos="4320"/>
        </w:tabs>
        <w:ind w:left="4320" w:hanging="720"/>
      </w:pPr>
    </w:lvl>
    <w:lvl w:ilvl="7">
      <w:start w:val="1"/>
      <w:numFmt w:val="none"/>
      <w:lvlText w:val="%8"/>
      <w:lvlJc w:val="left"/>
      <w:pPr>
        <w:tabs>
          <w:tab w:val="num" w:pos="5040"/>
        </w:tabs>
        <w:ind w:left="5040" w:hanging="720"/>
      </w:pPr>
    </w:lvl>
    <w:lvl w:ilvl="8">
      <w:start w:val="1"/>
      <w:numFmt w:val="none"/>
      <w:lvlText w:val=""/>
      <w:lvlJc w:val="left"/>
      <w:pPr>
        <w:tabs>
          <w:tab w:val="num" w:pos="5760"/>
        </w:tabs>
        <w:ind w:left="5760" w:hanging="720"/>
      </w:pPr>
    </w:lvl>
  </w:abstractNum>
  <w:abstractNum w:abstractNumId="10" w15:restartNumberingAfterBreak="0">
    <w:nsid w:val="42BA1025"/>
    <w:multiLevelType w:val="multilevel"/>
    <w:tmpl w:val="E8164C34"/>
    <w:lvl w:ilvl="0">
      <w:start w:val="1"/>
      <w:numFmt w:val="decimal"/>
      <w:pStyle w:val="HRStdDoc1"/>
      <w:lvlText w:val="%1"/>
      <w:lvlJc w:val="left"/>
      <w:pPr>
        <w:tabs>
          <w:tab w:val="num" w:pos="851"/>
        </w:tabs>
        <w:ind w:left="851" w:hanging="851"/>
      </w:pPr>
      <w:rPr>
        <w:rFonts w:ascii="Arial" w:hAnsi="Arial"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hint="default"/>
        <w:b/>
        <w:bCs/>
        <w:i w:val="0"/>
        <w:iCs w:val="0"/>
        <w:sz w:val="22"/>
        <w:szCs w:val="22"/>
      </w:rPr>
    </w:lvl>
    <w:lvl w:ilvl="2">
      <w:start w:val="1"/>
      <w:numFmt w:val="lowerLetter"/>
      <w:pStyle w:val="HRStdDoc3"/>
      <w:lvlText w:val="(%3)"/>
      <w:lvlJc w:val="left"/>
      <w:pPr>
        <w:tabs>
          <w:tab w:val="num" w:pos="1701"/>
        </w:tabs>
        <w:ind w:left="1701" w:hanging="850"/>
      </w:pPr>
      <w:rPr>
        <w:rFonts w:hint="default"/>
      </w:rPr>
    </w:lvl>
    <w:lvl w:ilvl="3">
      <w:start w:val="1"/>
      <w:numFmt w:val="lowerRoman"/>
      <w:pStyle w:val="HRStdDoc4"/>
      <w:lvlText w:val="(%4)"/>
      <w:lvlJc w:val="left"/>
      <w:pPr>
        <w:tabs>
          <w:tab w:val="num" w:pos="2552"/>
        </w:tabs>
        <w:ind w:left="2552" w:hanging="851"/>
      </w:pPr>
      <w:rPr>
        <w:rFonts w:ascii="Arial" w:hAnsi="Arial" w:hint="default"/>
        <w:sz w:val="22"/>
        <w:szCs w:val="22"/>
      </w:rPr>
    </w:lvl>
    <w:lvl w:ilvl="4">
      <w:start w:val="1"/>
      <w:numFmt w:val="upperLetter"/>
      <w:pStyle w:val="HRStdDoc5"/>
      <w:lvlText w:val="(%5)"/>
      <w:lvlJc w:val="left"/>
      <w:pPr>
        <w:tabs>
          <w:tab w:val="num" w:pos="3402"/>
        </w:tabs>
        <w:ind w:left="3402" w:hanging="850"/>
      </w:pPr>
      <w:rPr>
        <w:rFonts w:ascii="Arial" w:hAnsi="Arial" w:hint="default"/>
        <w:sz w:val="22"/>
        <w:szCs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 w15:restartNumberingAfterBreak="0">
    <w:nsid w:val="4EA96CB0"/>
    <w:multiLevelType w:val="multilevel"/>
    <w:tmpl w:val="0CDCA24A"/>
    <w:lvl w:ilvl="0">
      <w:start w:val="1"/>
      <w:numFmt w:val="decimal"/>
      <w:pStyle w:val="H1"/>
      <w:suff w:val="nothing"/>
      <w:lvlText w:val="%1"/>
      <w:lvlJc w:val="left"/>
      <w:pPr>
        <w:ind w:left="0" w:firstLine="0"/>
      </w:pPr>
      <w:rPr>
        <w:rFonts w:hint="default"/>
        <w:b w:val="0"/>
        <w:sz w:val="18"/>
        <w:szCs w:val="18"/>
      </w:rPr>
    </w:lvl>
    <w:lvl w:ilvl="1">
      <w:start w:val="1"/>
      <w:numFmt w:val="decimal"/>
      <w:pStyle w:val="H2"/>
      <w:suff w:val="nothing"/>
      <w:lvlText w:val="%1.%2"/>
      <w:lvlJc w:val="left"/>
      <w:pPr>
        <w:ind w:left="284" w:firstLine="0"/>
      </w:pPr>
      <w:rPr>
        <w:rFonts w:ascii="Times New Roman" w:hAnsi="Times New Roman" w:hint="default"/>
        <w:strike w:val="0"/>
        <w:color w:val="auto"/>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i w:val="0"/>
      </w:rPr>
    </w:lvl>
    <w:lvl w:ilvl="4">
      <w:start w:val="1"/>
      <w:numFmt w:val="decimal"/>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hint="default"/>
      </w:rPr>
    </w:lvl>
    <w:lvl w:ilvl="6">
      <w:start w:val="1"/>
      <w:numFmt w:val="lowerRoman"/>
      <w:pStyle w:val="B3"/>
      <w:lvlText w:val="(%7)"/>
      <w:lvlJc w:val="left"/>
      <w:pPr>
        <w:tabs>
          <w:tab w:val="num" w:pos="1287"/>
        </w:tabs>
        <w:ind w:left="1134" w:hanging="567"/>
      </w:pPr>
      <w:rPr>
        <w:rFonts w:hint="default"/>
      </w:rPr>
    </w:lvl>
    <w:lvl w:ilvl="7">
      <w:start w:val="1"/>
      <w:numFmt w:val="upperLetter"/>
      <w:pStyle w:val="B4"/>
      <w:lvlText w:val="(%8)"/>
      <w:lvlJc w:val="left"/>
      <w:pPr>
        <w:tabs>
          <w:tab w:val="num" w:pos="2127"/>
        </w:tabs>
        <w:ind w:left="2127" w:hanging="567"/>
      </w:pPr>
      <w:rPr>
        <w:rFonts w:hint="default"/>
      </w:rPr>
    </w:lvl>
    <w:lvl w:ilvl="8">
      <w:start w:val="1"/>
      <w:numFmt w:val="decimal"/>
      <w:lvlText w:val="(%9)"/>
      <w:lvlJc w:val="left"/>
      <w:pPr>
        <w:tabs>
          <w:tab w:val="num" w:pos="2268"/>
        </w:tabs>
        <w:ind w:left="2268" w:hanging="567"/>
      </w:pPr>
      <w:rPr>
        <w:rFonts w:hint="default"/>
      </w:rPr>
    </w:lvl>
  </w:abstractNum>
  <w:abstractNum w:abstractNumId="12" w15:restartNumberingAfterBreak="0">
    <w:nsid w:val="5027296E"/>
    <w:multiLevelType w:val="multilevel"/>
    <w:tmpl w:val="28D03466"/>
    <w:lvl w:ilvl="0">
      <w:start w:val="1"/>
      <w:numFmt w:val="decimal"/>
      <w:pStyle w:val="SchedPara1"/>
      <w:lvlText w:val="%1."/>
      <w:lvlJc w:val="left"/>
      <w:pPr>
        <w:tabs>
          <w:tab w:val="num" w:pos="709"/>
        </w:tabs>
        <w:ind w:left="709" w:hanging="709"/>
      </w:pPr>
    </w:lvl>
    <w:lvl w:ilvl="1">
      <w:start w:val="1"/>
      <w:numFmt w:val="decimal"/>
      <w:pStyle w:val="SchedPara2"/>
      <w:lvlText w:val="%1.%2"/>
      <w:lvlJc w:val="left"/>
      <w:pPr>
        <w:tabs>
          <w:tab w:val="num" w:pos="709"/>
        </w:tabs>
        <w:ind w:left="709" w:hanging="709"/>
      </w:pPr>
    </w:lvl>
    <w:lvl w:ilvl="2">
      <w:start w:val="1"/>
      <w:numFmt w:val="lowerLetter"/>
      <w:pStyle w:val="SchedPara3"/>
      <w:lvlText w:val="(%3)"/>
      <w:lvlJc w:val="left"/>
      <w:pPr>
        <w:tabs>
          <w:tab w:val="num" w:pos="1417"/>
        </w:tabs>
        <w:ind w:left="1417" w:hanging="708"/>
      </w:pPr>
    </w:lvl>
    <w:lvl w:ilvl="3">
      <w:start w:val="1"/>
      <w:numFmt w:val="lowerRoman"/>
      <w:pStyle w:val="SchedPara4"/>
      <w:lvlText w:val="(%4)"/>
      <w:lvlJc w:val="left"/>
      <w:pPr>
        <w:tabs>
          <w:tab w:val="num" w:pos="2497"/>
        </w:tabs>
        <w:ind w:left="2126" w:hanging="709"/>
      </w:pPr>
    </w:lvl>
    <w:lvl w:ilvl="4">
      <w:start w:val="1"/>
      <w:numFmt w:val="upperLetter"/>
      <w:pStyle w:val="SchedPara5"/>
      <w:lvlText w:val="(%5)"/>
      <w:lvlJc w:val="left"/>
      <w:pPr>
        <w:tabs>
          <w:tab w:val="num" w:pos="2976"/>
        </w:tabs>
        <w:ind w:left="2976" w:hanging="850"/>
      </w:pPr>
    </w:lvl>
    <w:lvl w:ilvl="5">
      <w:start w:val="1"/>
      <w:numFmt w:val="upperRoman"/>
      <w:lvlText w:val="(%6)"/>
      <w:lvlJc w:val="left"/>
      <w:pPr>
        <w:tabs>
          <w:tab w:val="num" w:pos="3685"/>
        </w:tabs>
        <w:ind w:left="3685" w:hanging="709"/>
      </w:pPr>
    </w:lvl>
    <w:lvl w:ilvl="6">
      <w:start w:val="1"/>
      <w:numFmt w:val="decimal"/>
      <w:lvlText w:val="(%7)"/>
      <w:lvlJc w:val="left"/>
      <w:pPr>
        <w:tabs>
          <w:tab w:val="num" w:pos="4394"/>
        </w:tabs>
        <w:ind w:left="4394" w:hanging="709"/>
      </w:pPr>
    </w:lvl>
    <w:lvl w:ilvl="7">
      <w:start w:val="1"/>
      <w:numFmt w:val="upperRoman"/>
      <w:lvlText w:val="(%8)"/>
      <w:lvlJc w:val="left"/>
      <w:pPr>
        <w:tabs>
          <w:tab w:val="num" w:pos="4961"/>
        </w:tabs>
        <w:ind w:left="4961" w:hanging="567"/>
      </w:pPr>
    </w:lvl>
    <w:lvl w:ilvl="8">
      <w:start w:val="1"/>
      <w:numFmt w:val="none"/>
      <w:suff w:val="nothing"/>
      <w:lvlText w:val=""/>
      <w:lvlJc w:val="left"/>
      <w:pPr>
        <w:ind w:left="0" w:firstLine="0"/>
      </w:pPr>
    </w:lvl>
  </w:abstractNum>
  <w:abstractNum w:abstractNumId="13" w15:restartNumberingAfterBreak="0">
    <w:nsid w:val="50F0579A"/>
    <w:multiLevelType w:val="singleLevel"/>
    <w:tmpl w:val="1EA02C3C"/>
    <w:lvl w:ilvl="0">
      <w:start w:val="1"/>
      <w:numFmt w:val="decimal"/>
      <w:pStyle w:val="Parties1"/>
      <w:lvlText w:val="%1."/>
      <w:lvlJc w:val="left"/>
      <w:pPr>
        <w:tabs>
          <w:tab w:val="num" w:pos="720"/>
        </w:tabs>
        <w:ind w:left="720" w:hanging="720"/>
      </w:pPr>
    </w:lvl>
  </w:abstractNum>
  <w:abstractNum w:abstractNumId="14" w15:restartNumberingAfterBreak="0">
    <w:nsid w:val="56235306"/>
    <w:multiLevelType w:val="multilevel"/>
    <w:tmpl w:val="5C1C30BC"/>
    <w:lvl w:ilvl="0">
      <w:start w:val="1"/>
      <w:numFmt w:val="decimal"/>
      <w:pStyle w:val="HeadingLevel1"/>
      <w:lvlText w:val="%1"/>
      <w:lvlJc w:val="left"/>
      <w:pPr>
        <w:tabs>
          <w:tab w:val="num" w:pos="720"/>
        </w:tabs>
        <w:ind w:left="720" w:hanging="720"/>
      </w:pPr>
      <w:rPr>
        <w:rFonts w:cs="Times New Roman" w:hint="default"/>
      </w:rPr>
    </w:lvl>
    <w:lvl w:ilvl="1">
      <w:start w:val="1"/>
      <w:numFmt w:val="decimal"/>
      <w:pStyle w:val="HeadingLevel2"/>
      <w:lvlText w:val="%1.%2"/>
      <w:lvlJc w:val="left"/>
      <w:pPr>
        <w:tabs>
          <w:tab w:val="num" w:pos="720"/>
        </w:tabs>
        <w:ind w:left="720" w:hanging="720"/>
      </w:pPr>
      <w:rPr>
        <w:rFonts w:cs="Times New Roman" w:hint="default"/>
      </w:rPr>
    </w:lvl>
    <w:lvl w:ilvl="2">
      <w:start w:val="1"/>
      <w:numFmt w:val="lowerLetter"/>
      <w:pStyle w:val="Level3"/>
      <w:lvlText w:val="(%3)"/>
      <w:lvlJc w:val="left"/>
      <w:pPr>
        <w:tabs>
          <w:tab w:val="num" w:pos="1247"/>
        </w:tabs>
        <w:ind w:left="1247" w:hanging="527"/>
      </w:pPr>
      <w:rPr>
        <w:rFonts w:cs="Arial" w:hint="default"/>
        <w:sz w:val="22"/>
        <w:szCs w:val="22"/>
      </w:rPr>
    </w:lvl>
    <w:lvl w:ilvl="3">
      <w:start w:val="1"/>
      <w:numFmt w:val="lowerRoman"/>
      <w:pStyle w:val="Level4"/>
      <w:lvlText w:val="(%4)"/>
      <w:lvlJc w:val="left"/>
      <w:pPr>
        <w:tabs>
          <w:tab w:val="num" w:pos="1701"/>
        </w:tabs>
        <w:ind w:left="1701" w:hanging="454"/>
      </w:pPr>
      <w:rPr>
        <w:rFonts w:cs="Times New Roman" w:hint="default"/>
      </w:rPr>
    </w:lvl>
    <w:lvl w:ilvl="4">
      <w:start w:val="1"/>
      <w:numFmt w:val="upperLetter"/>
      <w:pStyle w:val="Level5"/>
      <w:lvlText w:val="(%5)"/>
      <w:lvlJc w:val="left"/>
      <w:pPr>
        <w:tabs>
          <w:tab w:val="num" w:pos="2268"/>
        </w:tabs>
        <w:ind w:left="2268" w:hanging="567"/>
      </w:pPr>
      <w:rPr>
        <w:rFonts w:cs="Times New Roman" w:hint="default"/>
      </w:rPr>
    </w:lvl>
    <w:lvl w:ilvl="5">
      <w:start w:val="1"/>
      <w:numFmt w:val="decimal"/>
      <w:pStyle w:val="Level6"/>
      <w:lvlText w:val="(%6)"/>
      <w:lvlJc w:val="left"/>
      <w:pPr>
        <w:tabs>
          <w:tab w:val="num" w:pos="2778"/>
        </w:tabs>
        <w:ind w:left="2778" w:hanging="51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650C49D7"/>
    <w:multiLevelType w:val="hybridMultilevel"/>
    <w:tmpl w:val="52D40BE4"/>
    <w:lvl w:ilvl="0" w:tplc="3DA8D9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F71F6"/>
    <w:multiLevelType w:val="multilevel"/>
    <w:tmpl w:val="22E8A4E2"/>
    <w:lvl w:ilvl="0">
      <w:start w:val="1"/>
      <w:numFmt w:val="decimal"/>
      <w:pStyle w:val="SchedH1"/>
      <w:lvlText w:val="%1"/>
      <w:lvlJc w:val="left"/>
      <w:pPr>
        <w:tabs>
          <w:tab w:val="num" w:pos="737"/>
        </w:tabs>
        <w:ind w:left="737" w:hanging="737"/>
      </w:pPr>
      <w:rPr>
        <w:rFonts w:cs="Times New Roman"/>
      </w:rPr>
    </w:lvl>
    <w:lvl w:ilvl="1">
      <w:start w:val="1"/>
      <w:numFmt w:val="decimal"/>
      <w:pStyle w:val="SchedH2"/>
      <w:lvlText w:val="%1.%2"/>
      <w:lvlJc w:val="left"/>
      <w:pPr>
        <w:tabs>
          <w:tab w:val="num" w:pos="737"/>
        </w:tabs>
        <w:ind w:left="737" w:hanging="737"/>
      </w:pPr>
      <w:rPr>
        <w:rFonts w:cs="Times New Roman"/>
      </w:rPr>
    </w:lvl>
    <w:lvl w:ilvl="2">
      <w:start w:val="1"/>
      <w:numFmt w:val="lowerLetter"/>
      <w:pStyle w:val="SchedH3"/>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17" w15:restartNumberingAfterBreak="0">
    <w:nsid w:val="6E4E7F63"/>
    <w:multiLevelType w:val="hybridMultilevel"/>
    <w:tmpl w:val="99F845EE"/>
    <w:lvl w:ilvl="0" w:tplc="F2D6849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797602FD"/>
    <w:multiLevelType w:val="hybridMultilevel"/>
    <w:tmpl w:val="A9803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836B65"/>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3"/>
  </w:num>
  <w:num w:numId="2">
    <w:abstractNumId w:val="5"/>
  </w:num>
  <w:num w:numId="3">
    <w:abstractNumId w:val="6"/>
  </w:num>
  <w:num w:numId="4">
    <w:abstractNumId w:val="3"/>
  </w:num>
  <w:num w:numId="5">
    <w:abstractNumId w:val="1"/>
  </w:num>
  <w:num w:numId="6">
    <w:abstractNumId w:val="0"/>
  </w:num>
  <w:num w:numId="7">
    <w:abstractNumId w:val="9"/>
  </w:num>
  <w:num w:numId="8">
    <w:abstractNumId w:val="1"/>
    <w:lvlOverride w:ilvl="0">
      <w:startOverride w:val="1"/>
    </w:lvlOverride>
  </w:num>
  <w:num w:numId="9">
    <w:abstractNumId w:val="3"/>
    <w:lvlOverride w:ilvl="0">
      <w:startOverride w:val="1"/>
    </w:lvlOverride>
  </w:num>
  <w:num w:numId="10">
    <w:abstractNumId w:val="0"/>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num>
  <w:num w:numId="25">
    <w:abstractNumId w:val="0"/>
  </w:num>
  <w:num w:numId="26">
    <w:abstractNumId w:val="0"/>
  </w:num>
  <w:num w:numId="27">
    <w:abstractNumId w:val="0"/>
  </w:num>
  <w:num w:numId="28">
    <w:abstractNumId w:val="10"/>
  </w:num>
  <w:num w:numId="29">
    <w:abstractNumId w:val="0"/>
  </w:num>
  <w:num w:numId="30">
    <w:abstractNumId w:val="0"/>
  </w:num>
  <w:num w:numId="31">
    <w:abstractNumId w:val="0"/>
  </w:num>
  <w:num w:numId="32">
    <w:abstractNumId w:val="12"/>
  </w:num>
  <w:num w:numId="33">
    <w:abstractNumId w:val="12"/>
  </w:num>
  <w:num w:numId="34">
    <w:abstractNumId w:val="12"/>
  </w:num>
  <w:num w:numId="35">
    <w:abstractNumId w:val="0"/>
  </w:num>
  <w:num w:numId="36">
    <w:abstractNumId w:val="12"/>
  </w:num>
  <w:num w:numId="37">
    <w:abstractNumId w:val="12"/>
  </w:num>
  <w:num w:numId="38">
    <w:abstractNumId w:val="12"/>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19"/>
  </w:num>
  <w:num w:numId="62">
    <w:abstractNumId w:val="14"/>
  </w:num>
  <w:num w:numId="63">
    <w:abstractNumId w:val="16"/>
  </w:num>
  <w:num w:numId="64">
    <w:abstractNumId w:val="18"/>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0"/>
  </w:num>
  <w:num w:numId="74">
    <w:abstractNumId w:val="0"/>
  </w:num>
  <w:num w:numId="75">
    <w:abstractNumId w:val="0"/>
  </w:num>
  <w:num w:numId="76">
    <w:abstractNumId w:val="0"/>
  </w:num>
  <w:num w:numId="77">
    <w:abstractNumId w:val="8"/>
  </w:num>
  <w:num w:numId="78">
    <w:abstractNumId w:val="15"/>
  </w:num>
  <w:num w:numId="79">
    <w:abstractNumId w:val="2"/>
  </w:num>
  <w:num w:numId="80">
    <w:abstractNumId w:val="17"/>
  </w:num>
  <w:num w:numId="81">
    <w:abstractNumId w:val="7"/>
  </w:num>
  <w:num w:numId="82">
    <w:abstractNumId w:val="0"/>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num>
  <w:num w:numId="85">
    <w:abstractNumId w:val="0"/>
  </w:num>
  <w:num w:numId="86">
    <w:abstractNumId w:val="0"/>
  </w:num>
  <w:num w:numId="87">
    <w:abstractNumId w:val="4"/>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2"/>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CDocsNumber" w:val="7118515"/>
  </w:docVars>
  <w:rsids>
    <w:rsidRoot w:val="005758AC"/>
    <w:rsid w:val="000077E4"/>
    <w:rsid w:val="000102CB"/>
    <w:rsid w:val="000104C2"/>
    <w:rsid w:val="00017789"/>
    <w:rsid w:val="000210F1"/>
    <w:rsid w:val="000232BA"/>
    <w:rsid w:val="0002534E"/>
    <w:rsid w:val="000272BF"/>
    <w:rsid w:val="000306EF"/>
    <w:rsid w:val="0003381F"/>
    <w:rsid w:val="0004155E"/>
    <w:rsid w:val="00044898"/>
    <w:rsid w:val="00052B64"/>
    <w:rsid w:val="00053E97"/>
    <w:rsid w:val="000541D0"/>
    <w:rsid w:val="00056266"/>
    <w:rsid w:val="000600BD"/>
    <w:rsid w:val="00064C80"/>
    <w:rsid w:val="00064F5B"/>
    <w:rsid w:val="00074E11"/>
    <w:rsid w:val="00083B32"/>
    <w:rsid w:val="00091B0F"/>
    <w:rsid w:val="000926DA"/>
    <w:rsid w:val="000A00D7"/>
    <w:rsid w:val="000A5B9D"/>
    <w:rsid w:val="000B2C70"/>
    <w:rsid w:val="000B3AE9"/>
    <w:rsid w:val="000B7547"/>
    <w:rsid w:val="000E119C"/>
    <w:rsid w:val="000E3B79"/>
    <w:rsid w:val="000E4375"/>
    <w:rsid w:val="000E4502"/>
    <w:rsid w:val="000E5741"/>
    <w:rsid w:val="000F40D0"/>
    <w:rsid w:val="001035FB"/>
    <w:rsid w:val="0011416C"/>
    <w:rsid w:val="00117C43"/>
    <w:rsid w:val="001219D6"/>
    <w:rsid w:val="001333EC"/>
    <w:rsid w:val="00135ABB"/>
    <w:rsid w:val="00136A2B"/>
    <w:rsid w:val="00136CE8"/>
    <w:rsid w:val="001466BB"/>
    <w:rsid w:val="00147227"/>
    <w:rsid w:val="0015129E"/>
    <w:rsid w:val="00163A7C"/>
    <w:rsid w:val="00167412"/>
    <w:rsid w:val="00167EAA"/>
    <w:rsid w:val="001706A4"/>
    <w:rsid w:val="00174464"/>
    <w:rsid w:val="00174A36"/>
    <w:rsid w:val="00177ED8"/>
    <w:rsid w:val="00181E45"/>
    <w:rsid w:val="00187672"/>
    <w:rsid w:val="00187956"/>
    <w:rsid w:val="001A5525"/>
    <w:rsid w:val="001A6ACB"/>
    <w:rsid w:val="001B7037"/>
    <w:rsid w:val="001B7E9B"/>
    <w:rsid w:val="001C031F"/>
    <w:rsid w:val="001C65BF"/>
    <w:rsid w:val="001C7019"/>
    <w:rsid w:val="001D1969"/>
    <w:rsid w:val="001D1E53"/>
    <w:rsid w:val="001D5CD3"/>
    <w:rsid w:val="001D603B"/>
    <w:rsid w:val="001E1AA8"/>
    <w:rsid w:val="001E35C2"/>
    <w:rsid w:val="001E5145"/>
    <w:rsid w:val="001F65E1"/>
    <w:rsid w:val="00202F37"/>
    <w:rsid w:val="00203E3D"/>
    <w:rsid w:val="00211D44"/>
    <w:rsid w:val="002136FC"/>
    <w:rsid w:val="002171A0"/>
    <w:rsid w:val="0022194D"/>
    <w:rsid w:val="00223C68"/>
    <w:rsid w:val="002249BD"/>
    <w:rsid w:val="002319DE"/>
    <w:rsid w:val="00232940"/>
    <w:rsid w:val="00234401"/>
    <w:rsid w:val="00235B83"/>
    <w:rsid w:val="00242334"/>
    <w:rsid w:val="00244BB7"/>
    <w:rsid w:val="0026096C"/>
    <w:rsid w:val="002676FF"/>
    <w:rsid w:val="0027419A"/>
    <w:rsid w:val="00277150"/>
    <w:rsid w:val="0028088B"/>
    <w:rsid w:val="002826E2"/>
    <w:rsid w:val="00284614"/>
    <w:rsid w:val="002945C8"/>
    <w:rsid w:val="002951B2"/>
    <w:rsid w:val="002952E0"/>
    <w:rsid w:val="0029576E"/>
    <w:rsid w:val="002961A6"/>
    <w:rsid w:val="002963CD"/>
    <w:rsid w:val="002A0ECA"/>
    <w:rsid w:val="002B4B7E"/>
    <w:rsid w:val="002C5786"/>
    <w:rsid w:val="002E1309"/>
    <w:rsid w:val="002E1568"/>
    <w:rsid w:val="002E5727"/>
    <w:rsid w:val="002F1770"/>
    <w:rsid w:val="002F2890"/>
    <w:rsid w:val="002F4C23"/>
    <w:rsid w:val="002F5169"/>
    <w:rsid w:val="003014D8"/>
    <w:rsid w:val="00304B3F"/>
    <w:rsid w:val="003076A2"/>
    <w:rsid w:val="00313149"/>
    <w:rsid w:val="003216EB"/>
    <w:rsid w:val="0032384E"/>
    <w:rsid w:val="003340FD"/>
    <w:rsid w:val="003442C0"/>
    <w:rsid w:val="00344EC8"/>
    <w:rsid w:val="003453C5"/>
    <w:rsid w:val="003552D7"/>
    <w:rsid w:val="00357757"/>
    <w:rsid w:val="00360EC0"/>
    <w:rsid w:val="00364A5F"/>
    <w:rsid w:val="00371A32"/>
    <w:rsid w:val="00372542"/>
    <w:rsid w:val="00375D52"/>
    <w:rsid w:val="00387F2C"/>
    <w:rsid w:val="003918D2"/>
    <w:rsid w:val="003A2A2F"/>
    <w:rsid w:val="003A3975"/>
    <w:rsid w:val="003A690D"/>
    <w:rsid w:val="003B1109"/>
    <w:rsid w:val="003B44F3"/>
    <w:rsid w:val="003D2BEF"/>
    <w:rsid w:val="003D4C7A"/>
    <w:rsid w:val="00400658"/>
    <w:rsid w:val="00410D13"/>
    <w:rsid w:val="00411C31"/>
    <w:rsid w:val="00416167"/>
    <w:rsid w:val="00423D8C"/>
    <w:rsid w:val="00426E96"/>
    <w:rsid w:val="00430A35"/>
    <w:rsid w:val="004356F2"/>
    <w:rsid w:val="00440636"/>
    <w:rsid w:val="00444C2D"/>
    <w:rsid w:val="00444FD4"/>
    <w:rsid w:val="00445768"/>
    <w:rsid w:val="00445898"/>
    <w:rsid w:val="00446371"/>
    <w:rsid w:val="00450019"/>
    <w:rsid w:val="00452264"/>
    <w:rsid w:val="00452801"/>
    <w:rsid w:val="0046178F"/>
    <w:rsid w:val="00465EC1"/>
    <w:rsid w:val="00472F99"/>
    <w:rsid w:val="00473239"/>
    <w:rsid w:val="00475572"/>
    <w:rsid w:val="004814D3"/>
    <w:rsid w:val="004919F4"/>
    <w:rsid w:val="004960E5"/>
    <w:rsid w:val="004A7C07"/>
    <w:rsid w:val="004B2F6F"/>
    <w:rsid w:val="004B474E"/>
    <w:rsid w:val="004B55ED"/>
    <w:rsid w:val="004C5E6D"/>
    <w:rsid w:val="004C7565"/>
    <w:rsid w:val="004D45AB"/>
    <w:rsid w:val="004D57FF"/>
    <w:rsid w:val="004E0BFD"/>
    <w:rsid w:val="004E4D8E"/>
    <w:rsid w:val="004E728F"/>
    <w:rsid w:val="004F2313"/>
    <w:rsid w:val="0051063A"/>
    <w:rsid w:val="00511476"/>
    <w:rsid w:val="00517DA4"/>
    <w:rsid w:val="0052488A"/>
    <w:rsid w:val="005264E3"/>
    <w:rsid w:val="00527746"/>
    <w:rsid w:val="00535CC9"/>
    <w:rsid w:val="00540A30"/>
    <w:rsid w:val="00540C2F"/>
    <w:rsid w:val="00542B80"/>
    <w:rsid w:val="00544F37"/>
    <w:rsid w:val="005536E5"/>
    <w:rsid w:val="0055379B"/>
    <w:rsid w:val="00557182"/>
    <w:rsid w:val="005573E8"/>
    <w:rsid w:val="005758AC"/>
    <w:rsid w:val="005850D2"/>
    <w:rsid w:val="005876A6"/>
    <w:rsid w:val="005877B1"/>
    <w:rsid w:val="00590E45"/>
    <w:rsid w:val="00595450"/>
    <w:rsid w:val="005A4517"/>
    <w:rsid w:val="005B12F5"/>
    <w:rsid w:val="005B7C4F"/>
    <w:rsid w:val="005C2401"/>
    <w:rsid w:val="005C561E"/>
    <w:rsid w:val="005C6230"/>
    <w:rsid w:val="005D0C15"/>
    <w:rsid w:val="005D2BC5"/>
    <w:rsid w:val="005D3C47"/>
    <w:rsid w:val="005D4F45"/>
    <w:rsid w:val="005E670B"/>
    <w:rsid w:val="005E6EA5"/>
    <w:rsid w:val="005F0578"/>
    <w:rsid w:val="005F1C02"/>
    <w:rsid w:val="005F6D0A"/>
    <w:rsid w:val="006040C1"/>
    <w:rsid w:val="0060437F"/>
    <w:rsid w:val="00610181"/>
    <w:rsid w:val="0061088C"/>
    <w:rsid w:val="00610988"/>
    <w:rsid w:val="0061138D"/>
    <w:rsid w:val="00611822"/>
    <w:rsid w:val="00630446"/>
    <w:rsid w:val="00632FFA"/>
    <w:rsid w:val="00636388"/>
    <w:rsid w:val="0064480F"/>
    <w:rsid w:val="0064573E"/>
    <w:rsid w:val="0066296D"/>
    <w:rsid w:val="0067228F"/>
    <w:rsid w:val="00673BB6"/>
    <w:rsid w:val="00676D23"/>
    <w:rsid w:val="00687E2A"/>
    <w:rsid w:val="00691042"/>
    <w:rsid w:val="00691A97"/>
    <w:rsid w:val="006B2683"/>
    <w:rsid w:val="006B7435"/>
    <w:rsid w:val="006D1E82"/>
    <w:rsid w:val="006D36DC"/>
    <w:rsid w:val="006D5C89"/>
    <w:rsid w:val="006F06AF"/>
    <w:rsid w:val="00701973"/>
    <w:rsid w:val="00722BEF"/>
    <w:rsid w:val="007241F5"/>
    <w:rsid w:val="00724E88"/>
    <w:rsid w:val="00726503"/>
    <w:rsid w:val="0072657E"/>
    <w:rsid w:val="00731E59"/>
    <w:rsid w:val="00734C89"/>
    <w:rsid w:val="00736E60"/>
    <w:rsid w:val="00742B97"/>
    <w:rsid w:val="00746CDE"/>
    <w:rsid w:val="00750A27"/>
    <w:rsid w:val="00767EEF"/>
    <w:rsid w:val="00770D3B"/>
    <w:rsid w:val="00776A13"/>
    <w:rsid w:val="00783995"/>
    <w:rsid w:val="00794FC2"/>
    <w:rsid w:val="007970E2"/>
    <w:rsid w:val="007A21B7"/>
    <w:rsid w:val="007A2468"/>
    <w:rsid w:val="007B3621"/>
    <w:rsid w:val="007B69C3"/>
    <w:rsid w:val="007C393B"/>
    <w:rsid w:val="007D167B"/>
    <w:rsid w:val="007D32D0"/>
    <w:rsid w:val="007D5503"/>
    <w:rsid w:val="007D5D7B"/>
    <w:rsid w:val="007E1CB7"/>
    <w:rsid w:val="007E4200"/>
    <w:rsid w:val="007E4794"/>
    <w:rsid w:val="007F1B19"/>
    <w:rsid w:val="007F7B3D"/>
    <w:rsid w:val="008035D5"/>
    <w:rsid w:val="00805397"/>
    <w:rsid w:val="00811EC8"/>
    <w:rsid w:val="00836512"/>
    <w:rsid w:val="00841053"/>
    <w:rsid w:val="008452C0"/>
    <w:rsid w:val="00845972"/>
    <w:rsid w:val="00852F8F"/>
    <w:rsid w:val="00855481"/>
    <w:rsid w:val="00875F21"/>
    <w:rsid w:val="00880755"/>
    <w:rsid w:val="00896152"/>
    <w:rsid w:val="008A2BB6"/>
    <w:rsid w:val="008A7DA2"/>
    <w:rsid w:val="008B4004"/>
    <w:rsid w:val="008C2830"/>
    <w:rsid w:val="008C2B26"/>
    <w:rsid w:val="008C3FFB"/>
    <w:rsid w:val="008C49D3"/>
    <w:rsid w:val="008C7AE5"/>
    <w:rsid w:val="008D3E6F"/>
    <w:rsid w:val="008E2A91"/>
    <w:rsid w:val="008E4DFA"/>
    <w:rsid w:val="008E71CC"/>
    <w:rsid w:val="008F46FD"/>
    <w:rsid w:val="008F676F"/>
    <w:rsid w:val="00910035"/>
    <w:rsid w:val="00913DE2"/>
    <w:rsid w:val="0091462C"/>
    <w:rsid w:val="00924478"/>
    <w:rsid w:val="009267BF"/>
    <w:rsid w:val="00926C97"/>
    <w:rsid w:val="009307EC"/>
    <w:rsid w:val="00931744"/>
    <w:rsid w:val="0093192E"/>
    <w:rsid w:val="009328DE"/>
    <w:rsid w:val="00933319"/>
    <w:rsid w:val="0093693E"/>
    <w:rsid w:val="009413F1"/>
    <w:rsid w:val="0094439C"/>
    <w:rsid w:val="0094539E"/>
    <w:rsid w:val="009467D2"/>
    <w:rsid w:val="00946FF3"/>
    <w:rsid w:val="00947442"/>
    <w:rsid w:val="00955C54"/>
    <w:rsid w:val="00955E2E"/>
    <w:rsid w:val="00957124"/>
    <w:rsid w:val="00964021"/>
    <w:rsid w:val="00966894"/>
    <w:rsid w:val="00966FA1"/>
    <w:rsid w:val="0097046F"/>
    <w:rsid w:val="00990013"/>
    <w:rsid w:val="009917D1"/>
    <w:rsid w:val="009938C4"/>
    <w:rsid w:val="0099431C"/>
    <w:rsid w:val="00996D7D"/>
    <w:rsid w:val="009A0A7F"/>
    <w:rsid w:val="009A11A2"/>
    <w:rsid w:val="009A15CF"/>
    <w:rsid w:val="009A1754"/>
    <w:rsid w:val="009B11EA"/>
    <w:rsid w:val="009B28BD"/>
    <w:rsid w:val="009B4B5C"/>
    <w:rsid w:val="009C2ED0"/>
    <w:rsid w:val="009D38EA"/>
    <w:rsid w:val="009D4013"/>
    <w:rsid w:val="009D5F6B"/>
    <w:rsid w:val="009D6A07"/>
    <w:rsid w:val="009D7C58"/>
    <w:rsid w:val="009E2095"/>
    <w:rsid w:val="009E387F"/>
    <w:rsid w:val="009F6BB3"/>
    <w:rsid w:val="00A0596B"/>
    <w:rsid w:val="00A07364"/>
    <w:rsid w:val="00A07ED2"/>
    <w:rsid w:val="00A15811"/>
    <w:rsid w:val="00A160A1"/>
    <w:rsid w:val="00A16673"/>
    <w:rsid w:val="00A2699E"/>
    <w:rsid w:val="00A274FE"/>
    <w:rsid w:val="00A429A9"/>
    <w:rsid w:val="00A43F93"/>
    <w:rsid w:val="00A4529C"/>
    <w:rsid w:val="00A543B7"/>
    <w:rsid w:val="00A548DC"/>
    <w:rsid w:val="00A55E6A"/>
    <w:rsid w:val="00A67942"/>
    <w:rsid w:val="00A701CD"/>
    <w:rsid w:val="00A77F38"/>
    <w:rsid w:val="00A80839"/>
    <w:rsid w:val="00A84A66"/>
    <w:rsid w:val="00AA0C93"/>
    <w:rsid w:val="00AA21D9"/>
    <w:rsid w:val="00AA3D50"/>
    <w:rsid w:val="00AA6B58"/>
    <w:rsid w:val="00AB32B8"/>
    <w:rsid w:val="00AC1E00"/>
    <w:rsid w:val="00AC5FB3"/>
    <w:rsid w:val="00AD2825"/>
    <w:rsid w:val="00AD5D22"/>
    <w:rsid w:val="00AE61CF"/>
    <w:rsid w:val="00AF219D"/>
    <w:rsid w:val="00AF2E2E"/>
    <w:rsid w:val="00AF573A"/>
    <w:rsid w:val="00B03FA6"/>
    <w:rsid w:val="00B11E04"/>
    <w:rsid w:val="00B1274A"/>
    <w:rsid w:val="00B129B7"/>
    <w:rsid w:val="00B2765C"/>
    <w:rsid w:val="00B30999"/>
    <w:rsid w:val="00B33AC2"/>
    <w:rsid w:val="00B42B32"/>
    <w:rsid w:val="00B43524"/>
    <w:rsid w:val="00B4445B"/>
    <w:rsid w:val="00B44739"/>
    <w:rsid w:val="00B46514"/>
    <w:rsid w:val="00B52FC2"/>
    <w:rsid w:val="00B55037"/>
    <w:rsid w:val="00B6083F"/>
    <w:rsid w:val="00B61329"/>
    <w:rsid w:val="00B63C66"/>
    <w:rsid w:val="00B70558"/>
    <w:rsid w:val="00B71711"/>
    <w:rsid w:val="00B71F6F"/>
    <w:rsid w:val="00B75435"/>
    <w:rsid w:val="00B92D92"/>
    <w:rsid w:val="00B94679"/>
    <w:rsid w:val="00B94A6B"/>
    <w:rsid w:val="00B95381"/>
    <w:rsid w:val="00B96A40"/>
    <w:rsid w:val="00BA20DD"/>
    <w:rsid w:val="00BB1D64"/>
    <w:rsid w:val="00BC1573"/>
    <w:rsid w:val="00BC4B39"/>
    <w:rsid w:val="00BD257D"/>
    <w:rsid w:val="00BD6728"/>
    <w:rsid w:val="00BE3476"/>
    <w:rsid w:val="00BE3905"/>
    <w:rsid w:val="00BE4BB0"/>
    <w:rsid w:val="00BF2D03"/>
    <w:rsid w:val="00C01B6A"/>
    <w:rsid w:val="00C04D28"/>
    <w:rsid w:val="00C04DA2"/>
    <w:rsid w:val="00C06A6B"/>
    <w:rsid w:val="00C072DA"/>
    <w:rsid w:val="00C241EB"/>
    <w:rsid w:val="00C466CF"/>
    <w:rsid w:val="00C4739A"/>
    <w:rsid w:val="00C476B6"/>
    <w:rsid w:val="00C501B2"/>
    <w:rsid w:val="00C54B26"/>
    <w:rsid w:val="00C603FB"/>
    <w:rsid w:val="00C631EC"/>
    <w:rsid w:val="00C6710E"/>
    <w:rsid w:val="00C7176F"/>
    <w:rsid w:val="00C8050A"/>
    <w:rsid w:val="00C80636"/>
    <w:rsid w:val="00C91344"/>
    <w:rsid w:val="00CB1749"/>
    <w:rsid w:val="00CB2737"/>
    <w:rsid w:val="00CD2A76"/>
    <w:rsid w:val="00CD7732"/>
    <w:rsid w:val="00CE643D"/>
    <w:rsid w:val="00CE6F64"/>
    <w:rsid w:val="00CF0204"/>
    <w:rsid w:val="00CF32E5"/>
    <w:rsid w:val="00CF4B9E"/>
    <w:rsid w:val="00CF539B"/>
    <w:rsid w:val="00D000BD"/>
    <w:rsid w:val="00D06020"/>
    <w:rsid w:val="00D06A47"/>
    <w:rsid w:val="00D116D3"/>
    <w:rsid w:val="00D1756E"/>
    <w:rsid w:val="00D21D72"/>
    <w:rsid w:val="00D22935"/>
    <w:rsid w:val="00D31445"/>
    <w:rsid w:val="00D36A57"/>
    <w:rsid w:val="00D455CD"/>
    <w:rsid w:val="00D563E1"/>
    <w:rsid w:val="00D57703"/>
    <w:rsid w:val="00D668E0"/>
    <w:rsid w:val="00D67254"/>
    <w:rsid w:val="00D72294"/>
    <w:rsid w:val="00D7266C"/>
    <w:rsid w:val="00D72906"/>
    <w:rsid w:val="00D7520C"/>
    <w:rsid w:val="00D77F4F"/>
    <w:rsid w:val="00D8315B"/>
    <w:rsid w:val="00D8352B"/>
    <w:rsid w:val="00D9546B"/>
    <w:rsid w:val="00D95A70"/>
    <w:rsid w:val="00DA4EBF"/>
    <w:rsid w:val="00DB3AE9"/>
    <w:rsid w:val="00DB549B"/>
    <w:rsid w:val="00DC14DA"/>
    <w:rsid w:val="00DC1B87"/>
    <w:rsid w:val="00DC6468"/>
    <w:rsid w:val="00DD3A01"/>
    <w:rsid w:val="00DD55A8"/>
    <w:rsid w:val="00DE1ECB"/>
    <w:rsid w:val="00DE28CC"/>
    <w:rsid w:val="00DF3709"/>
    <w:rsid w:val="00E02472"/>
    <w:rsid w:val="00E1512F"/>
    <w:rsid w:val="00E16C95"/>
    <w:rsid w:val="00E20B14"/>
    <w:rsid w:val="00E20C32"/>
    <w:rsid w:val="00E266D3"/>
    <w:rsid w:val="00E26726"/>
    <w:rsid w:val="00E30244"/>
    <w:rsid w:val="00E34B8B"/>
    <w:rsid w:val="00E36382"/>
    <w:rsid w:val="00E4611A"/>
    <w:rsid w:val="00E50BA8"/>
    <w:rsid w:val="00E51B4E"/>
    <w:rsid w:val="00E5304D"/>
    <w:rsid w:val="00E54D9E"/>
    <w:rsid w:val="00E62F78"/>
    <w:rsid w:val="00E652FB"/>
    <w:rsid w:val="00E7355F"/>
    <w:rsid w:val="00E83CD9"/>
    <w:rsid w:val="00E91532"/>
    <w:rsid w:val="00EA1B4B"/>
    <w:rsid w:val="00EA1C1E"/>
    <w:rsid w:val="00EA29D2"/>
    <w:rsid w:val="00EA5E88"/>
    <w:rsid w:val="00EB4D70"/>
    <w:rsid w:val="00EC1C2A"/>
    <w:rsid w:val="00EC4C3E"/>
    <w:rsid w:val="00EC502D"/>
    <w:rsid w:val="00EC7501"/>
    <w:rsid w:val="00ED4146"/>
    <w:rsid w:val="00EE1CB3"/>
    <w:rsid w:val="00EE79B7"/>
    <w:rsid w:val="00EF08D3"/>
    <w:rsid w:val="00EF29F3"/>
    <w:rsid w:val="00EF5AEA"/>
    <w:rsid w:val="00EF729B"/>
    <w:rsid w:val="00EF7C7C"/>
    <w:rsid w:val="00F04B7E"/>
    <w:rsid w:val="00F07703"/>
    <w:rsid w:val="00F14265"/>
    <w:rsid w:val="00F22224"/>
    <w:rsid w:val="00F2690A"/>
    <w:rsid w:val="00F3078B"/>
    <w:rsid w:val="00F31AF7"/>
    <w:rsid w:val="00F32FFD"/>
    <w:rsid w:val="00F34FA9"/>
    <w:rsid w:val="00F40699"/>
    <w:rsid w:val="00F43587"/>
    <w:rsid w:val="00F453BB"/>
    <w:rsid w:val="00F546B5"/>
    <w:rsid w:val="00F6013D"/>
    <w:rsid w:val="00F609C5"/>
    <w:rsid w:val="00F6351A"/>
    <w:rsid w:val="00F702CF"/>
    <w:rsid w:val="00F73577"/>
    <w:rsid w:val="00F76506"/>
    <w:rsid w:val="00F77C50"/>
    <w:rsid w:val="00F912CE"/>
    <w:rsid w:val="00F92C6F"/>
    <w:rsid w:val="00FA24EA"/>
    <w:rsid w:val="00FA67AC"/>
    <w:rsid w:val="00FB18DE"/>
    <w:rsid w:val="00FC6C8E"/>
    <w:rsid w:val="00FD6153"/>
    <w:rsid w:val="00FE17CE"/>
    <w:rsid w:val="00FE3076"/>
    <w:rsid w:val="00FE68D3"/>
    <w:rsid w:val="00FE6AFF"/>
    <w:rsid w:val="00FE757E"/>
    <w:rsid w:val="00FF138D"/>
    <w:rsid w:val="00FF2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FE4EE8"/>
  <w15:docId w15:val="{E95B5D5A-1647-4FBB-B7E3-9E003604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020"/>
    <w:pPr>
      <w:spacing w:before="240"/>
    </w:pPr>
    <w:rPr>
      <w:sz w:val="22"/>
    </w:rPr>
  </w:style>
  <w:style w:type="paragraph" w:styleId="Heading1">
    <w:name w:val="heading 1"/>
    <w:aliases w:val="1.,h1,No numbers,69%,Attribute Heading 1,Para1,h11,h12,L1,H1,Head1,Heading apps,Section Heading,Title GS,level1,Heading 1 St.George,1 ghost,g,Main Heading,heading 1,H1 Char,Chapter,style1,heading 1Body,H-1,MAIN HEADING,1. Level 1 Heading,1.2"/>
    <w:basedOn w:val="Normal"/>
    <w:next w:val="BodyTextIndent"/>
    <w:link w:val="Heading1Char"/>
    <w:qFormat/>
    <w:rsid w:val="00D06020"/>
    <w:pPr>
      <w:keepNext/>
      <w:numPr>
        <w:numId w:val="6"/>
      </w:numPr>
      <w:pBdr>
        <w:bottom w:val="single" w:sz="4" w:space="1" w:color="auto"/>
      </w:pBdr>
      <w:spacing w:before="360"/>
      <w:outlineLvl w:val="0"/>
    </w:pPr>
    <w:rPr>
      <w:b/>
      <w:kern w:val="28"/>
      <w:sz w:val="28"/>
    </w:rPr>
  </w:style>
  <w:style w:type="paragraph" w:styleId="Heading2">
    <w:name w:val="heading 2"/>
    <w:aliases w:val="1.1,Heading 2 Char1,Heading 2 Char Char,Heading 2 Char1 Char Char,Headi...,Heading 2 Char Char Char Char,Heading 2 Char1 Char1 Char Char Char,Heading 2 Char Char Char1 Char Char Char,Heading 2 Char1 Char1 Char Char Char Char Char,h2,2,l2,H2"/>
    <w:basedOn w:val="Normal"/>
    <w:next w:val="Normal"/>
    <w:link w:val="Heading2Char"/>
    <w:qFormat/>
    <w:rsid w:val="00AA0C93"/>
    <w:pPr>
      <w:numPr>
        <w:ilvl w:val="1"/>
        <w:numId w:val="6"/>
      </w:numPr>
      <w:outlineLvl w:val="1"/>
    </w:pPr>
    <w:rPr>
      <w:rFonts w:ascii="Georgia" w:hAnsi="Georgia" w:cs="Arial"/>
      <w:b/>
      <w:lang w:val="en-GB"/>
    </w:rPr>
  </w:style>
  <w:style w:type="paragraph" w:styleId="Heading3">
    <w:name w:val="heading 3"/>
    <w:aliases w:val="(a),Heading 3 Char2 Char,Heading 3 Char Char Char,Heading 3 Char1 Char Char Char,Heading 3 Char Char Char Char Char,Heading 3 Char1 Char Char1 Char Char Char,Heading 3 Char Char Char Char1 Char Char Char,Heading 3 Char1 Char1 Char,h3,H3,H31,a"/>
    <w:basedOn w:val="Normal"/>
    <w:next w:val="BodyTextIndenta"/>
    <w:link w:val="Heading3Char"/>
    <w:qFormat/>
    <w:rsid w:val="00AA0C93"/>
    <w:pPr>
      <w:numPr>
        <w:ilvl w:val="2"/>
        <w:numId w:val="6"/>
      </w:numPr>
      <w:outlineLvl w:val="2"/>
    </w:pPr>
    <w:rPr>
      <w:rFonts w:ascii="Georgia" w:hAnsi="Georgia" w:cs="Arial"/>
    </w:rPr>
  </w:style>
  <w:style w:type="paragraph" w:styleId="Heading4">
    <w:name w:val="heading 4"/>
    <w:aliases w:val="(i),Heading 4 Char1 Char,Heading 4 Char Char Char,Heading 4 Char1 Char Char Char,Heading 4 Char Char Char Char Char,Heading 4 Char1 Char Char Char Char Char,Heading 4 Char Char Char Char Char Char Char,Heading 4 Char2 Char Char Char,h4,4,H4,i"/>
    <w:basedOn w:val="Normal"/>
    <w:next w:val="BodyTextIndenti"/>
    <w:link w:val="Heading4Char"/>
    <w:qFormat/>
    <w:rsid w:val="00AA0C93"/>
    <w:pPr>
      <w:numPr>
        <w:ilvl w:val="3"/>
        <w:numId w:val="6"/>
      </w:numPr>
      <w:outlineLvl w:val="3"/>
    </w:pPr>
    <w:rPr>
      <w:rFonts w:ascii="Georgia" w:hAnsi="Georgia"/>
    </w:rPr>
  </w:style>
  <w:style w:type="paragraph" w:styleId="Heading5">
    <w:name w:val="heading 5"/>
    <w:aliases w:val="(A),Para5,h5,h51,h52,L5,H5,Dot GS,level5,Heading 5 StGeorge,Level 3 - i,Document Title 2,A,JMHeading 5,3rd sub-clause,Heading 5(unused),Lev 5,Appendix,s,Char1,Heading 5 Interstar,Block Label,3rd level sub-clause,5,Further Points,Level 3 - (i)"/>
    <w:basedOn w:val="Normal"/>
    <w:next w:val="BodyTextIndentA0"/>
    <w:qFormat/>
    <w:rsid w:val="00AA0C93"/>
    <w:pPr>
      <w:numPr>
        <w:ilvl w:val="4"/>
        <w:numId w:val="6"/>
      </w:numPr>
      <w:outlineLvl w:val="4"/>
    </w:pPr>
    <w:rPr>
      <w:rFonts w:ascii="Georgia" w:hAnsi="Georgia"/>
    </w:rPr>
  </w:style>
  <w:style w:type="paragraph" w:styleId="Heading6">
    <w:name w:val="heading 6"/>
    <w:aliases w:val="(I),I,h6,dash GS,level6,a.,H6,Legal Level 1.,L1 PIP,Name of Org,Body Text 5,Lev 6,Heading 6(unused),as, not Kinhill,Not Kinhill,b,a.1,Sub5Para,Square Bullet list,Heading 6 Interstar,heading 6,6,Heading 6  Appendix Y &amp; Z,Level,(I)a,NEH6"/>
    <w:basedOn w:val="Normal"/>
    <w:next w:val="BodyTextIndentI0"/>
    <w:qFormat/>
    <w:rsid w:val="00D06020"/>
    <w:pPr>
      <w:numPr>
        <w:ilvl w:val="5"/>
        <w:numId w:val="6"/>
      </w:numPr>
      <w:outlineLvl w:val="5"/>
    </w:pPr>
  </w:style>
  <w:style w:type="paragraph" w:styleId="Heading7">
    <w:name w:val="heading 7"/>
    <w:aliases w:val="(1),square GS,level1noheading,i.,H7,Legal Level 1.1.,L2 PIP,Body Text 6,Indented hyphen,Lev 7,Heading 7(unused),not Kinhill,ap,i.1,not Kinhill1,Level 1.1,heading 7,7,h7,level1-noHeading,not Kinhill11,L7,Heading 7 Char1,Heading 7 Char Char,(1)1"/>
    <w:basedOn w:val="Normal"/>
    <w:qFormat/>
    <w:rsid w:val="00D06020"/>
    <w:pPr>
      <w:numPr>
        <w:ilvl w:val="6"/>
        <w:numId w:val="6"/>
      </w:numPr>
      <w:outlineLvl w:val="6"/>
    </w:pPr>
  </w:style>
  <w:style w:type="paragraph" w:styleId="Heading8">
    <w:name w:val="heading 8"/>
    <w:aliases w:val="level2(a),H8,Legal Level 1.1.1.,Body Text 7,L3 PIP,Bullet 1,Lev 8,Heading 8(unused),ad,h8,Level 1.1.1,Annex,8,Appendix Level 2,rp_Heading 8,cover doc subtitle,action,r,requirement,req2,Reference List,heading 8, action,ITT t8,PA Appendix Minor"/>
    <w:basedOn w:val="Normal"/>
    <w:qFormat/>
    <w:rsid w:val="00D06020"/>
    <w:pPr>
      <w:numPr>
        <w:ilvl w:val="7"/>
        <w:numId w:val="6"/>
      </w:numPr>
      <w:outlineLvl w:val="7"/>
    </w:pPr>
  </w:style>
  <w:style w:type="paragraph" w:styleId="Heading9">
    <w:name w:val="heading 9"/>
    <w:basedOn w:val="Normal"/>
    <w:next w:val="Normal"/>
    <w:qFormat/>
    <w:rsid w:val="00D06020"/>
    <w:pPr>
      <w:numPr>
        <w:ilvl w:val="8"/>
        <w:numId w:val="6"/>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station">
    <w:name w:val="Attestation"/>
    <w:basedOn w:val="Normal"/>
    <w:rsid w:val="00D06020"/>
    <w:pPr>
      <w:spacing w:before="0"/>
    </w:pPr>
  </w:style>
  <w:style w:type="paragraph" w:styleId="BodyText">
    <w:name w:val="Body Text"/>
    <w:basedOn w:val="Normal"/>
    <w:rsid w:val="00D06020"/>
    <w:pPr>
      <w:ind w:right="1418"/>
    </w:pPr>
  </w:style>
  <w:style w:type="paragraph" w:styleId="BodyTextFirstIndent">
    <w:name w:val="Body Text First Indent"/>
    <w:basedOn w:val="BodyText"/>
    <w:pPr>
      <w:spacing w:after="120"/>
      <w:ind w:right="0" w:firstLine="284"/>
    </w:pPr>
  </w:style>
  <w:style w:type="paragraph" w:styleId="BodyTextIndent">
    <w:name w:val="Body Text Indent"/>
    <w:basedOn w:val="Normal"/>
    <w:link w:val="BodyTextIndentChar"/>
    <w:rsid w:val="00D06020"/>
    <w:pPr>
      <w:ind w:left="709"/>
    </w:pPr>
  </w:style>
  <w:style w:type="paragraph" w:customStyle="1" w:styleId="BodyTextIndenta">
    <w:name w:val="Body Text Indent (a)"/>
    <w:basedOn w:val="BodyTextIndent"/>
    <w:rsid w:val="00D06020"/>
    <w:pPr>
      <w:ind w:left="1418"/>
    </w:pPr>
  </w:style>
  <w:style w:type="paragraph" w:styleId="NormalIndent">
    <w:name w:val="Normal Indent"/>
    <w:basedOn w:val="Normal"/>
    <w:rsid w:val="00D06020"/>
    <w:pPr>
      <w:ind w:left="709"/>
    </w:pPr>
  </w:style>
  <w:style w:type="paragraph" w:styleId="Header">
    <w:name w:val="header"/>
    <w:basedOn w:val="Normal"/>
    <w:rsid w:val="00D06020"/>
    <w:pPr>
      <w:tabs>
        <w:tab w:val="center" w:pos="4153"/>
        <w:tab w:val="right" w:pos="8306"/>
      </w:tabs>
    </w:pPr>
  </w:style>
  <w:style w:type="paragraph" w:styleId="Footer">
    <w:name w:val="footer"/>
    <w:basedOn w:val="Normal"/>
    <w:link w:val="FooterChar"/>
    <w:uiPriority w:val="99"/>
    <w:rsid w:val="00D06020"/>
    <w:rPr>
      <w:sz w:val="14"/>
    </w:rPr>
  </w:style>
  <w:style w:type="paragraph" w:styleId="DocumentMap">
    <w:name w:val="Document Map"/>
    <w:basedOn w:val="Normal"/>
    <w:semiHidden/>
    <w:rsid w:val="00D06020"/>
    <w:pPr>
      <w:shd w:val="clear" w:color="auto" w:fill="000080"/>
    </w:pPr>
    <w:rPr>
      <w:rFonts w:ascii="Tahoma" w:hAnsi="Tahoma"/>
    </w:rPr>
  </w:style>
  <w:style w:type="paragraph" w:styleId="TOC1">
    <w:name w:val="toc 1"/>
    <w:basedOn w:val="Normal"/>
    <w:next w:val="Normal"/>
    <w:uiPriority w:val="39"/>
    <w:rsid w:val="00D06020"/>
    <w:pPr>
      <w:tabs>
        <w:tab w:val="left" w:pos="851"/>
        <w:tab w:val="right" w:leader="dot" w:pos="9072"/>
      </w:tabs>
      <w:ind w:left="851" w:hanging="851"/>
    </w:pPr>
  </w:style>
  <w:style w:type="paragraph" w:customStyle="1" w:styleId="BodyTextIndentA0">
    <w:name w:val="Body Text Indent (A)"/>
    <w:basedOn w:val="Normal"/>
    <w:rsid w:val="00D06020"/>
    <w:pPr>
      <w:ind w:left="2836"/>
    </w:pPr>
  </w:style>
  <w:style w:type="paragraph" w:customStyle="1" w:styleId="FootnoteBase">
    <w:name w:val="Footnote Base"/>
    <w:basedOn w:val="Normal"/>
    <w:rsid w:val="00D06020"/>
    <w:pPr>
      <w:tabs>
        <w:tab w:val="left" w:pos="187"/>
      </w:tabs>
      <w:spacing w:line="220" w:lineRule="exact"/>
      <w:ind w:left="187" w:hanging="187"/>
    </w:pPr>
    <w:rPr>
      <w:sz w:val="18"/>
    </w:rPr>
  </w:style>
  <w:style w:type="paragraph" w:styleId="FootnoteText">
    <w:name w:val="footnote text"/>
    <w:basedOn w:val="FootnoteBase"/>
    <w:semiHidden/>
    <w:rsid w:val="00D06020"/>
    <w:pPr>
      <w:spacing w:after="120"/>
    </w:pPr>
  </w:style>
  <w:style w:type="paragraph" w:styleId="TOC9">
    <w:name w:val="toc 9"/>
    <w:basedOn w:val="Normal"/>
    <w:next w:val="Normal"/>
    <w:autoRedefine/>
    <w:semiHidden/>
    <w:pPr>
      <w:tabs>
        <w:tab w:val="right" w:leader="dot" w:pos="8505"/>
      </w:tabs>
      <w:ind w:right="1284"/>
    </w:pPr>
    <w:rPr>
      <w:rFonts w:ascii="New Century Schlbk" w:hAnsi="New Century Schlbk"/>
    </w:rPr>
  </w:style>
  <w:style w:type="paragraph" w:styleId="TOC3">
    <w:name w:val="toc 3"/>
    <w:basedOn w:val="Normal"/>
    <w:next w:val="Normal"/>
    <w:autoRedefine/>
    <w:semiHidden/>
    <w:pPr>
      <w:tabs>
        <w:tab w:val="right" w:leader="dot" w:pos="8505"/>
      </w:tabs>
      <w:ind w:left="1418" w:right="1134" w:hanging="709"/>
    </w:pPr>
    <w:rPr>
      <w:noProof/>
    </w:rPr>
  </w:style>
  <w:style w:type="paragraph" w:styleId="TOC2">
    <w:name w:val="toc 2"/>
    <w:basedOn w:val="Normal"/>
    <w:next w:val="Normal"/>
    <w:semiHidden/>
    <w:rsid w:val="00D06020"/>
    <w:pPr>
      <w:tabs>
        <w:tab w:val="right" w:leader="dot" w:pos="9072"/>
      </w:tabs>
      <w:jc w:val="both"/>
    </w:pPr>
  </w:style>
  <w:style w:type="paragraph" w:styleId="TOC4">
    <w:name w:val="toc 4"/>
    <w:basedOn w:val="Normal"/>
    <w:next w:val="Normal"/>
    <w:autoRedefine/>
    <w:semiHidden/>
    <w:pPr>
      <w:tabs>
        <w:tab w:val="right" w:leader="dot" w:pos="8505"/>
      </w:tabs>
      <w:spacing w:after="240"/>
      <w:ind w:left="709"/>
    </w:pPr>
  </w:style>
  <w:style w:type="paragraph" w:styleId="TOC5">
    <w:name w:val="toc 5"/>
    <w:basedOn w:val="Normal"/>
    <w:next w:val="Normal"/>
    <w:autoRedefine/>
    <w:semiHidden/>
    <w:pPr>
      <w:tabs>
        <w:tab w:val="right" w:leader="dot" w:pos="8505"/>
      </w:tabs>
      <w:spacing w:after="240"/>
      <w:ind w:left="960"/>
    </w:pPr>
  </w:style>
  <w:style w:type="paragraph" w:styleId="TOC6">
    <w:name w:val="toc 6"/>
    <w:basedOn w:val="Normal"/>
    <w:next w:val="Normal"/>
    <w:autoRedefine/>
    <w:semiHidden/>
    <w:pPr>
      <w:tabs>
        <w:tab w:val="right" w:leader="dot" w:pos="8505"/>
      </w:tabs>
      <w:spacing w:after="240"/>
      <w:ind w:left="1200"/>
    </w:pPr>
  </w:style>
  <w:style w:type="paragraph" w:styleId="TOC7">
    <w:name w:val="toc 7"/>
    <w:basedOn w:val="Normal"/>
    <w:next w:val="Normal"/>
    <w:autoRedefine/>
    <w:semiHidden/>
    <w:pPr>
      <w:tabs>
        <w:tab w:val="right" w:leader="dot" w:pos="8505"/>
      </w:tabs>
      <w:spacing w:after="240"/>
      <w:ind w:left="1440"/>
    </w:pPr>
  </w:style>
  <w:style w:type="paragraph" w:styleId="TOC8">
    <w:name w:val="toc 8"/>
    <w:basedOn w:val="Normal"/>
    <w:next w:val="Normal"/>
    <w:autoRedefine/>
    <w:semiHidden/>
    <w:pPr>
      <w:tabs>
        <w:tab w:val="right" w:leader="dot" w:pos="8505"/>
      </w:tabs>
      <w:spacing w:after="240"/>
      <w:ind w:left="1680"/>
    </w:pPr>
  </w:style>
  <w:style w:type="character" w:styleId="PageNumber">
    <w:name w:val="page number"/>
    <w:basedOn w:val="DefaultParagraphFont"/>
    <w:rsid w:val="00D06020"/>
  </w:style>
  <w:style w:type="paragraph" w:customStyle="1" w:styleId="BodyTextIndenti">
    <w:name w:val="Body Text Indent (i)"/>
    <w:basedOn w:val="BodyTextIndenta"/>
    <w:rsid w:val="00D06020"/>
    <w:pPr>
      <w:ind w:left="2126"/>
    </w:pPr>
  </w:style>
  <w:style w:type="paragraph" w:customStyle="1" w:styleId="BodyTextIndentI0">
    <w:name w:val="Body Text Indent (I)"/>
    <w:basedOn w:val="BodyTextIndentA0"/>
    <w:rsid w:val="00D06020"/>
    <w:pPr>
      <w:ind w:left="3545"/>
    </w:pPr>
  </w:style>
  <w:style w:type="paragraph" w:styleId="BodyTextIndent2">
    <w:name w:val="Body Text Indent 2"/>
    <w:basedOn w:val="Normal"/>
    <w:rsid w:val="00D06020"/>
    <w:pPr>
      <w:tabs>
        <w:tab w:val="left" w:pos="-709"/>
        <w:tab w:val="left" w:pos="0"/>
        <w:tab w:val="left" w:pos="709"/>
        <w:tab w:val="left" w:pos="1418"/>
      </w:tabs>
      <w:suppressAutoHyphens/>
      <w:spacing w:after="240"/>
      <w:ind w:left="2126" w:hanging="2126"/>
    </w:pPr>
    <w:rPr>
      <w:kern w:val="2"/>
      <w:sz w:val="21"/>
    </w:rPr>
  </w:style>
  <w:style w:type="paragraph" w:styleId="BodyTextIndent3">
    <w:name w:val="Body Text Indent 3"/>
    <w:basedOn w:val="Normal"/>
    <w:rsid w:val="00D06020"/>
    <w:pPr>
      <w:tabs>
        <w:tab w:val="left" w:pos="-709"/>
        <w:tab w:val="left" w:pos="0"/>
        <w:tab w:val="left" w:pos="709"/>
      </w:tabs>
      <w:suppressAutoHyphens/>
      <w:spacing w:after="120"/>
      <w:ind w:left="1418" w:hanging="1418"/>
    </w:pPr>
    <w:rPr>
      <w:kern w:val="2"/>
      <w:sz w:val="21"/>
    </w:rPr>
  </w:style>
  <w:style w:type="paragraph" w:styleId="Title">
    <w:name w:val="Title"/>
    <w:basedOn w:val="Normal"/>
    <w:next w:val="Normal"/>
    <w:qFormat/>
    <w:rsid w:val="00D06020"/>
    <w:pPr>
      <w:jc w:val="center"/>
    </w:pPr>
    <w:rPr>
      <w:sz w:val="28"/>
    </w:rPr>
  </w:style>
  <w:style w:type="paragraph" w:customStyle="1" w:styleId="Bullet">
    <w:name w:val="Bullet"/>
    <w:basedOn w:val="Normal"/>
    <w:rsid w:val="00D06020"/>
    <w:pPr>
      <w:numPr>
        <w:numId w:val="2"/>
      </w:numPr>
      <w:tabs>
        <w:tab w:val="clear" w:pos="720"/>
        <w:tab w:val="num" w:pos="709"/>
      </w:tabs>
      <w:ind w:left="709" w:hanging="709"/>
    </w:pPr>
  </w:style>
  <w:style w:type="paragraph" w:customStyle="1" w:styleId="CourtNumb">
    <w:name w:val="CourtNumb"/>
    <w:basedOn w:val="Normal"/>
    <w:rsid w:val="00D06020"/>
    <w:pPr>
      <w:numPr>
        <w:numId w:val="3"/>
      </w:numPr>
    </w:pPr>
  </w:style>
  <w:style w:type="character" w:customStyle="1" w:styleId="ShadeText">
    <w:name w:val="ShadeText"/>
    <w:basedOn w:val="DefaultParagraphFont"/>
    <w:rsid w:val="00D06020"/>
    <w:rPr>
      <w:shd w:val="solid" w:color="C0C0C0" w:fill="FFFFFF"/>
    </w:rPr>
  </w:style>
  <w:style w:type="paragraph" w:customStyle="1" w:styleId="Subject">
    <w:name w:val="Subject"/>
    <w:basedOn w:val="Normal"/>
    <w:next w:val="Normal"/>
    <w:rsid w:val="00D06020"/>
    <w:pPr>
      <w:pBdr>
        <w:bottom w:val="single" w:sz="4" w:space="8" w:color="auto"/>
      </w:pBdr>
    </w:pPr>
    <w:rPr>
      <w:b/>
    </w:rPr>
  </w:style>
  <w:style w:type="character" w:styleId="CommentReference">
    <w:name w:val="annotation reference"/>
    <w:basedOn w:val="DefaultParagraphFont"/>
    <w:semiHidden/>
    <w:rsid w:val="00D06020"/>
    <w:rPr>
      <w:sz w:val="16"/>
    </w:rPr>
  </w:style>
  <w:style w:type="paragraph" w:customStyle="1" w:styleId="CoverParties">
    <w:name w:val="Cover Parties"/>
    <w:basedOn w:val="Normal"/>
    <w:rsid w:val="00D06020"/>
    <w:pPr>
      <w:ind w:right="1418"/>
    </w:pPr>
    <w:rPr>
      <w:b/>
      <w:sz w:val="28"/>
    </w:rPr>
  </w:style>
  <w:style w:type="paragraph" w:customStyle="1" w:styleId="CoverTitle">
    <w:name w:val="Cover Title"/>
    <w:basedOn w:val="Normal"/>
    <w:next w:val="CoverParties"/>
    <w:rsid w:val="00D06020"/>
    <w:pPr>
      <w:ind w:right="1418"/>
    </w:pPr>
    <w:rPr>
      <w:b/>
      <w:sz w:val="40"/>
    </w:rPr>
  </w:style>
  <w:style w:type="paragraph" w:customStyle="1" w:styleId="DocBackground">
    <w:name w:val="Doc Background"/>
    <w:basedOn w:val="Normal"/>
    <w:rsid w:val="00D06020"/>
    <w:pPr>
      <w:numPr>
        <w:numId w:val="4"/>
      </w:numPr>
    </w:pPr>
  </w:style>
  <w:style w:type="paragraph" w:customStyle="1" w:styleId="DocParties">
    <w:name w:val="Doc Parties"/>
    <w:basedOn w:val="Normal"/>
    <w:rsid w:val="00D06020"/>
    <w:pPr>
      <w:numPr>
        <w:numId w:val="5"/>
      </w:numPr>
    </w:pPr>
  </w:style>
  <w:style w:type="paragraph" w:customStyle="1" w:styleId="DocTitle">
    <w:name w:val="Doc Title"/>
    <w:basedOn w:val="Normal"/>
    <w:rsid w:val="00D06020"/>
    <w:rPr>
      <w:b/>
      <w:sz w:val="28"/>
    </w:rPr>
  </w:style>
  <w:style w:type="character" w:styleId="FootnoteReference">
    <w:name w:val="footnote reference"/>
    <w:rsid w:val="00AA0C93"/>
    <w:rPr>
      <w:vertAlign w:val="superscript"/>
    </w:rPr>
  </w:style>
  <w:style w:type="paragraph" w:customStyle="1" w:styleId="SchedPara1">
    <w:name w:val="Sched Para 1"/>
    <w:basedOn w:val="Normal"/>
    <w:next w:val="BodyTextIndent"/>
    <w:rsid w:val="00D06020"/>
    <w:pPr>
      <w:keepNext/>
      <w:numPr>
        <w:numId w:val="21"/>
      </w:numPr>
    </w:pPr>
    <w:rPr>
      <w:b/>
      <w:sz w:val="24"/>
    </w:rPr>
  </w:style>
  <w:style w:type="paragraph" w:customStyle="1" w:styleId="SchedPara2">
    <w:name w:val="Sched Para 2"/>
    <w:basedOn w:val="Normal"/>
    <w:next w:val="BodyTextIndent"/>
    <w:rsid w:val="00D06020"/>
    <w:pPr>
      <w:keepNext/>
      <w:numPr>
        <w:ilvl w:val="1"/>
        <w:numId w:val="21"/>
      </w:numPr>
    </w:pPr>
  </w:style>
  <w:style w:type="paragraph" w:customStyle="1" w:styleId="SchedPara3">
    <w:name w:val="Sched Para 3"/>
    <w:basedOn w:val="Normal"/>
    <w:next w:val="BodyTextIndenta"/>
    <w:rsid w:val="00357757"/>
    <w:pPr>
      <w:keepNext/>
      <w:numPr>
        <w:ilvl w:val="2"/>
        <w:numId w:val="21"/>
      </w:numPr>
      <w:ind w:left="1418" w:hanging="709"/>
    </w:pPr>
  </w:style>
  <w:style w:type="paragraph" w:customStyle="1" w:styleId="SchedPara4">
    <w:name w:val="Sched Para 4"/>
    <w:basedOn w:val="Normal"/>
    <w:next w:val="BodyTextIndenti"/>
    <w:rsid w:val="00D06020"/>
    <w:pPr>
      <w:keepNext/>
      <w:numPr>
        <w:ilvl w:val="3"/>
        <w:numId w:val="21"/>
      </w:numPr>
      <w:tabs>
        <w:tab w:val="clear" w:pos="2497"/>
        <w:tab w:val="left" w:pos="2126"/>
      </w:tabs>
      <w:ind w:left="2127"/>
    </w:pPr>
  </w:style>
  <w:style w:type="paragraph" w:customStyle="1" w:styleId="SchedPara5">
    <w:name w:val="Sched Para 5"/>
    <w:basedOn w:val="Normal"/>
    <w:next w:val="BodyTextIndentA0"/>
    <w:rsid w:val="00D06020"/>
    <w:pPr>
      <w:numPr>
        <w:ilvl w:val="4"/>
        <w:numId w:val="21"/>
      </w:numPr>
      <w:ind w:left="2977" w:hanging="851"/>
    </w:pPr>
  </w:style>
  <w:style w:type="paragraph" w:customStyle="1" w:styleId="SchedAnnex">
    <w:name w:val="Sched/Annex"/>
    <w:basedOn w:val="Normal"/>
    <w:next w:val="Normal"/>
    <w:rsid w:val="00D06020"/>
    <w:pPr>
      <w:keepNext/>
      <w:pBdr>
        <w:bottom w:val="single" w:sz="4" w:space="1" w:color="auto"/>
      </w:pBdr>
      <w:spacing w:before="360"/>
    </w:pPr>
    <w:rPr>
      <w:b/>
      <w:sz w:val="28"/>
    </w:rPr>
  </w:style>
  <w:style w:type="paragraph" w:customStyle="1" w:styleId="SectionHead">
    <w:name w:val="Section Head"/>
    <w:basedOn w:val="Normal"/>
    <w:next w:val="Normal"/>
    <w:rsid w:val="00D06020"/>
    <w:pPr>
      <w:keepNext/>
      <w:spacing w:before="360"/>
    </w:pPr>
    <w:rPr>
      <w:b/>
      <w:sz w:val="28"/>
    </w:rPr>
  </w:style>
  <w:style w:type="paragraph" w:customStyle="1" w:styleId="LHeadTextBox">
    <w:name w:val="LHeadTextBox"/>
    <w:rsid w:val="00D06020"/>
    <w:pPr>
      <w:spacing w:before="240"/>
    </w:pPr>
    <w:rPr>
      <w:rFonts w:ascii="Century Schoolbook" w:hAnsi="Century Schoolbook"/>
      <w:sz w:val="24"/>
    </w:rPr>
  </w:style>
  <w:style w:type="paragraph" w:styleId="CommentText">
    <w:name w:val="annotation text"/>
    <w:basedOn w:val="Normal"/>
    <w:link w:val="CommentTextChar"/>
    <w:semiHidden/>
    <w:rsid w:val="00D06020"/>
    <w:rPr>
      <w:sz w:val="20"/>
    </w:rPr>
  </w:style>
  <w:style w:type="paragraph" w:styleId="Index1">
    <w:name w:val="index 1"/>
    <w:basedOn w:val="Normal"/>
    <w:next w:val="Normal"/>
    <w:autoRedefine/>
    <w:semiHidden/>
    <w:pPr>
      <w:ind w:left="284" w:hanging="284"/>
    </w:pPr>
  </w:style>
  <w:style w:type="paragraph" w:styleId="Index2">
    <w:name w:val="index 2"/>
    <w:basedOn w:val="Normal"/>
    <w:next w:val="Normal"/>
    <w:autoRedefine/>
    <w:semiHidden/>
    <w:pPr>
      <w:ind w:left="568" w:hanging="284"/>
    </w:pPr>
  </w:style>
  <w:style w:type="paragraph" w:styleId="Index3">
    <w:name w:val="index 3"/>
    <w:basedOn w:val="Normal"/>
    <w:next w:val="Normal"/>
    <w:autoRedefine/>
    <w:semiHidden/>
    <w:pPr>
      <w:ind w:left="709" w:hanging="284"/>
    </w:pPr>
  </w:style>
  <w:style w:type="paragraph" w:styleId="Index4">
    <w:name w:val="index 4"/>
    <w:basedOn w:val="Normal"/>
    <w:next w:val="Normal"/>
    <w:autoRedefine/>
    <w:semiHidden/>
    <w:pPr>
      <w:ind w:left="993" w:hanging="284"/>
    </w:pPr>
  </w:style>
  <w:style w:type="paragraph" w:styleId="Index5">
    <w:name w:val="index 5"/>
    <w:basedOn w:val="Normal"/>
    <w:next w:val="Normal"/>
    <w:autoRedefine/>
    <w:semiHidden/>
    <w:pPr>
      <w:ind w:left="1135" w:hanging="284"/>
    </w:pPr>
  </w:style>
  <w:style w:type="paragraph" w:styleId="Index6">
    <w:name w:val="index 6"/>
    <w:basedOn w:val="Normal"/>
    <w:next w:val="Normal"/>
    <w:autoRedefine/>
    <w:semiHidden/>
    <w:pPr>
      <w:ind w:left="1418" w:hanging="284"/>
    </w:pPr>
  </w:style>
  <w:style w:type="paragraph" w:styleId="Index7">
    <w:name w:val="index 7"/>
    <w:basedOn w:val="Normal"/>
    <w:next w:val="Normal"/>
    <w:autoRedefine/>
    <w:semiHidden/>
    <w:pPr>
      <w:ind w:left="1702" w:hanging="284"/>
    </w:pPr>
  </w:style>
  <w:style w:type="paragraph" w:styleId="Index8">
    <w:name w:val="index 8"/>
    <w:basedOn w:val="Normal"/>
    <w:next w:val="Normal"/>
    <w:autoRedefine/>
    <w:semiHidden/>
    <w:pPr>
      <w:ind w:left="1843" w:hanging="284"/>
    </w:pPr>
  </w:style>
  <w:style w:type="paragraph" w:styleId="Index9">
    <w:name w:val="index 9"/>
    <w:basedOn w:val="Normal"/>
    <w:next w:val="Normal"/>
    <w:autoRedefine/>
    <w:semiHidden/>
    <w:pPr>
      <w:ind w:left="1985" w:hanging="284"/>
    </w:pPr>
  </w:style>
  <w:style w:type="paragraph" w:styleId="IndexHeading">
    <w:name w:val="index heading"/>
    <w:basedOn w:val="Normal"/>
    <w:next w:val="Normal"/>
    <w:semiHidden/>
    <w:rsid w:val="00D06020"/>
    <w:rPr>
      <w:rFonts w:ascii="Arial" w:hAnsi="Arial"/>
      <w:b/>
    </w:rPr>
  </w:style>
  <w:style w:type="paragraph" w:customStyle="1" w:styleId="Filename">
    <w:name w:val="Filename"/>
  </w:style>
  <w:style w:type="paragraph" w:styleId="Salutation">
    <w:name w:val="Salutation"/>
    <w:basedOn w:val="Normal"/>
    <w:next w:val="Normal"/>
    <w:rsid w:val="00D06020"/>
  </w:style>
  <w:style w:type="paragraph" w:customStyle="1" w:styleId="Indent1">
    <w:name w:val="Indent 1"/>
    <w:basedOn w:val="Normal"/>
    <w:pPr>
      <w:ind w:left="851"/>
    </w:pPr>
    <w:rPr>
      <w:rFonts w:ascii="Arial" w:hAnsi="Arial"/>
      <w:sz w:val="20"/>
      <w:lang w:val="en-US"/>
    </w:rPr>
  </w:style>
  <w:style w:type="paragraph" w:customStyle="1" w:styleId="Item">
    <w:name w:val="Item"/>
    <w:basedOn w:val="Normal"/>
    <w:next w:val="Normal"/>
    <w:rPr>
      <w:b/>
      <w:caps/>
    </w:rPr>
  </w:style>
  <w:style w:type="paragraph" w:customStyle="1" w:styleId="FirmNormal">
    <w:name w:val="Firm Normal"/>
    <w:basedOn w:val="Normal"/>
    <w:pPr>
      <w:spacing w:before="0"/>
    </w:pPr>
  </w:style>
  <w:style w:type="paragraph" w:customStyle="1" w:styleId="LHeadSymbol">
    <w:name w:val="LHeadSymbol"/>
    <w:rsid w:val="00D06020"/>
    <w:pPr>
      <w:spacing w:before="240"/>
    </w:pPr>
    <w:rPr>
      <w:rFonts w:ascii="Century Schoolbook" w:hAnsi="Century Schoolbook"/>
      <w:sz w:val="24"/>
    </w:rPr>
  </w:style>
  <w:style w:type="paragraph" w:customStyle="1" w:styleId="Parties1">
    <w:name w:val="Parties (1)"/>
    <w:basedOn w:val="Normal"/>
    <w:pPr>
      <w:numPr>
        <w:numId w:val="1"/>
      </w:numPr>
      <w:tabs>
        <w:tab w:val="clear" w:pos="720"/>
        <w:tab w:val="num" w:pos="709"/>
      </w:tabs>
      <w:ind w:left="709" w:hanging="709"/>
    </w:pPr>
  </w:style>
  <w:style w:type="paragraph" w:customStyle="1" w:styleId="RHeading1">
    <w:name w:val="RHeading 1"/>
    <w:basedOn w:val="Normal"/>
    <w:next w:val="Normal"/>
    <w:pPr>
      <w:keepNext/>
      <w:spacing w:before="120" w:after="240"/>
    </w:pPr>
    <w:rPr>
      <w:b/>
      <w:caps/>
      <w:sz w:val="28"/>
      <w:lang w:val="en-US"/>
    </w:rPr>
  </w:style>
  <w:style w:type="paragraph" w:customStyle="1" w:styleId="RHeading2">
    <w:name w:val="RHeading 2"/>
    <w:basedOn w:val="Normal"/>
    <w:next w:val="Normal"/>
    <w:pPr>
      <w:keepNext/>
      <w:spacing w:after="240"/>
    </w:pPr>
    <w:rPr>
      <w:b/>
      <w:i/>
      <w:sz w:val="28"/>
      <w:lang w:val="en-US"/>
    </w:rPr>
  </w:style>
  <w:style w:type="paragraph" w:customStyle="1" w:styleId="RHeading3">
    <w:name w:val="RHeading 3"/>
    <w:basedOn w:val="Normal"/>
    <w:next w:val="Normal"/>
    <w:pPr>
      <w:keepNext/>
      <w:spacing w:after="240"/>
    </w:pPr>
    <w:rPr>
      <w:b/>
      <w:lang w:val="en-US"/>
    </w:rPr>
  </w:style>
  <w:style w:type="paragraph" w:customStyle="1" w:styleId="ITEMNO">
    <w:name w:val="ITEMNO"/>
    <w:basedOn w:val="Normal"/>
    <w:rsid w:val="00D06020"/>
    <w:pPr>
      <w:tabs>
        <w:tab w:val="num" w:pos="720"/>
        <w:tab w:val="left" w:pos="1418"/>
      </w:tabs>
      <w:ind w:left="1418" w:hanging="1418"/>
    </w:pPr>
  </w:style>
  <w:style w:type="character" w:styleId="Hyperlink">
    <w:name w:val="Hyperlink"/>
    <w:basedOn w:val="DefaultParagraphFont"/>
    <w:rPr>
      <w:color w:val="0000FF"/>
      <w:u w:val="single"/>
    </w:rPr>
  </w:style>
  <w:style w:type="paragraph" w:customStyle="1" w:styleId="JMSENormal">
    <w:name w:val="JMSE Normal"/>
    <w:basedOn w:val="Normal"/>
    <w:rPr>
      <w:sz w:val="24"/>
    </w:rPr>
  </w:style>
  <w:style w:type="paragraph" w:customStyle="1" w:styleId="Contents">
    <w:name w:val="Contents"/>
    <w:basedOn w:val="Normal"/>
    <w:next w:val="Normal"/>
    <w:rsid w:val="00D06020"/>
    <w:pPr>
      <w:pBdr>
        <w:bottom w:val="single" w:sz="4" w:space="1" w:color="auto"/>
      </w:pBdr>
      <w:spacing w:before="360"/>
    </w:pPr>
    <w:rPr>
      <w:b/>
      <w:sz w:val="28"/>
    </w:rPr>
  </w:style>
  <w:style w:type="paragraph" w:customStyle="1" w:styleId="aaDate">
    <w:name w:val="aaDate"/>
    <w:basedOn w:val="Normal"/>
    <w:rsid w:val="00D06020"/>
  </w:style>
  <w:style w:type="paragraph" w:customStyle="1" w:styleId="Annxure1">
    <w:name w:val="Annxure1"/>
    <w:basedOn w:val="Normal"/>
    <w:pPr>
      <w:tabs>
        <w:tab w:val="left" w:pos="993"/>
        <w:tab w:val="left" w:pos="1857"/>
        <w:tab w:val="left" w:pos="6177"/>
      </w:tabs>
    </w:pPr>
    <w:rPr>
      <w:lang w:val="en-GB"/>
    </w:rPr>
  </w:style>
  <w:style w:type="paragraph" w:customStyle="1" w:styleId="Annxure2">
    <w:name w:val="Annxure2"/>
    <w:basedOn w:val="Annxure1"/>
    <w:pPr>
      <w:numPr>
        <w:numId w:val="7"/>
      </w:numPr>
    </w:pPr>
  </w:style>
  <w:style w:type="paragraph" w:customStyle="1" w:styleId="AddresseeName">
    <w:name w:val="AddresseeName"/>
    <w:basedOn w:val="Normal"/>
    <w:rsid w:val="00D06020"/>
  </w:style>
  <w:style w:type="paragraph" w:customStyle="1" w:styleId="HRStdDoc1">
    <w:name w:val="HRStdDoc1"/>
    <w:next w:val="Normal"/>
    <w:rsid w:val="00174464"/>
    <w:pPr>
      <w:keepNext/>
      <w:numPr>
        <w:numId w:val="28"/>
      </w:numPr>
      <w:spacing w:before="240" w:after="240" w:line="288" w:lineRule="auto"/>
    </w:pPr>
    <w:rPr>
      <w:rFonts w:ascii="Arial" w:hAnsi="Arial" w:cs="Arial"/>
      <w:b/>
      <w:bCs/>
      <w:caps/>
      <w:sz w:val="22"/>
      <w:szCs w:val="22"/>
    </w:rPr>
  </w:style>
  <w:style w:type="paragraph" w:customStyle="1" w:styleId="HRMultiSpace">
    <w:name w:val="HRMultiSpace"/>
    <w:rsid w:val="00174464"/>
    <w:pPr>
      <w:spacing w:after="240" w:line="288" w:lineRule="auto"/>
    </w:pPr>
    <w:rPr>
      <w:rFonts w:ascii="Arial" w:hAnsi="Arial"/>
      <w:sz w:val="22"/>
    </w:rPr>
  </w:style>
  <w:style w:type="paragraph" w:customStyle="1" w:styleId="HRStdIndent">
    <w:name w:val="HRStdIndent"/>
    <w:rsid w:val="00174464"/>
    <w:pPr>
      <w:spacing w:after="240" w:line="288" w:lineRule="auto"/>
      <w:ind w:left="851"/>
    </w:pPr>
    <w:rPr>
      <w:rFonts w:ascii="Arial" w:hAnsi="Arial"/>
      <w:sz w:val="22"/>
    </w:rPr>
  </w:style>
  <w:style w:type="paragraph" w:customStyle="1" w:styleId="HRStdDoc2">
    <w:name w:val="HRStdDoc2"/>
    <w:next w:val="Normal"/>
    <w:rsid w:val="00174464"/>
    <w:pPr>
      <w:keepNext/>
      <w:numPr>
        <w:ilvl w:val="1"/>
        <w:numId w:val="28"/>
      </w:numPr>
      <w:spacing w:before="120" w:after="240" w:line="288" w:lineRule="auto"/>
    </w:pPr>
    <w:rPr>
      <w:rFonts w:ascii="Arial" w:hAnsi="Arial" w:cs="Arial"/>
      <w:b/>
      <w:bCs/>
      <w:sz w:val="22"/>
      <w:szCs w:val="22"/>
    </w:rPr>
  </w:style>
  <w:style w:type="paragraph" w:customStyle="1" w:styleId="HRStdDoc3">
    <w:name w:val="HRStdDoc3"/>
    <w:link w:val="HRStdDoc3Char"/>
    <w:rsid w:val="00174464"/>
    <w:pPr>
      <w:numPr>
        <w:ilvl w:val="2"/>
        <w:numId w:val="28"/>
      </w:numPr>
      <w:spacing w:after="240" w:line="288" w:lineRule="auto"/>
    </w:pPr>
    <w:rPr>
      <w:rFonts w:ascii="Arial" w:hAnsi="Arial" w:cs="Arial"/>
      <w:sz w:val="22"/>
      <w:szCs w:val="22"/>
    </w:rPr>
  </w:style>
  <w:style w:type="paragraph" w:customStyle="1" w:styleId="HRStdDoc4">
    <w:name w:val="HRStdDoc4"/>
    <w:rsid w:val="00174464"/>
    <w:pPr>
      <w:numPr>
        <w:ilvl w:val="3"/>
        <w:numId w:val="28"/>
      </w:numPr>
      <w:spacing w:after="240" w:line="288" w:lineRule="auto"/>
    </w:pPr>
    <w:rPr>
      <w:rFonts w:ascii="Arial" w:hAnsi="Arial" w:cs="Arial"/>
      <w:sz w:val="22"/>
      <w:szCs w:val="22"/>
    </w:rPr>
  </w:style>
  <w:style w:type="paragraph" w:customStyle="1" w:styleId="HRStdDoc5">
    <w:name w:val="HRStdDoc5"/>
    <w:rsid w:val="00174464"/>
    <w:pPr>
      <w:numPr>
        <w:ilvl w:val="4"/>
        <w:numId w:val="28"/>
      </w:numPr>
      <w:spacing w:after="240" w:line="288" w:lineRule="auto"/>
    </w:pPr>
    <w:rPr>
      <w:rFonts w:ascii="Arial" w:hAnsi="Arial" w:cs="Arial"/>
      <w:sz w:val="22"/>
      <w:szCs w:val="22"/>
    </w:rPr>
  </w:style>
  <w:style w:type="character" w:customStyle="1" w:styleId="HRStdDoc3Char">
    <w:name w:val="HRStdDoc3 Char"/>
    <w:basedOn w:val="DefaultParagraphFont"/>
    <w:link w:val="HRStdDoc3"/>
    <w:rsid w:val="00174464"/>
    <w:rPr>
      <w:rFonts w:ascii="Arial" w:hAnsi="Arial" w:cs="Arial"/>
      <w:sz w:val="22"/>
      <w:szCs w:val="22"/>
      <w:lang w:val="en-AU" w:eastAsia="en-AU" w:bidi="ar-SA"/>
    </w:rPr>
  </w:style>
  <w:style w:type="paragraph" w:customStyle="1" w:styleId="zxB">
    <w:name w:val="zxB&lt;&gt;"/>
    <w:rsid w:val="00203E3D"/>
    <w:pPr>
      <w:jc w:val="center"/>
    </w:pPr>
    <w:rPr>
      <w:i/>
      <w:noProof/>
      <w:spacing w:val="6"/>
      <w:lang w:eastAsia="en-US"/>
    </w:rPr>
  </w:style>
  <w:style w:type="table" w:styleId="TableGrid">
    <w:name w:val="Table Grid"/>
    <w:basedOn w:val="TableNormal"/>
    <w:rsid w:val="0020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Normal"/>
    <w:rsid w:val="00F77C50"/>
    <w:pPr>
      <w:tabs>
        <w:tab w:val="left" w:pos="567"/>
        <w:tab w:val="left" w:pos="1134"/>
        <w:tab w:val="left" w:pos="1701"/>
        <w:tab w:val="left" w:pos="2268"/>
      </w:tabs>
      <w:suppressAutoHyphens/>
      <w:spacing w:before="0" w:after="120" w:line="260" w:lineRule="exact"/>
      <w:jc w:val="both"/>
    </w:pPr>
    <w:rPr>
      <w:color w:val="000000"/>
      <w:spacing w:val="6"/>
      <w:szCs w:val="22"/>
    </w:rPr>
  </w:style>
  <w:style w:type="paragraph" w:customStyle="1" w:styleId="B2">
    <w:name w:val="B2#"/>
    <w:basedOn w:val="B1"/>
    <w:rsid w:val="00F77C50"/>
    <w:pPr>
      <w:numPr>
        <w:ilvl w:val="5"/>
        <w:numId w:val="51"/>
      </w:numPr>
    </w:pPr>
  </w:style>
  <w:style w:type="paragraph" w:customStyle="1" w:styleId="B3">
    <w:name w:val="B3#"/>
    <w:basedOn w:val="B1"/>
    <w:rsid w:val="00F77C50"/>
    <w:pPr>
      <w:numPr>
        <w:ilvl w:val="6"/>
        <w:numId w:val="51"/>
      </w:numPr>
      <w:tabs>
        <w:tab w:val="clear" w:pos="567"/>
        <w:tab w:val="clear" w:pos="2268"/>
        <w:tab w:val="left" w:pos="2835"/>
      </w:tabs>
    </w:pPr>
  </w:style>
  <w:style w:type="paragraph" w:customStyle="1" w:styleId="B4">
    <w:name w:val="B4#"/>
    <w:basedOn w:val="B1"/>
    <w:rsid w:val="00F77C50"/>
    <w:pPr>
      <w:numPr>
        <w:ilvl w:val="7"/>
        <w:numId w:val="51"/>
      </w:numPr>
      <w:tabs>
        <w:tab w:val="clear" w:pos="567"/>
        <w:tab w:val="clear" w:pos="2268"/>
      </w:tabs>
    </w:pPr>
  </w:style>
  <w:style w:type="paragraph" w:customStyle="1" w:styleId="H2">
    <w:name w:val="H2#"/>
    <w:basedOn w:val="B1"/>
    <w:next w:val="B1"/>
    <w:rsid w:val="00F77C50"/>
    <w:pPr>
      <w:keepNext/>
      <w:numPr>
        <w:ilvl w:val="1"/>
        <w:numId w:val="51"/>
      </w:numPr>
      <w:tabs>
        <w:tab w:val="clear" w:pos="567"/>
        <w:tab w:val="clear" w:pos="2268"/>
      </w:tabs>
      <w:spacing w:before="280"/>
      <w:outlineLvl w:val="1"/>
    </w:pPr>
    <w:rPr>
      <w:b/>
    </w:rPr>
  </w:style>
  <w:style w:type="paragraph" w:customStyle="1" w:styleId="H1">
    <w:name w:val="H1#"/>
    <w:basedOn w:val="H2"/>
    <w:next w:val="B1"/>
    <w:rsid w:val="00F77C50"/>
    <w:pPr>
      <w:numPr>
        <w:ilvl w:val="0"/>
      </w:numPr>
      <w:tabs>
        <w:tab w:val="left" w:pos="2268"/>
      </w:tabs>
      <w:jc w:val="left"/>
      <w:outlineLvl w:val="0"/>
    </w:pPr>
    <w:rPr>
      <w:spacing w:val="2"/>
    </w:rPr>
  </w:style>
  <w:style w:type="paragraph" w:customStyle="1" w:styleId="HeadingLevel1">
    <w:name w:val="Heading Level 1"/>
    <w:next w:val="HeadingLevel1Followon"/>
    <w:uiPriority w:val="99"/>
    <w:rsid w:val="00304B3F"/>
    <w:pPr>
      <w:keepNext/>
      <w:numPr>
        <w:numId w:val="62"/>
      </w:numPr>
      <w:spacing w:before="120" w:after="120"/>
    </w:pPr>
    <w:rPr>
      <w:rFonts w:ascii="Arial" w:hAnsi="Arial" w:cs="Arial"/>
      <w:b/>
      <w:sz w:val="28"/>
      <w:szCs w:val="28"/>
    </w:rPr>
  </w:style>
  <w:style w:type="paragraph" w:customStyle="1" w:styleId="HeadingLevel1Followon">
    <w:name w:val="Heading Level 1 Follow on"/>
    <w:uiPriority w:val="99"/>
    <w:rsid w:val="00304B3F"/>
    <w:pPr>
      <w:spacing w:before="120" w:after="120"/>
      <w:ind w:left="720"/>
    </w:pPr>
    <w:rPr>
      <w:rFonts w:ascii="Arial" w:hAnsi="Arial" w:cs="Arial"/>
      <w:sz w:val="22"/>
      <w:szCs w:val="22"/>
    </w:rPr>
  </w:style>
  <w:style w:type="paragraph" w:customStyle="1" w:styleId="HeadingLevel2">
    <w:name w:val="Heading Level 2"/>
    <w:basedOn w:val="HeadingLevel1"/>
    <w:next w:val="Normal"/>
    <w:uiPriority w:val="99"/>
    <w:rsid w:val="00304B3F"/>
    <w:pPr>
      <w:numPr>
        <w:ilvl w:val="1"/>
      </w:numPr>
    </w:pPr>
    <w:rPr>
      <w:sz w:val="26"/>
    </w:rPr>
  </w:style>
  <w:style w:type="paragraph" w:customStyle="1" w:styleId="Level3">
    <w:name w:val="Level 3"/>
    <w:basedOn w:val="HeadingLevel2"/>
    <w:link w:val="Level3Char"/>
    <w:uiPriority w:val="99"/>
    <w:rsid w:val="00304B3F"/>
    <w:pPr>
      <w:keepNext w:val="0"/>
      <w:numPr>
        <w:ilvl w:val="2"/>
      </w:numPr>
      <w:spacing w:after="0"/>
    </w:pPr>
    <w:rPr>
      <w:rFonts w:cs="Times New Roman"/>
      <w:b w:val="0"/>
      <w:sz w:val="22"/>
      <w:szCs w:val="22"/>
    </w:rPr>
  </w:style>
  <w:style w:type="paragraph" w:customStyle="1" w:styleId="Level4">
    <w:name w:val="Level 4"/>
    <w:basedOn w:val="Level3"/>
    <w:uiPriority w:val="99"/>
    <w:rsid w:val="00304B3F"/>
    <w:pPr>
      <w:numPr>
        <w:ilvl w:val="3"/>
      </w:numPr>
      <w:tabs>
        <w:tab w:val="clear" w:pos="1701"/>
        <w:tab w:val="num" w:pos="709"/>
      </w:tabs>
      <w:ind w:left="709" w:hanging="709"/>
    </w:pPr>
  </w:style>
  <w:style w:type="paragraph" w:customStyle="1" w:styleId="Level5">
    <w:name w:val="Level 5"/>
    <w:basedOn w:val="Level4"/>
    <w:uiPriority w:val="99"/>
    <w:rsid w:val="00304B3F"/>
    <w:pPr>
      <w:numPr>
        <w:ilvl w:val="4"/>
      </w:numPr>
      <w:tabs>
        <w:tab w:val="clear" w:pos="2268"/>
        <w:tab w:val="num" w:pos="709"/>
        <w:tab w:val="left" w:pos="2520"/>
      </w:tabs>
      <w:ind w:left="709" w:hanging="709"/>
    </w:pPr>
  </w:style>
  <w:style w:type="paragraph" w:customStyle="1" w:styleId="Level6">
    <w:name w:val="Level 6"/>
    <w:uiPriority w:val="99"/>
    <w:rsid w:val="00304B3F"/>
    <w:pPr>
      <w:numPr>
        <w:ilvl w:val="5"/>
        <w:numId w:val="62"/>
      </w:numPr>
      <w:spacing w:before="120"/>
    </w:pPr>
    <w:rPr>
      <w:rFonts w:ascii="Arial" w:hAnsi="Arial" w:cs="Arial"/>
      <w:sz w:val="22"/>
      <w:szCs w:val="22"/>
    </w:rPr>
  </w:style>
  <w:style w:type="character" w:customStyle="1" w:styleId="Level3Char">
    <w:name w:val="Level 3 Char"/>
    <w:link w:val="Level3"/>
    <w:uiPriority w:val="99"/>
    <w:locked/>
    <w:rsid w:val="00304B3F"/>
    <w:rPr>
      <w:rFonts w:ascii="Arial" w:hAnsi="Arial" w:cs="Arial"/>
      <w:sz w:val="22"/>
      <w:szCs w:val="22"/>
    </w:rPr>
  </w:style>
  <w:style w:type="paragraph" w:customStyle="1" w:styleId="SchedH2">
    <w:name w:val="SchedH2"/>
    <w:basedOn w:val="Normal"/>
    <w:next w:val="Normal"/>
    <w:uiPriority w:val="99"/>
    <w:rsid w:val="00304B3F"/>
    <w:pPr>
      <w:keepNext/>
      <w:numPr>
        <w:ilvl w:val="1"/>
        <w:numId w:val="63"/>
      </w:numPr>
      <w:spacing w:before="120" w:after="120"/>
    </w:pPr>
    <w:rPr>
      <w:rFonts w:ascii="Arial" w:hAnsi="Arial"/>
      <w:b/>
      <w:lang w:eastAsia="en-US"/>
    </w:rPr>
  </w:style>
  <w:style w:type="paragraph" w:customStyle="1" w:styleId="SchedH1">
    <w:name w:val="SchedH1"/>
    <w:basedOn w:val="Normal"/>
    <w:next w:val="SchedH2"/>
    <w:uiPriority w:val="99"/>
    <w:rsid w:val="00304B3F"/>
    <w:pPr>
      <w:keepNext/>
      <w:numPr>
        <w:numId w:val="63"/>
      </w:numPr>
      <w:pBdr>
        <w:top w:val="single" w:sz="6" w:space="2" w:color="auto"/>
      </w:pBdr>
      <w:spacing w:after="120"/>
    </w:pPr>
    <w:rPr>
      <w:rFonts w:ascii="Arial" w:hAnsi="Arial"/>
      <w:b/>
      <w:sz w:val="28"/>
      <w:lang w:eastAsia="en-US"/>
    </w:rPr>
  </w:style>
  <w:style w:type="paragraph" w:customStyle="1" w:styleId="SchedH3">
    <w:name w:val="SchedH3"/>
    <w:basedOn w:val="Normal"/>
    <w:uiPriority w:val="99"/>
    <w:rsid w:val="00304B3F"/>
    <w:pPr>
      <w:numPr>
        <w:ilvl w:val="2"/>
        <w:numId w:val="63"/>
      </w:numPr>
      <w:spacing w:before="0" w:after="240"/>
    </w:pPr>
    <w:rPr>
      <w:sz w:val="23"/>
      <w:lang w:eastAsia="en-US"/>
    </w:rPr>
  </w:style>
  <w:style w:type="paragraph" w:customStyle="1" w:styleId="SchedH4">
    <w:name w:val="SchedH4"/>
    <w:basedOn w:val="Normal"/>
    <w:uiPriority w:val="99"/>
    <w:rsid w:val="00304B3F"/>
    <w:pPr>
      <w:numPr>
        <w:ilvl w:val="3"/>
        <w:numId w:val="63"/>
      </w:numPr>
      <w:spacing w:before="0" w:after="240"/>
    </w:pPr>
    <w:rPr>
      <w:sz w:val="23"/>
      <w:lang w:eastAsia="en-US"/>
    </w:rPr>
  </w:style>
  <w:style w:type="paragraph" w:customStyle="1" w:styleId="SchedH5">
    <w:name w:val="SchedH5"/>
    <w:basedOn w:val="Normal"/>
    <w:uiPriority w:val="99"/>
    <w:rsid w:val="00304B3F"/>
    <w:pPr>
      <w:numPr>
        <w:ilvl w:val="4"/>
        <w:numId w:val="63"/>
      </w:numPr>
      <w:spacing w:before="0" w:after="240"/>
    </w:pPr>
    <w:rPr>
      <w:sz w:val="23"/>
      <w:lang w:eastAsia="en-US"/>
    </w:rPr>
  </w:style>
  <w:style w:type="numbering" w:styleId="111111">
    <w:name w:val="Outline List 2"/>
    <w:basedOn w:val="NoList"/>
    <w:uiPriority w:val="99"/>
    <w:unhideWhenUsed/>
    <w:rsid w:val="00304B3F"/>
    <w:pPr>
      <w:numPr>
        <w:numId w:val="61"/>
      </w:numPr>
    </w:pPr>
  </w:style>
  <w:style w:type="character" w:customStyle="1" w:styleId="BodyTextIndentChar">
    <w:name w:val="Body Text Indent Char"/>
    <w:link w:val="BodyTextIndent"/>
    <w:rsid w:val="00357757"/>
    <w:rPr>
      <w:sz w:val="22"/>
    </w:rPr>
  </w:style>
  <w:style w:type="character" w:customStyle="1" w:styleId="FooterChar">
    <w:name w:val="Footer Char"/>
    <w:link w:val="Footer"/>
    <w:uiPriority w:val="99"/>
    <w:rsid w:val="00357757"/>
    <w:rPr>
      <w:sz w:val="14"/>
    </w:rPr>
  </w:style>
  <w:style w:type="character" w:customStyle="1" w:styleId="Heading2Char">
    <w:name w:val="Heading 2 Char"/>
    <w:aliases w:val="1.1 Char,Heading 2 Char1 Char,Heading 2 Char Char Char,Heading 2 Char1 Char Char Char,Headi... Char,Heading 2 Char Char Char Char Char,Heading 2 Char1 Char1 Char Char Char Char,Heading 2 Char Char Char1 Char Char Char Char,h2 Char,2 Char"/>
    <w:link w:val="Heading2"/>
    <w:rsid w:val="00357757"/>
    <w:rPr>
      <w:rFonts w:ascii="Georgia" w:hAnsi="Georgia" w:cs="Arial"/>
      <w:b/>
      <w:sz w:val="22"/>
      <w:lang w:val="en-GB"/>
    </w:rPr>
  </w:style>
  <w:style w:type="character" w:customStyle="1" w:styleId="Heading3Char">
    <w:name w:val="Heading 3 Char"/>
    <w:aliases w:val="(a) Char,Heading 3 Char2 Char Char,Heading 3 Char Char Char Char,Heading 3 Char1 Char Char Char Char,Heading 3 Char Char Char Char Char Char,Heading 3 Char1 Char Char1 Char Char Char Char,Heading 3 Char Char Char Char1 Char Char Char Char"/>
    <w:link w:val="Heading3"/>
    <w:rsid w:val="00357757"/>
    <w:rPr>
      <w:rFonts w:ascii="Georgia" w:hAnsi="Georgia" w:cs="Arial"/>
      <w:sz w:val="22"/>
    </w:rPr>
  </w:style>
  <w:style w:type="character" w:customStyle="1" w:styleId="Heading4Char">
    <w:name w:val="Heading 4 Char"/>
    <w:aliases w:val="(i) Char,Heading 4 Char1 Char Char,Heading 4 Char Char Char Char,Heading 4 Char1 Char Char Char Char,Heading 4 Char Char Char Char Char Char,Heading 4 Char1 Char Char Char Char Char Char,Heading 4 Char Char Char Char Char Char Char Char"/>
    <w:link w:val="Heading4"/>
    <w:rsid w:val="00357757"/>
    <w:rPr>
      <w:rFonts w:ascii="Georgia" w:hAnsi="Georgia"/>
      <w:sz w:val="22"/>
    </w:rPr>
  </w:style>
  <w:style w:type="paragraph" w:styleId="BalloonText">
    <w:name w:val="Balloon Text"/>
    <w:basedOn w:val="Normal"/>
    <w:link w:val="BalloonTextChar"/>
    <w:rsid w:val="00357757"/>
    <w:pPr>
      <w:spacing w:before="0"/>
    </w:pPr>
    <w:rPr>
      <w:rFonts w:ascii="Tahoma" w:hAnsi="Tahoma" w:cs="Tahoma"/>
      <w:sz w:val="16"/>
      <w:szCs w:val="16"/>
    </w:rPr>
  </w:style>
  <w:style w:type="character" w:customStyle="1" w:styleId="BalloonTextChar">
    <w:name w:val="Balloon Text Char"/>
    <w:basedOn w:val="DefaultParagraphFont"/>
    <w:link w:val="BalloonText"/>
    <w:rsid w:val="00357757"/>
    <w:rPr>
      <w:rFonts w:ascii="Tahoma" w:hAnsi="Tahoma" w:cs="Tahoma"/>
      <w:sz w:val="16"/>
      <w:szCs w:val="16"/>
    </w:rPr>
  </w:style>
  <w:style w:type="character" w:customStyle="1" w:styleId="apple-converted-space">
    <w:name w:val="apple-converted-space"/>
    <w:rsid w:val="00357757"/>
  </w:style>
  <w:style w:type="paragraph" w:styleId="Revision">
    <w:name w:val="Revision"/>
    <w:hidden/>
    <w:uiPriority w:val="99"/>
    <w:semiHidden/>
    <w:rsid w:val="00D9546B"/>
    <w:rPr>
      <w:sz w:val="22"/>
    </w:rPr>
  </w:style>
  <w:style w:type="character" w:styleId="PlaceholderText">
    <w:name w:val="Placeholder Text"/>
    <w:basedOn w:val="DefaultParagraphFont"/>
    <w:uiPriority w:val="99"/>
    <w:semiHidden/>
    <w:rsid w:val="00D563E1"/>
    <w:rPr>
      <w:color w:val="808080"/>
    </w:rPr>
  </w:style>
  <w:style w:type="character" w:customStyle="1" w:styleId="Heading1Char">
    <w:name w:val="Heading 1 Char"/>
    <w:aliases w:val="1. Char,h1 Char,No numbers Char,69% Char,Attribute Heading 1 Char,Para1 Char,h11 Char,h12 Char,L1 Char,H1 Char1,Head1 Char,Heading apps Char,Section Heading Char,Title GS Char,level1 Char,Heading 1 St.George Char,1 ghost Char,g Char"/>
    <w:basedOn w:val="DefaultParagraphFont"/>
    <w:link w:val="Heading1"/>
    <w:rsid w:val="00AA0C93"/>
    <w:rPr>
      <w:b/>
      <w:kern w:val="28"/>
      <w:sz w:val="28"/>
    </w:rPr>
  </w:style>
  <w:style w:type="paragraph" w:customStyle="1" w:styleId="Level1Legal">
    <w:name w:val="Level 1 (Legal)"/>
    <w:basedOn w:val="Normal"/>
    <w:next w:val="Normal"/>
    <w:rsid w:val="00AA0C93"/>
    <w:pPr>
      <w:keepNext/>
      <w:numPr>
        <w:numId w:val="87"/>
      </w:numPr>
      <w:pBdr>
        <w:bottom w:val="single" w:sz="6" w:space="1" w:color="C0C0C0"/>
      </w:pBdr>
      <w:spacing w:before="720" w:after="240" w:line="264" w:lineRule="auto"/>
      <w:outlineLvl w:val="0"/>
    </w:pPr>
    <w:rPr>
      <w:rFonts w:ascii="Arial" w:hAnsi="Arial" w:cs="Arial"/>
      <w:b/>
      <w:sz w:val="21"/>
    </w:rPr>
  </w:style>
  <w:style w:type="paragraph" w:customStyle="1" w:styleId="Level2Legal">
    <w:name w:val="Level 2 (Legal)"/>
    <w:basedOn w:val="Normal"/>
    <w:next w:val="Normal"/>
    <w:rsid w:val="00AA0C93"/>
    <w:pPr>
      <w:keepNext/>
      <w:numPr>
        <w:ilvl w:val="1"/>
        <w:numId w:val="87"/>
      </w:numPr>
      <w:spacing w:before="0" w:after="240" w:line="264" w:lineRule="auto"/>
      <w:outlineLvl w:val="1"/>
    </w:pPr>
    <w:rPr>
      <w:rFonts w:ascii="Arial" w:hAnsi="Arial" w:cs="Arial"/>
      <w:b/>
      <w:sz w:val="21"/>
    </w:rPr>
  </w:style>
  <w:style w:type="paragraph" w:customStyle="1" w:styleId="Level3Legal">
    <w:name w:val="Level 3 (Legal)"/>
    <w:basedOn w:val="Normal"/>
    <w:rsid w:val="00AA0C93"/>
    <w:pPr>
      <w:numPr>
        <w:ilvl w:val="2"/>
        <w:numId w:val="87"/>
      </w:numPr>
      <w:spacing w:before="0" w:after="240" w:line="264" w:lineRule="auto"/>
    </w:pPr>
    <w:rPr>
      <w:rFonts w:ascii="Arial" w:hAnsi="Arial" w:cs="Arial"/>
      <w:sz w:val="21"/>
    </w:rPr>
  </w:style>
  <w:style w:type="paragraph" w:customStyle="1" w:styleId="Level4Legal">
    <w:name w:val="Level 4 (Legal)"/>
    <w:basedOn w:val="Normal"/>
    <w:rsid w:val="00AA0C93"/>
    <w:pPr>
      <w:numPr>
        <w:ilvl w:val="3"/>
        <w:numId w:val="87"/>
      </w:numPr>
      <w:spacing w:before="0" w:after="240" w:line="264" w:lineRule="auto"/>
    </w:pPr>
    <w:rPr>
      <w:rFonts w:ascii="Arial" w:hAnsi="Arial" w:cs="Arial"/>
      <w:sz w:val="21"/>
    </w:rPr>
  </w:style>
  <w:style w:type="paragraph" w:customStyle="1" w:styleId="Level5Legal">
    <w:name w:val="Level 5 (Legal)"/>
    <w:basedOn w:val="Normal"/>
    <w:rsid w:val="00AA0C93"/>
    <w:pPr>
      <w:numPr>
        <w:ilvl w:val="4"/>
        <w:numId w:val="87"/>
      </w:numPr>
      <w:spacing w:before="0" w:after="240" w:line="264" w:lineRule="auto"/>
    </w:pPr>
    <w:rPr>
      <w:rFonts w:ascii="Arial" w:hAnsi="Arial" w:cs="Arial"/>
      <w:sz w:val="21"/>
    </w:rPr>
  </w:style>
  <w:style w:type="paragraph" w:styleId="CommentSubject">
    <w:name w:val="annotation subject"/>
    <w:basedOn w:val="CommentText"/>
    <w:next w:val="CommentText"/>
    <w:link w:val="CommentSubjectChar"/>
    <w:semiHidden/>
    <w:unhideWhenUsed/>
    <w:rsid w:val="003918D2"/>
    <w:rPr>
      <w:b/>
      <w:bCs/>
    </w:rPr>
  </w:style>
  <w:style w:type="character" w:customStyle="1" w:styleId="CommentTextChar">
    <w:name w:val="Comment Text Char"/>
    <w:basedOn w:val="DefaultParagraphFont"/>
    <w:link w:val="CommentText"/>
    <w:semiHidden/>
    <w:rsid w:val="003918D2"/>
  </w:style>
  <w:style w:type="character" w:customStyle="1" w:styleId="CommentSubjectChar">
    <w:name w:val="Comment Subject Char"/>
    <w:basedOn w:val="CommentTextChar"/>
    <w:link w:val="CommentSubject"/>
    <w:semiHidden/>
    <w:rsid w:val="003918D2"/>
    <w:rPr>
      <w:b/>
      <w:bCs/>
    </w:rPr>
  </w:style>
  <w:style w:type="paragraph" w:customStyle="1" w:styleId="Heading2notBold">
    <w:name w:val="Heading 2 not Bold"/>
    <w:basedOn w:val="Heading2"/>
    <w:rsid w:val="000102CB"/>
    <w:pPr>
      <w:numPr>
        <w:ilvl w:val="0"/>
        <w:numId w:val="0"/>
      </w:numPr>
      <w:tabs>
        <w:tab w:val="num" w:pos="709"/>
      </w:tabs>
      <w:ind w:left="709" w:hanging="709"/>
    </w:pPr>
    <w:rPr>
      <w:rFonts w:ascii="Arial" w:hAnsi="Arial"/>
      <w:b w:val="0"/>
      <w:color w:val="000000"/>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82094">
      <w:bodyDiv w:val="1"/>
      <w:marLeft w:val="0"/>
      <w:marRight w:val="0"/>
      <w:marTop w:val="0"/>
      <w:marBottom w:val="0"/>
      <w:divBdr>
        <w:top w:val="none" w:sz="0" w:space="0" w:color="auto"/>
        <w:left w:val="none" w:sz="0" w:space="0" w:color="auto"/>
        <w:bottom w:val="none" w:sz="0" w:space="0" w:color="auto"/>
        <w:right w:val="none" w:sz="0" w:space="0" w:color="auto"/>
      </w:divBdr>
    </w:div>
    <w:div w:id="524515962">
      <w:bodyDiv w:val="1"/>
      <w:marLeft w:val="0"/>
      <w:marRight w:val="0"/>
      <w:marTop w:val="0"/>
      <w:marBottom w:val="0"/>
      <w:divBdr>
        <w:top w:val="none" w:sz="0" w:space="0" w:color="auto"/>
        <w:left w:val="none" w:sz="0" w:space="0" w:color="auto"/>
        <w:bottom w:val="none" w:sz="0" w:space="0" w:color="auto"/>
        <w:right w:val="none" w:sz="0" w:space="0" w:color="auto"/>
      </w:divBdr>
    </w:div>
    <w:div w:id="671687686">
      <w:bodyDiv w:val="1"/>
      <w:marLeft w:val="0"/>
      <w:marRight w:val="0"/>
      <w:marTop w:val="0"/>
      <w:marBottom w:val="0"/>
      <w:divBdr>
        <w:top w:val="none" w:sz="0" w:space="0" w:color="auto"/>
        <w:left w:val="none" w:sz="0" w:space="0" w:color="auto"/>
        <w:bottom w:val="none" w:sz="0" w:space="0" w:color="auto"/>
        <w:right w:val="none" w:sz="0" w:space="0" w:color="auto"/>
      </w:divBdr>
    </w:div>
    <w:div w:id="1348825366">
      <w:bodyDiv w:val="1"/>
      <w:marLeft w:val="0"/>
      <w:marRight w:val="0"/>
      <w:marTop w:val="0"/>
      <w:marBottom w:val="0"/>
      <w:divBdr>
        <w:top w:val="none" w:sz="0" w:space="0" w:color="auto"/>
        <w:left w:val="none" w:sz="0" w:space="0" w:color="auto"/>
        <w:bottom w:val="none" w:sz="0" w:space="0" w:color="auto"/>
        <w:right w:val="none" w:sz="0" w:space="0" w:color="auto"/>
      </w:divBdr>
    </w:div>
    <w:div w:id="1357537214">
      <w:bodyDiv w:val="1"/>
      <w:marLeft w:val="0"/>
      <w:marRight w:val="0"/>
      <w:marTop w:val="0"/>
      <w:marBottom w:val="0"/>
      <w:divBdr>
        <w:top w:val="none" w:sz="0" w:space="0" w:color="auto"/>
        <w:left w:val="none" w:sz="0" w:space="0" w:color="auto"/>
        <w:bottom w:val="none" w:sz="0" w:space="0" w:color="auto"/>
        <w:right w:val="none" w:sz="0" w:space="0" w:color="auto"/>
      </w:divBdr>
    </w:div>
    <w:div w:id="1531063781">
      <w:bodyDiv w:val="1"/>
      <w:marLeft w:val="0"/>
      <w:marRight w:val="0"/>
      <w:marTop w:val="0"/>
      <w:marBottom w:val="0"/>
      <w:divBdr>
        <w:top w:val="none" w:sz="0" w:space="0" w:color="auto"/>
        <w:left w:val="none" w:sz="0" w:space="0" w:color="auto"/>
        <w:bottom w:val="none" w:sz="0" w:space="0" w:color="auto"/>
        <w:right w:val="none" w:sz="0" w:space="0" w:color="auto"/>
      </w:divBdr>
    </w:div>
    <w:div w:id="1590427685">
      <w:bodyDiv w:val="1"/>
      <w:marLeft w:val="0"/>
      <w:marRight w:val="0"/>
      <w:marTop w:val="0"/>
      <w:marBottom w:val="0"/>
      <w:divBdr>
        <w:top w:val="none" w:sz="0" w:space="0" w:color="auto"/>
        <w:left w:val="none" w:sz="0" w:space="0" w:color="auto"/>
        <w:bottom w:val="none" w:sz="0" w:space="0" w:color="auto"/>
        <w:right w:val="none" w:sz="0" w:space="0" w:color="auto"/>
      </w:divBdr>
    </w:div>
    <w:div w:id="1667898380">
      <w:bodyDiv w:val="1"/>
      <w:marLeft w:val="0"/>
      <w:marRight w:val="0"/>
      <w:marTop w:val="0"/>
      <w:marBottom w:val="0"/>
      <w:divBdr>
        <w:top w:val="none" w:sz="0" w:space="0" w:color="auto"/>
        <w:left w:val="none" w:sz="0" w:space="0" w:color="auto"/>
        <w:bottom w:val="none" w:sz="0" w:space="0" w:color="auto"/>
        <w:right w:val="none" w:sz="0" w:space="0" w:color="auto"/>
      </w:divBdr>
    </w:div>
    <w:div w:id="1782990604">
      <w:bodyDiv w:val="1"/>
      <w:marLeft w:val="0"/>
      <w:marRight w:val="0"/>
      <w:marTop w:val="0"/>
      <w:marBottom w:val="0"/>
      <w:divBdr>
        <w:top w:val="none" w:sz="0" w:space="0" w:color="auto"/>
        <w:left w:val="none" w:sz="0" w:space="0" w:color="auto"/>
        <w:bottom w:val="none" w:sz="0" w:space="0" w:color="auto"/>
        <w:right w:val="none" w:sz="0" w:space="0" w:color="auto"/>
      </w:divBdr>
    </w:div>
    <w:div w:id="19886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EA199A8E1B244B3C85309EBE032E5" ma:contentTypeVersion="0" ma:contentTypeDescription="Create a new document." ma:contentTypeScope="" ma:versionID="ed4e09151ede7c44538eccc423d2c1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2614-99B0-4199-8A17-B91727B99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11464C-6D58-4277-A510-4510F0FD9E6E}">
  <ds:schemaRefs>
    <ds:schemaRef ds:uri="http://schemas.microsoft.com/sharepoint/v3/contenttype/forms"/>
  </ds:schemaRefs>
</ds:datastoreItem>
</file>

<file path=customXml/itemProps3.xml><?xml version="1.0" encoding="utf-8"?>
<ds:datastoreItem xmlns:ds="http://schemas.openxmlformats.org/officeDocument/2006/customXml" ds:itemID="{9A5EF2DE-9FC3-458C-A8FD-C36234F01168}">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CD6B97-63D9-48E1-9870-0F9F06BA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99</TotalTime>
  <Pages>37</Pages>
  <Words>10963</Words>
  <Characters>59752</Characters>
  <Application>Microsoft Office Word</Application>
  <DocSecurity>0</DocSecurity>
  <Lines>497</Lines>
  <Paragraphs>141</Paragraphs>
  <ScaleCrop>false</ScaleCrop>
  <HeadingPairs>
    <vt:vector size="2" baseType="variant">
      <vt:variant>
        <vt:lpstr>Title</vt:lpstr>
      </vt:variant>
      <vt:variant>
        <vt:i4>1</vt:i4>
      </vt:variant>
    </vt:vector>
  </HeadingPairs>
  <TitlesOfParts>
    <vt:vector size="1" baseType="lpstr">
      <vt:lpstr>DEED</vt:lpstr>
    </vt:vector>
  </TitlesOfParts>
  <Company>JM SMITH &amp; EMMERTON</Company>
  <LinksUpToDate>false</LinksUpToDate>
  <CharactersWithSpaces>70574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dc:title>
  <dc:creator>JOK</dc:creator>
  <cp:lastModifiedBy>James Thomson</cp:lastModifiedBy>
  <cp:revision>11</cp:revision>
  <cp:lastPrinted>2017-12-17T23:15:00Z</cp:lastPrinted>
  <dcterms:created xsi:type="dcterms:W3CDTF">2017-12-22T01:33:00Z</dcterms:created>
  <dcterms:modified xsi:type="dcterms:W3CDTF">2019-03-14T03:29:00Z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DocID">
    <vt:lpwstr>7118515/5</vt:lpwstr>
  </property>
</Properties>
</file>